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5"/>
        <w:gridCol w:w="1861"/>
        <w:gridCol w:w="936"/>
        <w:gridCol w:w="1150"/>
        <w:gridCol w:w="236"/>
        <w:gridCol w:w="478"/>
        <w:gridCol w:w="3242"/>
        <w:gridCol w:w="52"/>
      </w:tblGrid>
      <w:tr w:rsidR="00E839B5" w:rsidRPr="0046799F" w14:paraId="1C386FA8" w14:textId="77777777" w:rsidTr="000A1E03">
        <w:trPr>
          <w:gridAfter w:val="1"/>
          <w:wAfter w:w="52" w:type="dxa"/>
          <w:trHeight w:val="1080"/>
        </w:trPr>
        <w:tc>
          <w:tcPr>
            <w:tcW w:w="6482" w:type="dxa"/>
            <w:gridSpan w:val="4"/>
            <w:vAlign w:val="center"/>
          </w:tcPr>
          <w:p w14:paraId="6A5E63E5" w14:textId="77777777" w:rsidR="00E839B5" w:rsidRPr="0046799F" w:rsidRDefault="00E839B5" w:rsidP="00E839B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22B40FA" w14:textId="77777777" w:rsidR="00E839B5" w:rsidRPr="0046799F" w:rsidRDefault="00E839B5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0B9DB12D" w14:textId="77777777" w:rsidR="00BB6F21" w:rsidRPr="0046799F" w:rsidRDefault="00BB6F21" w:rsidP="00BB6F21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3BA2B04A" w14:textId="787D4EBF" w:rsidR="00BB6F21" w:rsidRPr="0046799F" w:rsidRDefault="00BB6F21" w:rsidP="00BB6F21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Lāčplēša iela 1, Rīga, LV-1301,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C14C67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6B51CF69" w14:textId="77777777" w:rsidR="00BB6F21" w:rsidRPr="0046799F" w:rsidRDefault="00BB6F21" w:rsidP="00BB6F2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C8EE8C1" w14:textId="68692B03" w:rsidR="00BB6F21" w:rsidRPr="0046799F" w:rsidRDefault="00BB6F21" w:rsidP="00BB6F21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Pr="0046799F">
              <w:rPr>
                <w:rFonts w:ascii="Calibri" w:hAnsi="Calibri"/>
                <w:bCs/>
                <w:sz w:val="22"/>
                <w:szCs w:val="22"/>
              </w:rPr>
              <w:t xml:space="preserve">iesniegšana: </w:t>
            </w:r>
            <w:hyperlink r:id="rId9" w:history="1">
              <w:r w:rsidRPr="00F1511F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F1511F">
                <w:rPr>
                  <w:rFonts w:ascii="Calibri" w:hAnsi="Calibri"/>
                  <w:sz w:val="22"/>
                  <w:szCs w:val="22"/>
                </w:rPr>
                <w:t>://</w:t>
              </w:r>
              <w:r w:rsidRPr="00F1511F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51840675" w14:textId="77777777" w:rsidR="00BB6F21" w:rsidRPr="0046799F" w:rsidRDefault="00BB6F21" w:rsidP="00BB6F21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50F8A83F" w14:textId="77777777" w:rsidR="00BB6F21" w:rsidRDefault="00BB6F21" w:rsidP="00BB6F21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7B44694D" w14:textId="7017A608" w:rsidR="00E839B5" w:rsidRDefault="00BB6F21" w:rsidP="00BB6F21">
            <w:pPr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564981DB" w14:textId="77777777" w:rsidR="00BB6F21" w:rsidRPr="00BB6F21" w:rsidRDefault="00BB6F21" w:rsidP="00BB6F21">
            <w:pPr>
              <w:jc w:val="center"/>
              <w:rPr>
                <w:b/>
                <w:i/>
              </w:rPr>
            </w:pPr>
          </w:p>
          <w:p w14:paraId="0A88A5F6" w14:textId="77777777" w:rsidR="00782E61" w:rsidRDefault="00901BEE" w:rsidP="00782E61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E839B5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E839B5" w:rsidRPr="0046799F">
              <w:rPr>
                <w:rFonts w:ascii="Calibri" w:hAnsi="Calibri"/>
                <w:color w:val="000000"/>
                <w:sz w:val="20"/>
              </w:rPr>
              <w:t>.</w:t>
            </w:r>
            <w:r w:rsidR="00100774">
              <w:rPr>
                <w:rFonts w:ascii="Calibri" w:hAnsi="Calibri"/>
                <w:color w:val="000000"/>
                <w:sz w:val="20"/>
              </w:rPr>
              <w:t>2018</w:t>
            </w:r>
            <w:r w:rsidR="00E839B5" w:rsidRPr="0046799F">
              <w:rPr>
                <w:rFonts w:ascii="Calibri" w:hAnsi="Calibri"/>
                <w:color w:val="000000"/>
                <w:sz w:val="20"/>
              </w:rPr>
              <w:t xml:space="preserve">. Ministru kabineta noteikumu </w:t>
            </w:r>
            <w:r w:rsidR="00E839B5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E839B5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45</w:t>
            </w:r>
          </w:p>
          <w:p w14:paraId="375392ED" w14:textId="77777777" w:rsidR="00E839B5" w:rsidRPr="0046799F" w:rsidRDefault="00E839B5" w:rsidP="00782E61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4C66AE" w:rsidRPr="004C66AE">
              <w:rPr>
                <w:rFonts w:ascii="Calibri" w:hAnsi="Calibri"/>
                <w:sz w:val="20"/>
              </w:rPr>
              <w:t>10214030</w:t>
            </w:r>
          </w:p>
        </w:tc>
      </w:tr>
      <w:tr w:rsidR="00350479" w:rsidRPr="0046799F" w14:paraId="202D598F" w14:textId="77777777" w:rsidTr="000A1E03">
        <w:trPr>
          <w:gridAfter w:val="1"/>
          <w:wAfter w:w="52" w:type="dxa"/>
          <w:trHeight w:val="1435"/>
        </w:trPr>
        <w:tc>
          <w:tcPr>
            <w:tcW w:w="6482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C20468A" w14:textId="77777777" w:rsidR="00350479" w:rsidRPr="00C45150" w:rsidRDefault="003D3579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3</w:t>
            </w:r>
            <w:r w:rsidR="00463632" w:rsidRPr="00463632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-pakalpojumi</w:t>
            </w:r>
          </w:p>
          <w:p w14:paraId="3D3EF30D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2FF082C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CE960A3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3F6B2A09" w14:textId="77777777" w:rsidTr="000A1E03">
        <w:trPr>
          <w:gridAfter w:val="1"/>
          <w:wAfter w:w="52" w:type="dxa"/>
          <w:trHeight w:val="1420"/>
        </w:trPr>
        <w:tc>
          <w:tcPr>
            <w:tcW w:w="6482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06D17EAC" w14:textId="269BD653" w:rsidR="00350479" w:rsidRPr="0046799F" w:rsidRDefault="004E6AA1" w:rsidP="006B78B4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4E6AA1">
              <w:rPr>
                <w:rFonts w:ascii="Calibri" w:hAnsi="Calibri"/>
                <w:b/>
                <w:sz w:val="32"/>
                <w:szCs w:val="32"/>
              </w:rPr>
              <w:t xml:space="preserve">Pārskats par pakalpojumiem </w:t>
            </w:r>
            <w:r w:rsidR="00100774">
              <w:rPr>
                <w:rFonts w:ascii="Calibri" w:hAnsi="Calibri"/>
                <w:b/>
                <w:sz w:val="32"/>
                <w:szCs w:val="32"/>
              </w:rPr>
              <w:t>20</w:t>
            </w:r>
            <w:r w:rsidR="00BB6F21">
              <w:rPr>
                <w:rFonts w:ascii="Calibri" w:hAnsi="Calibri"/>
                <w:b/>
                <w:sz w:val="32"/>
                <w:szCs w:val="32"/>
              </w:rPr>
              <w:t>20</w:t>
            </w:r>
            <w:r w:rsidRPr="004E6AA1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5B5119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4E6AA1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DF5370C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20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34D816E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474563A0" w14:textId="77777777" w:rsidTr="000A1E03">
        <w:trPr>
          <w:gridAfter w:val="1"/>
          <w:wAfter w:w="52" w:type="dxa"/>
          <w:trHeight w:val="360"/>
        </w:trPr>
        <w:tc>
          <w:tcPr>
            <w:tcW w:w="10438" w:type="dxa"/>
            <w:gridSpan w:val="7"/>
            <w:vAlign w:val="center"/>
          </w:tcPr>
          <w:p w14:paraId="0D386347" w14:textId="2DAD47DA" w:rsidR="004D2FB2" w:rsidRPr="0046799F" w:rsidRDefault="004D2FB2" w:rsidP="006B78B4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BB6F21">
              <w:rPr>
                <w:rFonts w:ascii="Calibri" w:hAnsi="Calibri"/>
                <w:b/>
                <w:i/>
                <w:szCs w:val="24"/>
              </w:rPr>
              <w:t>21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8834A0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BD3D0B">
              <w:rPr>
                <w:rFonts w:ascii="Calibri" w:hAnsi="Calibri"/>
                <w:b/>
                <w:i/>
                <w:szCs w:val="24"/>
              </w:rPr>
              <w:t>1</w:t>
            </w:r>
            <w:r w:rsidR="004E6AA1">
              <w:rPr>
                <w:rFonts w:ascii="Calibri" w:hAnsi="Calibri"/>
                <w:b/>
                <w:i/>
                <w:szCs w:val="24"/>
              </w:rPr>
              <w:t>0.</w:t>
            </w:r>
            <w:r w:rsidR="008834A0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="00100774">
              <w:rPr>
                <w:rFonts w:ascii="Calibri" w:hAnsi="Calibri"/>
                <w:b/>
                <w:i/>
                <w:szCs w:val="24"/>
              </w:rPr>
              <w:t>oktobrim</w:t>
            </w:r>
          </w:p>
        </w:tc>
      </w:tr>
      <w:tr w:rsidR="0009204F" w:rsidRPr="0046799F" w14:paraId="78E6D4E3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C0BB9E1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0FC17318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4A81F4BC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bottom w:val="single" w:sz="8" w:space="0" w:color="5F497A"/>
            </w:tcBorders>
            <w:vAlign w:val="center"/>
          </w:tcPr>
          <w:p w14:paraId="7696BC44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71B4E191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0B6912E6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906B75A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41E66AB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433E6AC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C92BB0B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C406FAE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0D558784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253C7AD1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231EA62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6F093230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ED73C52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7B31C38C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3FF98E37" w14:textId="77777777" w:rsidR="00381A7A" w:rsidRPr="0046799F" w:rsidRDefault="00381A7A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Mājaslapas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3D19AF0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48619407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5" w:type="dxa"/>
            <w:vAlign w:val="center"/>
          </w:tcPr>
          <w:p w14:paraId="3F27D44F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608BDAD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6CF9DC60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6278A5E2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980CB08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5CD5FB58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48885359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</w:tcBorders>
            <w:vAlign w:val="center"/>
          </w:tcPr>
          <w:p w14:paraId="30F25C91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52063689" w14:textId="77777777" w:rsidTr="000A1E03">
        <w:tblPrEx>
          <w:tblCellMar>
            <w:left w:w="56" w:type="dxa"/>
            <w:right w:w="56" w:type="dxa"/>
          </w:tblCellMar>
        </w:tblPrEx>
        <w:trPr>
          <w:gridAfter w:val="2"/>
          <w:wAfter w:w="3294" w:type="dxa"/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1818428D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BDDE0E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FFCC031" w14:textId="77777777" w:rsidR="0009204F" w:rsidRPr="0046799F" w:rsidRDefault="00B0551F" w:rsidP="0009204F">
            <w:pPr>
              <w:ind w:left="57" w:right="86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f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E65CA13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5D18328A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5366F485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bottom w:val="single" w:sz="8" w:space="0" w:color="5F497A"/>
            </w:tcBorders>
            <w:vAlign w:val="center"/>
          </w:tcPr>
          <w:p w14:paraId="2FBF687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4567A46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0457BBA4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C63E72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75044B74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749DA79E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</w:tcBorders>
            <w:vAlign w:val="center"/>
          </w:tcPr>
          <w:p w14:paraId="5F345095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5E5DF084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40CF8D7D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73C10F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gridSpan w:val="2"/>
            <w:tcBorders>
              <w:left w:val="single" w:sz="8" w:space="0" w:color="5F497A"/>
            </w:tcBorders>
            <w:vAlign w:val="center"/>
          </w:tcPr>
          <w:p w14:paraId="74C255AE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51D713A8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54E0DEFB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55401040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4319F104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00F79042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15BC5360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bottom w:val="single" w:sz="8" w:space="0" w:color="5F497A"/>
            </w:tcBorders>
            <w:vAlign w:val="center"/>
          </w:tcPr>
          <w:p w14:paraId="74D74178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40D155DD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3465EA9A" w14:textId="77777777" w:rsidR="0009204F" w:rsidRPr="0046799F" w:rsidRDefault="00AA571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5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4E5D962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CB0B189" w14:textId="77777777" w:rsidTr="000A1E03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5" w:type="dxa"/>
            <w:vAlign w:val="center"/>
          </w:tcPr>
          <w:p w14:paraId="39D7C592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5" w:type="dxa"/>
            <w:gridSpan w:val="7"/>
            <w:tcBorders>
              <w:top w:val="single" w:sz="8" w:space="0" w:color="5F497A"/>
            </w:tcBorders>
            <w:vAlign w:val="center"/>
          </w:tcPr>
          <w:p w14:paraId="25C3340E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DAA9019" w14:textId="77777777" w:rsidTr="000A1E03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5" w:type="dxa"/>
            <w:tcBorders>
              <w:right w:val="single" w:sz="8" w:space="0" w:color="5F497A"/>
            </w:tcBorders>
            <w:vAlign w:val="center"/>
          </w:tcPr>
          <w:p w14:paraId="3197B44E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3ECDE84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5121410C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8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C9541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3670850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6D964D09" w14:textId="77777777" w:rsidTr="000A1E03">
        <w:trPr>
          <w:trHeight w:val="560"/>
        </w:trPr>
        <w:tc>
          <w:tcPr>
            <w:tcW w:w="851" w:type="dxa"/>
            <w:vAlign w:val="center"/>
          </w:tcPr>
          <w:p w14:paraId="52B6E138" w14:textId="77777777" w:rsidR="003D0453" w:rsidRPr="0046799F" w:rsidRDefault="00A94089" w:rsidP="00D929C5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355F85C7" wp14:editId="2C9BE05C">
                      <wp:extent cx="200660" cy="185420"/>
                      <wp:effectExtent l="19050" t="19050" r="46990" b="62230"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79B6DC5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y6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sn/Lq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CEAFA6F" w14:textId="77777777" w:rsidR="003D0453" w:rsidRPr="0046799F" w:rsidRDefault="00027F8C" w:rsidP="004D4585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027F8C">
              <w:rPr>
                <w:rFonts w:ascii="Calibri" w:hAnsi="Calibri"/>
                <w:sz w:val="20"/>
              </w:rPr>
              <w:t>Apsekojuma mērķis ir iegūt informāciju par juridisko pakalpojumu veidiem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A1654DF" w14:textId="77777777" w:rsidR="00BD3D0B" w:rsidRPr="00027F8C" w:rsidRDefault="00BD3D0B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05C2B992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1A55BF41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6696D057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42C38E7E" w14:textId="77777777" w:rsidR="00027F8C" w:rsidRPr="00027F8C" w:rsidRDefault="00027F8C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633E5F66" w14:textId="77777777" w:rsidR="00027F8C" w:rsidRPr="00027F8C" w:rsidRDefault="00027F8C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6ADEADE9" w14:textId="77777777" w:rsidR="00027F8C" w:rsidRPr="00027F8C" w:rsidRDefault="00027F8C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7BC2A606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7568210C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36C8C6B7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4F7C2FF9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6A4946F6" w14:textId="77777777" w:rsidR="004E6AA1" w:rsidRPr="00027F8C" w:rsidRDefault="004E6AA1" w:rsidP="00D8043A">
      <w:pPr>
        <w:ind w:left="142" w:right="142"/>
        <w:jc w:val="center"/>
        <w:rPr>
          <w:rFonts w:ascii="Calibri" w:hAnsi="Calibri"/>
          <w:b/>
          <w:sz w:val="20"/>
          <w:szCs w:val="22"/>
        </w:rPr>
      </w:pPr>
    </w:p>
    <w:p w14:paraId="18342D9A" w14:textId="77777777" w:rsidR="00513258" w:rsidRPr="00D10C7A" w:rsidRDefault="003D0453" w:rsidP="00027F8C">
      <w:pPr>
        <w:spacing w:before="240"/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AA571F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tbl>
      <w:tblPr>
        <w:tblW w:w="10609" w:type="dxa"/>
        <w:tblInd w:w="-142" w:type="dxa"/>
        <w:tblLook w:val="01E0" w:firstRow="1" w:lastRow="1" w:firstColumn="1" w:lastColumn="1" w:noHBand="0" w:noVBand="0"/>
      </w:tblPr>
      <w:tblGrid>
        <w:gridCol w:w="6663"/>
        <w:gridCol w:w="650"/>
        <w:gridCol w:w="2747"/>
        <w:gridCol w:w="549"/>
      </w:tblGrid>
      <w:tr w:rsidR="004D4585" w:rsidRPr="004E6AA1" w14:paraId="7CB89897" w14:textId="77777777" w:rsidTr="001614E5">
        <w:trPr>
          <w:trHeight w:val="564"/>
        </w:trPr>
        <w:tc>
          <w:tcPr>
            <w:tcW w:w="6663" w:type="dxa"/>
            <w:vAlign w:val="center"/>
          </w:tcPr>
          <w:p w14:paraId="24C62571" w14:textId="2DCE6016" w:rsidR="004D4585" w:rsidRPr="00DE106C" w:rsidRDefault="004D4585" w:rsidP="001614E5">
            <w:pPr>
              <w:ind w:left="48" w:right="-1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</w:rPr>
              <w:lastRenderedPageBreak/>
              <w:br w:type="column"/>
            </w:r>
            <w:r w:rsidRPr="00DE106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A.   UZŅĒMUMA NETO APGROZĪJUMS </w:t>
            </w:r>
            <w:r w:rsidR="00100774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="00BB6F21">
              <w:rPr>
                <w:rFonts w:ascii="Calibri" w:hAnsi="Calibri" w:cs="Calibri"/>
                <w:b/>
                <w:bCs/>
                <w:sz w:val="22"/>
                <w:szCs w:val="22"/>
              </w:rPr>
              <w:t>20</w:t>
            </w:r>
            <w:r w:rsidRPr="00DE106C">
              <w:rPr>
                <w:rFonts w:ascii="Calibri" w:hAnsi="Calibri" w:cs="Calibri"/>
                <w:b/>
                <w:bCs/>
                <w:sz w:val="22"/>
                <w:szCs w:val="22"/>
              </w:rPr>
              <w:t>.gadā</w:t>
            </w:r>
          </w:p>
        </w:tc>
        <w:tc>
          <w:tcPr>
            <w:tcW w:w="650" w:type="dxa"/>
            <w:tcBorders>
              <w:right w:val="single" w:sz="12" w:space="0" w:color="5F497A"/>
            </w:tcBorders>
            <w:vAlign w:val="center"/>
          </w:tcPr>
          <w:p w14:paraId="6097383D" w14:textId="77777777" w:rsidR="004D4585" w:rsidRPr="00DE106C" w:rsidRDefault="004D4585" w:rsidP="00C03B25">
            <w:pPr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(100)</w:t>
            </w:r>
          </w:p>
        </w:tc>
        <w:tc>
          <w:tcPr>
            <w:tcW w:w="2747" w:type="dxa"/>
            <w:tcBorders>
              <w:top w:val="single" w:sz="12" w:space="0" w:color="5F497A"/>
              <w:left w:val="single" w:sz="12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24557459" w14:textId="77777777" w:rsidR="004D4585" w:rsidRPr="00DE106C" w:rsidRDefault="004D4585" w:rsidP="00C03B2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9" w:type="dxa"/>
            <w:tcBorders>
              <w:left w:val="single" w:sz="12" w:space="0" w:color="5F497A"/>
            </w:tcBorders>
            <w:vAlign w:val="center"/>
          </w:tcPr>
          <w:p w14:paraId="7D5D3B4B" w14:textId="77777777" w:rsidR="004D4585" w:rsidRPr="003D02DF" w:rsidRDefault="003D02DF" w:rsidP="00C03B25">
            <w:pPr>
              <w:rPr>
                <w:rFonts w:ascii="Calibri" w:hAnsi="Calibri" w:cs="Calibri"/>
                <w:sz w:val="18"/>
                <w:szCs w:val="18"/>
              </w:rPr>
            </w:pPr>
            <w:r w:rsidRPr="003D02DF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</w:p>
        </w:tc>
      </w:tr>
    </w:tbl>
    <w:p w14:paraId="50C2CBDF" w14:textId="77777777" w:rsidR="004D4585" w:rsidRPr="00DE106C" w:rsidRDefault="004D4585" w:rsidP="00B73D55">
      <w:pPr>
        <w:spacing w:before="40" w:after="40"/>
        <w:rPr>
          <w:rFonts w:ascii="Calibri" w:hAnsi="Calibri" w:cs="Calibri"/>
          <w:b/>
          <w:caps/>
          <w:sz w:val="22"/>
          <w:szCs w:val="22"/>
        </w:rPr>
      </w:pPr>
      <w:r w:rsidRPr="00DE106C">
        <w:rPr>
          <w:rFonts w:ascii="Calibri" w:hAnsi="Calibri" w:cs="Calibri"/>
          <w:b/>
          <w:caps/>
          <w:sz w:val="22"/>
          <w:szCs w:val="22"/>
        </w:rPr>
        <w:t>B.    Neto apgrozījuma sadalījums pēc klientu atrašanās vietas</w:t>
      </w:r>
    </w:p>
    <w:p w14:paraId="5C13FCF5" w14:textId="77777777" w:rsidR="004D4585" w:rsidRPr="00DE106C" w:rsidRDefault="004D4585" w:rsidP="00415C44">
      <w:pPr>
        <w:pStyle w:val="BodyText"/>
        <w:spacing w:after="40"/>
        <w:ind w:right="454"/>
        <w:jc w:val="both"/>
        <w:rPr>
          <w:rFonts w:ascii="Calibri" w:hAnsi="Calibri" w:cs="Calibri"/>
          <w:caps w:val="0"/>
        </w:rPr>
      </w:pPr>
      <w:r w:rsidRPr="00DE106C">
        <w:rPr>
          <w:rFonts w:ascii="Calibri" w:hAnsi="Calibri" w:cs="Calibri"/>
          <w:caps w:val="0"/>
        </w:rPr>
        <w:t xml:space="preserve">Vēlams aizpildīt </w:t>
      </w:r>
      <w:r w:rsidR="003D02DF" w:rsidRPr="003D02DF">
        <w:rPr>
          <w:rFonts w:ascii="Calibri" w:hAnsi="Calibri" w:cs="Calibri"/>
          <w:i/>
          <w:caps w:val="0"/>
          <w:szCs w:val="18"/>
        </w:rPr>
        <w:t>euro</w:t>
      </w:r>
      <w:r w:rsidRPr="00DE106C">
        <w:rPr>
          <w:rFonts w:ascii="Calibri" w:hAnsi="Calibri" w:cs="Calibri"/>
          <w:caps w:val="0"/>
        </w:rPr>
        <w:t>, bet, ja tas nav iespējams, lūdzu, dodiet novērtējumu procentos no kopējā neto apgrozījuma.</w:t>
      </w:r>
    </w:p>
    <w:tbl>
      <w:tblPr>
        <w:tblW w:w="10485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701"/>
        <w:gridCol w:w="1417"/>
        <w:gridCol w:w="4248"/>
      </w:tblGrid>
      <w:tr w:rsidR="00415C44" w:rsidRPr="00415C44" w14:paraId="60690941" w14:textId="77777777" w:rsidTr="000A1E03">
        <w:tc>
          <w:tcPr>
            <w:tcW w:w="56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5DC1FC5" w14:textId="77777777" w:rsidR="00415C44" w:rsidRPr="00DE106C" w:rsidRDefault="00415C44" w:rsidP="00C03B25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Rindas</w:t>
            </w:r>
          </w:p>
          <w:p w14:paraId="68BB7718" w14:textId="77777777" w:rsidR="00415C44" w:rsidRPr="00DE106C" w:rsidRDefault="00415C44" w:rsidP="00C03B25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kods</w:t>
            </w:r>
          </w:p>
        </w:tc>
        <w:tc>
          <w:tcPr>
            <w:tcW w:w="255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7AD4CC33" w14:textId="77777777" w:rsidR="00415C44" w:rsidRPr="00DE106C" w:rsidRDefault="00415C44" w:rsidP="00C03B25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50AAC3BA" w14:textId="77777777" w:rsidR="00415C44" w:rsidRPr="00DE106C" w:rsidRDefault="003D02DF" w:rsidP="00C03B25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15BBA">
              <w:rPr>
                <w:rFonts w:ascii="Calibri" w:hAnsi="Calibri" w:cs="Calibri"/>
                <w:i/>
                <w:sz w:val="16"/>
                <w:szCs w:val="16"/>
              </w:rPr>
              <w:t>euro</w:t>
            </w:r>
          </w:p>
        </w:tc>
        <w:tc>
          <w:tcPr>
            <w:tcW w:w="141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42239282" w14:textId="77777777" w:rsidR="00415C44" w:rsidRPr="00DE106C" w:rsidRDefault="00415C44" w:rsidP="00C03B25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bCs/>
                <w:sz w:val="16"/>
                <w:szCs w:val="16"/>
              </w:rPr>
              <w:t>% no kopējā neto apgrozījuma</w:t>
            </w:r>
          </w:p>
        </w:tc>
        <w:tc>
          <w:tcPr>
            <w:tcW w:w="424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9B85A31" w14:textId="77777777" w:rsidR="00415C44" w:rsidRPr="00DE106C" w:rsidRDefault="00415C44" w:rsidP="00C03B25">
            <w:pPr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iCs/>
                <w:sz w:val="16"/>
                <w:szCs w:val="16"/>
              </w:rPr>
              <w:t>Paskaidrojumi</w:t>
            </w:r>
          </w:p>
        </w:tc>
      </w:tr>
      <w:tr w:rsidR="00415C44" w:rsidRPr="00415C44" w14:paraId="1DEE30AC" w14:textId="77777777" w:rsidTr="000A1E03">
        <w:tc>
          <w:tcPr>
            <w:tcW w:w="56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3894DB54" w14:textId="77777777" w:rsidR="00415C44" w:rsidRPr="00DE106C" w:rsidRDefault="00415C44" w:rsidP="00C03B25">
            <w:pPr>
              <w:ind w:left="-57" w:right="-57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255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41AF01C1" w14:textId="77777777" w:rsidR="00415C44" w:rsidRPr="00DE106C" w:rsidRDefault="00415C44" w:rsidP="00C03B25">
            <w:pPr>
              <w:jc w:val="center"/>
              <w:rPr>
                <w:rFonts w:ascii="Calibri" w:hAnsi="Calibri" w:cs="Calibri"/>
                <w:i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iCs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71E31397" w14:textId="77777777" w:rsidR="00415C44" w:rsidRPr="00DE106C" w:rsidRDefault="00415C44" w:rsidP="00C03B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2F7376D3" w14:textId="77777777" w:rsidR="00415C44" w:rsidRPr="00DE106C" w:rsidRDefault="00415C44" w:rsidP="00C03B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42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bottom"/>
          </w:tcPr>
          <w:p w14:paraId="7BA256F0" w14:textId="77777777" w:rsidR="00415C44" w:rsidRPr="00DE106C" w:rsidRDefault="00415C44" w:rsidP="00C03B2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C</w:t>
            </w:r>
          </w:p>
        </w:tc>
      </w:tr>
      <w:tr w:rsidR="00415C44" w:rsidRPr="00415C44" w14:paraId="6ACE2B0D" w14:textId="77777777" w:rsidTr="000A1E03">
        <w:trPr>
          <w:cantSplit/>
          <w:trHeight w:val="600"/>
        </w:trPr>
        <w:tc>
          <w:tcPr>
            <w:tcW w:w="567" w:type="dxa"/>
            <w:tcBorders>
              <w:top w:val="single" w:sz="12" w:space="0" w:color="5F497A" w:themeColor="accent4" w:themeShade="BF"/>
            </w:tcBorders>
            <w:vAlign w:val="center"/>
          </w:tcPr>
          <w:p w14:paraId="55CDF726" w14:textId="77777777" w:rsidR="00415C44" w:rsidRPr="00DE106C" w:rsidRDefault="00415C44" w:rsidP="00C03B2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2" w:space="0" w:color="5F497A" w:themeColor="accent4" w:themeShade="BF"/>
            </w:tcBorders>
            <w:vAlign w:val="center"/>
          </w:tcPr>
          <w:p w14:paraId="598F3D47" w14:textId="77777777" w:rsidR="00415C44" w:rsidRPr="00DE106C" w:rsidRDefault="00415C44" w:rsidP="00C03B25">
            <w:pPr>
              <w:ind w:right="-113"/>
              <w:rPr>
                <w:rFonts w:ascii="Calibri" w:hAnsi="Calibri" w:cs="Calibri"/>
                <w:i/>
                <w:sz w:val="18"/>
                <w:szCs w:val="18"/>
              </w:rPr>
            </w:pPr>
            <w:r w:rsidRPr="00DE106C">
              <w:rPr>
                <w:rFonts w:ascii="Calibri" w:hAnsi="Calibri" w:cs="Calibri"/>
                <w:i/>
                <w:sz w:val="18"/>
                <w:szCs w:val="18"/>
              </w:rPr>
              <w:t>No kopējā neto apgrozījuma no(100.rindas.)</w:t>
            </w:r>
          </w:p>
          <w:p w14:paraId="672EA9C7" w14:textId="77777777" w:rsidR="00415C44" w:rsidRPr="00DE106C" w:rsidRDefault="00415C44" w:rsidP="00C03B25">
            <w:pPr>
              <w:ind w:right="-113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E106C">
              <w:rPr>
                <w:rFonts w:ascii="Calibri" w:hAnsi="Calibri" w:cs="Calibri"/>
                <w:bCs/>
                <w:i/>
                <w:sz w:val="18"/>
                <w:szCs w:val="18"/>
              </w:rPr>
              <w:t>realizēts klientiem:</w:t>
            </w:r>
          </w:p>
        </w:tc>
        <w:tc>
          <w:tcPr>
            <w:tcW w:w="1701" w:type="dxa"/>
            <w:tcBorders>
              <w:top w:val="single" w:sz="12" w:space="0" w:color="5F497A" w:themeColor="accent4" w:themeShade="BF"/>
            </w:tcBorders>
            <w:vAlign w:val="center"/>
          </w:tcPr>
          <w:p w14:paraId="04342118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E106C">
              <w:rPr>
                <w:rFonts w:ascii="Calibri" w:hAnsi="Calibri" w:cs="Calibri"/>
                <w:bCs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12" w:space="0" w:color="5F497A" w:themeColor="accent4" w:themeShade="BF"/>
            </w:tcBorders>
            <w:vAlign w:val="center"/>
          </w:tcPr>
          <w:p w14:paraId="5EE65B7A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r w:rsidRPr="00DE106C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4248" w:type="dxa"/>
            <w:tcBorders>
              <w:top w:val="single" w:sz="12" w:space="0" w:color="5F497A" w:themeColor="accent4" w:themeShade="BF"/>
            </w:tcBorders>
            <w:vAlign w:val="center"/>
          </w:tcPr>
          <w:p w14:paraId="46503548" w14:textId="77777777" w:rsidR="00415C44" w:rsidRPr="00DE106C" w:rsidRDefault="00415C44" w:rsidP="00C03B25">
            <w:pPr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1.ailē 210. +220. +230.rinda = uzņēmuma kopējais neto apgrozījums (100.rinda)</w:t>
            </w:r>
          </w:p>
          <w:p w14:paraId="0E18DC75" w14:textId="77777777" w:rsidR="00415C44" w:rsidRPr="00DE106C" w:rsidRDefault="00415C44" w:rsidP="00C03B25">
            <w:pPr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2.ailē 210. +220. +230.rinda = 100 %</w:t>
            </w:r>
          </w:p>
        </w:tc>
      </w:tr>
      <w:tr w:rsidR="00415C44" w:rsidRPr="00415C44" w14:paraId="5F3C79E4" w14:textId="77777777" w:rsidTr="000A1E03">
        <w:trPr>
          <w:trHeight w:val="600"/>
        </w:trPr>
        <w:tc>
          <w:tcPr>
            <w:tcW w:w="567" w:type="dxa"/>
            <w:vAlign w:val="center"/>
          </w:tcPr>
          <w:p w14:paraId="0256748F" w14:textId="77777777" w:rsidR="00415C44" w:rsidRPr="00DE106C" w:rsidRDefault="00415C44" w:rsidP="00C03B2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210</w:t>
            </w:r>
          </w:p>
        </w:tc>
        <w:tc>
          <w:tcPr>
            <w:tcW w:w="2552" w:type="dxa"/>
            <w:vAlign w:val="center"/>
          </w:tcPr>
          <w:p w14:paraId="49C2358A" w14:textId="77777777" w:rsidR="00415C44" w:rsidRPr="00DE106C" w:rsidRDefault="00415C44" w:rsidP="00C03B25">
            <w:pPr>
              <w:ind w:left="176" w:right="-11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DE106C">
              <w:rPr>
                <w:rFonts w:ascii="Calibri" w:hAnsi="Calibri" w:cs="Calibri"/>
                <w:bCs/>
                <w:iCs/>
                <w:sz w:val="18"/>
                <w:szCs w:val="18"/>
              </w:rPr>
              <w:t>Latvijā (rezidentiem)</w:t>
            </w:r>
          </w:p>
        </w:tc>
        <w:tc>
          <w:tcPr>
            <w:tcW w:w="1701" w:type="dxa"/>
            <w:vAlign w:val="center"/>
          </w:tcPr>
          <w:p w14:paraId="3A8CD3B1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A1EEA3" w14:textId="77777777" w:rsidR="00415C44" w:rsidRPr="00DE106C" w:rsidRDefault="00415C44" w:rsidP="00415C44">
            <w:pPr>
              <w:ind w:left="-288" w:firstLine="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2A4CCC0B" w14:textId="77777777" w:rsidR="00415C44" w:rsidRPr="00DE106C" w:rsidRDefault="00415C44" w:rsidP="00C03B25">
            <w:pPr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Vienību uzskata par rezidentu, ja tā ilgstošā laika periodā (gadu vai ilgāk) veic ekonomisko darbību Latvijā</w:t>
            </w:r>
          </w:p>
        </w:tc>
      </w:tr>
      <w:tr w:rsidR="00415C44" w:rsidRPr="00415C44" w14:paraId="69D21A3F" w14:textId="77777777" w:rsidTr="000A1E03">
        <w:trPr>
          <w:trHeight w:val="600"/>
        </w:trPr>
        <w:tc>
          <w:tcPr>
            <w:tcW w:w="567" w:type="dxa"/>
            <w:vAlign w:val="center"/>
          </w:tcPr>
          <w:p w14:paraId="2E1D0D00" w14:textId="77777777" w:rsidR="00415C44" w:rsidRPr="00DE106C" w:rsidRDefault="00415C44" w:rsidP="00C03B2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220</w:t>
            </w:r>
          </w:p>
        </w:tc>
        <w:tc>
          <w:tcPr>
            <w:tcW w:w="2552" w:type="dxa"/>
            <w:vAlign w:val="center"/>
          </w:tcPr>
          <w:p w14:paraId="2B88856E" w14:textId="77777777" w:rsidR="00415C44" w:rsidRPr="00DE106C" w:rsidRDefault="00415C44" w:rsidP="00C03B25">
            <w:pPr>
              <w:ind w:left="176" w:right="-11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DE106C">
              <w:rPr>
                <w:rFonts w:ascii="Calibri" w:hAnsi="Calibri" w:cs="Calibri"/>
                <w:bCs/>
                <w:iCs/>
                <w:sz w:val="18"/>
                <w:szCs w:val="18"/>
              </w:rPr>
              <w:t>Eiropas Savienībā</w:t>
            </w:r>
          </w:p>
        </w:tc>
        <w:tc>
          <w:tcPr>
            <w:tcW w:w="1701" w:type="dxa"/>
            <w:vAlign w:val="center"/>
          </w:tcPr>
          <w:p w14:paraId="2F738AEE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A58840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2F68FD81" w14:textId="77777777" w:rsidR="00415C44" w:rsidRPr="00DE106C" w:rsidRDefault="00415C44" w:rsidP="00C03B25">
            <w:pPr>
              <w:rPr>
                <w:rFonts w:ascii="Calibri" w:hAnsi="Calibri" w:cs="Calibri"/>
                <w:sz w:val="16"/>
                <w:u w:val="single"/>
              </w:rPr>
            </w:pPr>
            <w:r w:rsidRPr="00DE106C">
              <w:rPr>
                <w:rFonts w:ascii="Calibri" w:hAnsi="Calibri" w:cs="Calibri"/>
                <w:sz w:val="16"/>
              </w:rPr>
              <w:t xml:space="preserve">Austrija, Beļģija, Bulgārija, Čehija, Dānija, Francija, Grieķija, </w:t>
            </w:r>
            <w:r w:rsidR="006D4440">
              <w:rPr>
                <w:rFonts w:ascii="Calibri" w:hAnsi="Calibri" w:cs="Calibri"/>
                <w:sz w:val="16"/>
              </w:rPr>
              <w:t xml:space="preserve">Horvātija, </w:t>
            </w:r>
            <w:r w:rsidRPr="00DE106C">
              <w:rPr>
                <w:rFonts w:ascii="Calibri" w:hAnsi="Calibri" w:cs="Calibri"/>
                <w:sz w:val="16"/>
              </w:rPr>
              <w:t>Igaunija, Itālija, Īrija, Kipra, Lielbritānija, Lietuva, Luksemburga, Malta, Nīderlande, Polija, Portugāle, Rumānija, Slovākija, Slovēnija, Somija, Spānija, Ungārija, Vācija, Zviedrija</w:t>
            </w:r>
          </w:p>
        </w:tc>
      </w:tr>
      <w:tr w:rsidR="00415C44" w:rsidRPr="00415C44" w14:paraId="71D80C72" w14:textId="77777777" w:rsidTr="000A1E03">
        <w:trPr>
          <w:trHeight w:val="600"/>
        </w:trPr>
        <w:tc>
          <w:tcPr>
            <w:tcW w:w="567" w:type="dxa"/>
            <w:vAlign w:val="center"/>
          </w:tcPr>
          <w:p w14:paraId="3C45E1AA" w14:textId="77777777" w:rsidR="00415C44" w:rsidRPr="00DE106C" w:rsidRDefault="00415C44" w:rsidP="00C03B25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230</w:t>
            </w:r>
          </w:p>
        </w:tc>
        <w:tc>
          <w:tcPr>
            <w:tcW w:w="2552" w:type="dxa"/>
            <w:vAlign w:val="center"/>
          </w:tcPr>
          <w:p w14:paraId="5FEF1D7C" w14:textId="77777777" w:rsidR="00415C44" w:rsidRPr="00DE106C" w:rsidRDefault="00415C44" w:rsidP="00C03B25">
            <w:pPr>
              <w:ind w:left="176" w:right="-113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DE106C">
              <w:rPr>
                <w:rFonts w:ascii="Calibri" w:hAnsi="Calibri" w:cs="Calibri"/>
                <w:bCs/>
                <w:iCs/>
                <w:sz w:val="18"/>
                <w:szCs w:val="18"/>
              </w:rPr>
              <w:t>ārpus Eiropas Savienības</w:t>
            </w:r>
          </w:p>
        </w:tc>
        <w:tc>
          <w:tcPr>
            <w:tcW w:w="1701" w:type="dxa"/>
            <w:vAlign w:val="center"/>
          </w:tcPr>
          <w:p w14:paraId="734AF902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3FAF33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0C30F98B" w14:textId="77777777" w:rsidR="00415C44" w:rsidRPr="00DE106C" w:rsidRDefault="00415C44" w:rsidP="00C03B25">
            <w:pPr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1.ailē 230.rinda = uzņēmuma kopējais neto apgrozījums (100.rinda) – 210. – 220.rinda</w:t>
            </w:r>
          </w:p>
          <w:p w14:paraId="4DE1FDF2" w14:textId="77777777" w:rsidR="00415C44" w:rsidRPr="00DE106C" w:rsidRDefault="00415C44" w:rsidP="00C03B25">
            <w:pPr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2.ailē 230. = 100 % – 210. – 220.rinda</w:t>
            </w:r>
          </w:p>
        </w:tc>
      </w:tr>
    </w:tbl>
    <w:p w14:paraId="086261F6" w14:textId="77777777" w:rsidR="00415C44" w:rsidRPr="00DE106C" w:rsidRDefault="00415C44" w:rsidP="00415C44">
      <w:pPr>
        <w:spacing w:before="80" w:after="40"/>
        <w:rPr>
          <w:rFonts w:ascii="Calibri" w:hAnsi="Calibri" w:cs="Calibri"/>
          <w:b/>
          <w:sz w:val="22"/>
          <w:szCs w:val="22"/>
        </w:rPr>
      </w:pPr>
      <w:r w:rsidRPr="00DE106C">
        <w:rPr>
          <w:rFonts w:ascii="Calibri" w:hAnsi="Calibri" w:cs="Calibri"/>
          <w:b/>
          <w:bCs/>
          <w:sz w:val="22"/>
          <w:szCs w:val="22"/>
        </w:rPr>
        <w:t xml:space="preserve">C.   </w:t>
      </w:r>
      <w:r w:rsidRPr="00DE106C">
        <w:rPr>
          <w:rFonts w:ascii="Calibri" w:hAnsi="Calibri" w:cs="Calibri"/>
          <w:b/>
          <w:sz w:val="22"/>
          <w:szCs w:val="22"/>
        </w:rPr>
        <w:t xml:space="preserve">NETO APGROZĪJUMA SADALĪJUMS PA PAKALPOJUMU VEIDIEM </w:t>
      </w:r>
    </w:p>
    <w:p w14:paraId="4154C740" w14:textId="77777777" w:rsidR="00415C44" w:rsidRPr="00DE106C" w:rsidRDefault="00415C44" w:rsidP="00415C44">
      <w:pPr>
        <w:pStyle w:val="BodyText"/>
        <w:spacing w:after="40"/>
        <w:ind w:left="11" w:right="284"/>
        <w:jc w:val="both"/>
        <w:rPr>
          <w:rFonts w:ascii="Calibri" w:hAnsi="Calibri" w:cs="Calibri"/>
          <w:caps w:val="0"/>
        </w:rPr>
      </w:pPr>
      <w:r w:rsidRPr="00DE106C">
        <w:rPr>
          <w:rFonts w:ascii="Calibri" w:hAnsi="Calibri" w:cs="Calibri"/>
          <w:caps w:val="0"/>
        </w:rPr>
        <w:t xml:space="preserve"> Vēlams aizpildīt </w:t>
      </w:r>
      <w:r w:rsidR="003D02DF" w:rsidRPr="003D02DF">
        <w:rPr>
          <w:rFonts w:ascii="Calibri" w:hAnsi="Calibri" w:cs="Calibri"/>
          <w:i/>
          <w:caps w:val="0"/>
          <w:szCs w:val="18"/>
        </w:rPr>
        <w:t>euro</w:t>
      </w:r>
      <w:r w:rsidRPr="00DE106C">
        <w:rPr>
          <w:rFonts w:ascii="Calibri" w:hAnsi="Calibri" w:cs="Calibri"/>
          <w:caps w:val="0"/>
        </w:rPr>
        <w:t>, bet, ja tas nav iespējams, lūdzu, dodiet novērtējumu procentos no kopējā neto apgrozījuma.</w:t>
      </w:r>
    </w:p>
    <w:tbl>
      <w:tblPr>
        <w:tblW w:w="10485" w:type="dxa"/>
        <w:tblInd w:w="-15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537"/>
        <w:gridCol w:w="1701"/>
        <w:gridCol w:w="1417"/>
        <w:gridCol w:w="4248"/>
      </w:tblGrid>
      <w:tr w:rsidR="00415C44" w:rsidRPr="00415C44" w14:paraId="39BCE4F3" w14:textId="77777777" w:rsidTr="000A1E03">
        <w:tc>
          <w:tcPr>
            <w:tcW w:w="582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C6CB485" w14:textId="77777777" w:rsidR="00415C44" w:rsidRPr="00DE106C" w:rsidRDefault="00415C44" w:rsidP="00415C44">
            <w:pPr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Rindas kods</w:t>
            </w:r>
          </w:p>
        </w:tc>
        <w:tc>
          <w:tcPr>
            <w:tcW w:w="253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21563D17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04726F0E" w14:textId="77777777" w:rsidR="00415C44" w:rsidRPr="00DE106C" w:rsidRDefault="003D02DF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515BBA">
              <w:rPr>
                <w:rFonts w:ascii="Calibri" w:hAnsi="Calibri" w:cs="Calibri"/>
                <w:i/>
                <w:sz w:val="16"/>
                <w:szCs w:val="16"/>
              </w:rPr>
              <w:t>euro</w:t>
            </w:r>
          </w:p>
        </w:tc>
        <w:tc>
          <w:tcPr>
            <w:tcW w:w="1417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351B1B71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bCs/>
                <w:sz w:val="16"/>
                <w:szCs w:val="16"/>
              </w:rPr>
              <w:t>% no kopējā neto apgrozījuma</w:t>
            </w:r>
          </w:p>
        </w:tc>
        <w:tc>
          <w:tcPr>
            <w:tcW w:w="4248" w:type="dxa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</w:tcBorders>
            <w:vAlign w:val="center"/>
          </w:tcPr>
          <w:p w14:paraId="6BF89018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iCs/>
                <w:sz w:val="16"/>
                <w:szCs w:val="16"/>
              </w:rPr>
              <w:t>Paskaidrojumi</w:t>
            </w:r>
          </w:p>
        </w:tc>
      </w:tr>
      <w:tr w:rsidR="00415C44" w:rsidRPr="00415C44" w14:paraId="74A244EB" w14:textId="77777777" w:rsidTr="000A1E03">
        <w:tc>
          <w:tcPr>
            <w:tcW w:w="582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EA81E6A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bCs/>
                <w:sz w:val="16"/>
                <w:szCs w:val="16"/>
              </w:rPr>
              <w:t>A</w:t>
            </w:r>
          </w:p>
        </w:tc>
        <w:tc>
          <w:tcPr>
            <w:tcW w:w="253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2A37DB5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bCs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51A613F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20117539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bCs/>
                <w:sz w:val="16"/>
                <w:szCs w:val="16"/>
              </w:rPr>
              <w:t>2</w:t>
            </w:r>
          </w:p>
        </w:tc>
        <w:tc>
          <w:tcPr>
            <w:tcW w:w="4248" w:type="dxa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8CABC2F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DE106C">
              <w:rPr>
                <w:rFonts w:ascii="Calibri" w:hAnsi="Calibri" w:cs="Calibri"/>
                <w:bCs/>
                <w:sz w:val="16"/>
                <w:szCs w:val="16"/>
              </w:rPr>
              <w:t>C</w:t>
            </w:r>
          </w:p>
        </w:tc>
      </w:tr>
      <w:tr w:rsidR="00415C44" w:rsidRPr="00415C44" w14:paraId="791BC3B7" w14:textId="77777777" w:rsidTr="000A1E03">
        <w:trPr>
          <w:cantSplit/>
          <w:trHeight w:val="600"/>
        </w:trPr>
        <w:tc>
          <w:tcPr>
            <w:tcW w:w="582" w:type="dxa"/>
            <w:tcBorders>
              <w:top w:val="single" w:sz="12" w:space="0" w:color="5F497A" w:themeColor="accent4" w:themeShade="BF"/>
            </w:tcBorders>
            <w:vAlign w:val="center"/>
          </w:tcPr>
          <w:p w14:paraId="103AD027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37" w:type="dxa"/>
            <w:tcBorders>
              <w:top w:val="single" w:sz="12" w:space="0" w:color="5F497A" w:themeColor="accent4" w:themeShade="BF"/>
            </w:tcBorders>
            <w:vAlign w:val="center"/>
          </w:tcPr>
          <w:p w14:paraId="3B50277C" w14:textId="77777777" w:rsidR="00415C44" w:rsidRPr="00DE106C" w:rsidRDefault="00415C44" w:rsidP="00415C44">
            <w:pPr>
              <w:ind w:right="-84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DE106C">
              <w:rPr>
                <w:rFonts w:ascii="Calibri" w:hAnsi="Calibri" w:cs="Calibri"/>
                <w:bCs/>
                <w:i/>
                <w:sz w:val="18"/>
                <w:szCs w:val="18"/>
              </w:rPr>
              <w:t xml:space="preserve">No kopējā neto apgrozījuma (no 100.rindas) </w:t>
            </w:r>
          </w:p>
        </w:tc>
        <w:tc>
          <w:tcPr>
            <w:tcW w:w="1701" w:type="dxa"/>
            <w:tcBorders>
              <w:top w:val="single" w:sz="12" w:space="0" w:color="5F497A" w:themeColor="accent4" w:themeShade="BF"/>
            </w:tcBorders>
            <w:vAlign w:val="center"/>
          </w:tcPr>
          <w:p w14:paraId="0D07862F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1417" w:type="dxa"/>
            <w:tcBorders>
              <w:top w:val="single" w:sz="12" w:space="0" w:color="5F497A" w:themeColor="accent4" w:themeShade="BF"/>
            </w:tcBorders>
            <w:vAlign w:val="center"/>
          </w:tcPr>
          <w:p w14:paraId="74B36D26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100 </w:t>
            </w:r>
            <w:r w:rsidRPr="00DE106C">
              <w:rPr>
                <w:rFonts w:ascii="Calibri" w:hAnsi="Calibri" w:cs="Calibri"/>
                <w:bCs/>
                <w:sz w:val="18"/>
                <w:szCs w:val="18"/>
              </w:rPr>
              <w:t>%</w:t>
            </w:r>
          </w:p>
        </w:tc>
        <w:tc>
          <w:tcPr>
            <w:tcW w:w="4248" w:type="dxa"/>
            <w:tcBorders>
              <w:top w:val="single" w:sz="12" w:space="0" w:color="5F497A" w:themeColor="accent4" w:themeShade="BF"/>
            </w:tcBorders>
            <w:vAlign w:val="center"/>
          </w:tcPr>
          <w:p w14:paraId="226F2DDD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1.ailē 311.+….+320.rinda = uzņēmuma kopējais neto apgrozījums (100.rinda)</w:t>
            </w:r>
          </w:p>
          <w:p w14:paraId="1E3F2FDC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bCs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2.ailē 311. +….+ 320.rinda = 100 %</w:t>
            </w:r>
          </w:p>
        </w:tc>
      </w:tr>
      <w:tr w:rsidR="00415C44" w:rsidRPr="00415C44" w14:paraId="669BAE14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3930378C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311</w:t>
            </w:r>
          </w:p>
        </w:tc>
        <w:tc>
          <w:tcPr>
            <w:tcW w:w="2537" w:type="dxa"/>
            <w:vAlign w:val="center"/>
          </w:tcPr>
          <w:p w14:paraId="09CFB747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juridisko konsultāciju un pārstāvības pakalpojumi krimināllietās </w:t>
            </w:r>
          </w:p>
        </w:tc>
        <w:tc>
          <w:tcPr>
            <w:tcW w:w="1701" w:type="dxa"/>
            <w:vAlign w:val="center"/>
          </w:tcPr>
          <w:p w14:paraId="00B6C1DD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37EF0F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2DAFFFF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Ar krimināltiesībām saistītas juridiskas konsultācijas, interešu pārstāvība, dokumentu sastādīšana u.tml. pakalpojumi</w:t>
            </w:r>
          </w:p>
        </w:tc>
      </w:tr>
      <w:tr w:rsidR="00415C44" w:rsidRPr="00415C44" w14:paraId="0EB2F43F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7D722A4D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312</w:t>
            </w:r>
          </w:p>
        </w:tc>
        <w:tc>
          <w:tcPr>
            <w:tcW w:w="2537" w:type="dxa"/>
            <w:vAlign w:val="center"/>
          </w:tcPr>
          <w:p w14:paraId="1FCDC18A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juridisko konsultāciju un pārstāvības pakalpojumi lietās, kas saistītas ar uzņēmējdarbību un komerctiesībām</w:t>
            </w:r>
          </w:p>
        </w:tc>
        <w:tc>
          <w:tcPr>
            <w:tcW w:w="1701" w:type="dxa"/>
            <w:vAlign w:val="center"/>
          </w:tcPr>
          <w:p w14:paraId="33867E76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AE389A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3BBE4D94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Ar komerctiesībām saistītas konsultācijas, interešu pārstāvība un citi saistīti pakalpojumi  tiesā un līdzīgās tiesu procedūrās</w:t>
            </w:r>
          </w:p>
        </w:tc>
      </w:tr>
      <w:tr w:rsidR="00415C44" w:rsidRPr="00415C44" w14:paraId="4A642A55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0250C153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2537" w:type="dxa"/>
            <w:vAlign w:val="center"/>
          </w:tcPr>
          <w:p w14:paraId="6F15359C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juridisko konsultāciju un pārstāvības pakalpojumi lietās, kas saistītas ar darba tiesībām </w:t>
            </w:r>
          </w:p>
        </w:tc>
        <w:tc>
          <w:tcPr>
            <w:tcW w:w="1701" w:type="dxa"/>
            <w:vAlign w:val="center"/>
          </w:tcPr>
          <w:p w14:paraId="1BB6A52D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EB715C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0B68B13D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Ar darba tiesībām saistītas konsultācijas, interešu pārstāvība un citi saistīti pakalpojumi  tiesā un līdzīgās tiesu procedūrās</w:t>
            </w:r>
          </w:p>
        </w:tc>
      </w:tr>
      <w:tr w:rsidR="00415C44" w:rsidRPr="00415C44" w14:paraId="35C9D1FF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7FB8C90E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314</w:t>
            </w:r>
          </w:p>
        </w:tc>
        <w:tc>
          <w:tcPr>
            <w:tcW w:w="2537" w:type="dxa"/>
            <w:vAlign w:val="center"/>
          </w:tcPr>
          <w:p w14:paraId="6F06178B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juridisko konsultāciju un pārstāvības pakalpojumi civillietās</w:t>
            </w:r>
            <w:r w:rsidRPr="00DE106C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7C21A45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769CC3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7D68BA8E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Ar civiltiesībām  saistītas  konsultācijas, interešu pārstāvība un citi saistīti pakalpojumi  tiesā un līdzīgās tiesu procedūrās</w:t>
            </w:r>
          </w:p>
        </w:tc>
      </w:tr>
      <w:tr w:rsidR="00415C44" w:rsidRPr="00415C44" w14:paraId="53679FD0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1A89F995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315</w:t>
            </w:r>
          </w:p>
        </w:tc>
        <w:tc>
          <w:tcPr>
            <w:tcW w:w="2537" w:type="dxa"/>
            <w:vAlign w:val="center"/>
          </w:tcPr>
          <w:p w14:paraId="3A3889B8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bCs/>
                <w:iCs/>
                <w:sz w:val="18"/>
                <w:szCs w:val="18"/>
                <w:u w:val="single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juridiskie pakalpojumi patentu, autortiesību un citās ar intelektuālā īpašuma tiesībām saistītās lietās</w:t>
            </w:r>
            <w:r w:rsidRPr="00DE106C">
              <w:rPr>
                <w:rFonts w:ascii="Calibri" w:hAnsi="Calibri" w:cs="Calibri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608215A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F43471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538C961C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napToGrid w:val="0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Ar intelektuālā īpašuma tiesībām saistītu</w:t>
            </w:r>
            <w:r w:rsidRPr="00DE106C">
              <w:rPr>
                <w:rFonts w:ascii="Calibri" w:hAnsi="Calibri" w:cs="Calibri"/>
                <w:snapToGrid w:val="0"/>
                <w:sz w:val="16"/>
              </w:rPr>
              <w:t xml:space="preserve"> dokumentu sastādīšana un sertificēšana</w:t>
            </w:r>
          </w:p>
        </w:tc>
      </w:tr>
      <w:tr w:rsidR="00415C44" w:rsidRPr="00415C44" w14:paraId="713D1F4D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496AE121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316</w:t>
            </w:r>
          </w:p>
        </w:tc>
        <w:tc>
          <w:tcPr>
            <w:tcW w:w="2537" w:type="dxa"/>
            <w:vAlign w:val="center"/>
          </w:tcPr>
          <w:p w14:paraId="244B7E6A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DE106C">
              <w:rPr>
                <w:rFonts w:ascii="Calibri" w:hAnsi="Calibri" w:cs="Calibri"/>
                <w:bCs/>
                <w:iCs/>
                <w:sz w:val="18"/>
                <w:szCs w:val="18"/>
              </w:rPr>
              <w:t>notāru pakalpojumi</w:t>
            </w:r>
          </w:p>
        </w:tc>
        <w:tc>
          <w:tcPr>
            <w:tcW w:w="1701" w:type="dxa"/>
            <w:vAlign w:val="center"/>
          </w:tcPr>
          <w:p w14:paraId="7F3D70A9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180086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7AD8FBB4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napToGrid w:val="0"/>
                <w:sz w:val="16"/>
                <w:highlight w:val="yellow"/>
              </w:rPr>
            </w:pPr>
          </w:p>
        </w:tc>
      </w:tr>
      <w:tr w:rsidR="00415C44" w:rsidRPr="00415C44" w14:paraId="0F5EAA79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50E6B100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317</w:t>
            </w:r>
          </w:p>
        </w:tc>
        <w:tc>
          <w:tcPr>
            <w:tcW w:w="2537" w:type="dxa"/>
            <w:vAlign w:val="center"/>
          </w:tcPr>
          <w:p w14:paraId="3D2139B9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šķīrējtiesas un miertiesas pakalpojumi </w:t>
            </w:r>
          </w:p>
        </w:tc>
        <w:tc>
          <w:tcPr>
            <w:tcW w:w="1701" w:type="dxa"/>
            <w:vAlign w:val="center"/>
          </w:tcPr>
          <w:p w14:paraId="3EB03730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420322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447EE8E6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Konsultācijas jautājumu nokārtošanā strīdos starp darbinieku un vadību, starp biznesa partneriem vai starp privātpersonām.</w:t>
            </w:r>
          </w:p>
          <w:p w14:paraId="53B98636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  <w:u w:val="single"/>
              </w:rPr>
              <w:t>Neiekļauj</w:t>
            </w:r>
            <w:r w:rsidRPr="00DE106C">
              <w:rPr>
                <w:rFonts w:ascii="Calibri" w:hAnsi="Calibri" w:cs="Calibri"/>
                <w:sz w:val="16"/>
              </w:rPr>
              <w:t xml:space="preserve"> pārstāvniecības pakalpojumus citas puses vārdā strīdīgos jautājumos</w:t>
            </w:r>
          </w:p>
        </w:tc>
      </w:tr>
      <w:tr w:rsidR="00415C44" w:rsidRPr="00415C44" w14:paraId="4E530160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3DBEAA2A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318</w:t>
            </w:r>
          </w:p>
        </w:tc>
        <w:tc>
          <w:tcPr>
            <w:tcW w:w="2537" w:type="dxa"/>
            <w:vAlign w:val="center"/>
          </w:tcPr>
          <w:p w14:paraId="5692EEAA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juridiskie pakalpojumi izsolēs </w:t>
            </w:r>
          </w:p>
        </w:tc>
        <w:tc>
          <w:tcPr>
            <w:tcW w:w="1701" w:type="dxa"/>
            <w:vAlign w:val="center"/>
          </w:tcPr>
          <w:p w14:paraId="5DDACEB1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383B76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3E4DEB91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  <w:u w:val="single"/>
              </w:rPr>
              <w:t>Neiekļauj</w:t>
            </w:r>
            <w:r w:rsidRPr="00DE106C">
              <w:rPr>
                <w:rFonts w:ascii="Calibri" w:hAnsi="Calibri" w:cs="Calibri"/>
                <w:sz w:val="16"/>
              </w:rPr>
              <w:t xml:space="preserve"> ar juridiskām procedūrām nesaistītus izsoļu pakalpojumus</w:t>
            </w:r>
          </w:p>
        </w:tc>
      </w:tr>
      <w:tr w:rsidR="00415C44" w:rsidRPr="00415C44" w14:paraId="5D5AECB6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6168A8B3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319</w:t>
            </w:r>
          </w:p>
        </w:tc>
        <w:tc>
          <w:tcPr>
            <w:tcW w:w="2537" w:type="dxa"/>
            <w:vAlign w:val="center"/>
          </w:tcPr>
          <w:p w14:paraId="071CB94A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citi juridiskie pakalpojumi </w:t>
            </w:r>
          </w:p>
        </w:tc>
        <w:tc>
          <w:tcPr>
            <w:tcW w:w="1701" w:type="dxa"/>
            <w:vAlign w:val="center"/>
          </w:tcPr>
          <w:p w14:paraId="73FD12B0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C2DCBA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249AAFE7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</w:rPr>
            </w:pPr>
            <w:r w:rsidRPr="00DE106C">
              <w:rPr>
                <w:rFonts w:ascii="Calibri" w:hAnsi="Calibri" w:cs="Calibri"/>
                <w:sz w:val="16"/>
              </w:rPr>
              <w:t>Citi augstāk neminēti juridiskie pakalpojumi</w:t>
            </w:r>
          </w:p>
        </w:tc>
      </w:tr>
      <w:tr w:rsidR="00415C44" w:rsidRPr="00415C44" w14:paraId="14042126" w14:textId="77777777" w:rsidTr="000A1E03">
        <w:trPr>
          <w:trHeight w:val="600"/>
        </w:trPr>
        <w:tc>
          <w:tcPr>
            <w:tcW w:w="582" w:type="dxa"/>
            <w:vAlign w:val="center"/>
          </w:tcPr>
          <w:p w14:paraId="0437DA03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>320</w:t>
            </w:r>
          </w:p>
        </w:tc>
        <w:tc>
          <w:tcPr>
            <w:tcW w:w="2537" w:type="dxa"/>
            <w:vAlign w:val="center"/>
          </w:tcPr>
          <w:p w14:paraId="6DB35B09" w14:textId="77777777" w:rsidR="00415C44" w:rsidRPr="00DE106C" w:rsidRDefault="00415C44" w:rsidP="00415C44">
            <w:pPr>
              <w:ind w:left="113" w:right="-84"/>
              <w:rPr>
                <w:rFonts w:ascii="Calibri" w:hAnsi="Calibri" w:cs="Calibri"/>
                <w:sz w:val="18"/>
                <w:szCs w:val="18"/>
              </w:rPr>
            </w:pPr>
            <w:r w:rsidRPr="00DE106C">
              <w:rPr>
                <w:rFonts w:ascii="Calibri" w:hAnsi="Calibri" w:cs="Calibri"/>
                <w:sz w:val="18"/>
                <w:szCs w:val="18"/>
              </w:rPr>
              <w:t xml:space="preserve">citi darbības veidi  </w:t>
            </w:r>
          </w:p>
        </w:tc>
        <w:tc>
          <w:tcPr>
            <w:tcW w:w="1701" w:type="dxa"/>
            <w:vAlign w:val="center"/>
          </w:tcPr>
          <w:p w14:paraId="14B86015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04ACA31" w14:textId="77777777" w:rsidR="00415C44" w:rsidRPr="00DE106C" w:rsidRDefault="00415C44" w:rsidP="00415C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48" w:type="dxa"/>
            <w:vAlign w:val="center"/>
          </w:tcPr>
          <w:p w14:paraId="503B74FE" w14:textId="77777777" w:rsidR="00415C44" w:rsidRPr="00DE106C" w:rsidRDefault="00415C44" w:rsidP="00415C44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E106C">
              <w:rPr>
                <w:rFonts w:ascii="Calibri" w:hAnsi="Calibri" w:cs="Calibri"/>
                <w:sz w:val="16"/>
                <w:szCs w:val="16"/>
              </w:rPr>
              <w:t>Iekļauj ieņēmumus no darbības veidiem, kas nav minēti, bet ietilpst uzņēmuma neto apgrozījumā</w:t>
            </w:r>
          </w:p>
        </w:tc>
      </w:tr>
    </w:tbl>
    <w:p w14:paraId="7D786DBE" w14:textId="77777777" w:rsidR="004E6AA1" w:rsidRPr="00DE106C" w:rsidRDefault="004E6AA1" w:rsidP="004E6AA1">
      <w:pPr>
        <w:ind w:right="-86"/>
        <w:rPr>
          <w:rFonts w:ascii="Calibri" w:hAnsi="Calibri" w:cs="Calibri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0"/>
        <w:gridCol w:w="236"/>
        <w:gridCol w:w="851"/>
      </w:tblGrid>
      <w:tr w:rsidR="00BD3D0B" w:rsidRPr="004E6AA1" w14:paraId="4B561E8C" w14:textId="77777777" w:rsidTr="00415C44">
        <w:trPr>
          <w:trHeight w:val="447"/>
        </w:trPr>
        <w:tc>
          <w:tcPr>
            <w:tcW w:w="4644" w:type="dxa"/>
            <w:tcBorders>
              <w:right w:val="single" w:sz="8" w:space="0" w:color="5F497A"/>
            </w:tcBorders>
            <w:vAlign w:val="center"/>
          </w:tcPr>
          <w:p w14:paraId="1017020B" w14:textId="77777777" w:rsidR="00BD3D0B" w:rsidRPr="00DE106C" w:rsidRDefault="00AA571F" w:rsidP="00D10C7A">
            <w:pPr>
              <w:ind w:right="-86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Lūdzu, norādiet veidlapas</w:t>
            </w:r>
            <w:r w:rsidR="00BD3D0B" w:rsidRPr="00DE106C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DB628C0" w14:textId="77777777" w:rsidR="00BD3D0B" w:rsidRPr="00DE106C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04635E7" w14:textId="77777777" w:rsidR="00BD3D0B" w:rsidRPr="00DE106C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08EA4D4" w14:textId="77777777" w:rsidR="00BD3D0B" w:rsidRPr="00DE106C" w:rsidRDefault="00BD3D0B" w:rsidP="00D10C7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1DED047" w14:textId="77777777" w:rsidR="00BD3D0B" w:rsidRPr="00DE106C" w:rsidRDefault="00BD3D0B" w:rsidP="004E6AA1">
      <w:pPr>
        <w:tabs>
          <w:tab w:val="center" w:pos="4962"/>
          <w:tab w:val="center" w:pos="6047"/>
        </w:tabs>
        <w:ind w:right="-86"/>
        <w:rPr>
          <w:rFonts w:ascii="Calibri" w:hAnsi="Calibri" w:cs="Calibri"/>
          <w:sz w:val="20"/>
        </w:rPr>
      </w:pPr>
      <w:r w:rsidRPr="00DE106C">
        <w:rPr>
          <w:rFonts w:ascii="Calibri" w:hAnsi="Calibri" w:cs="Calibri"/>
          <w:sz w:val="20"/>
        </w:rPr>
        <w:tab/>
        <w:t xml:space="preserve">stundas </w:t>
      </w:r>
      <w:r w:rsidRPr="00DE106C">
        <w:rPr>
          <w:rFonts w:ascii="Calibri" w:hAnsi="Calibri" w:cs="Calibri"/>
          <w:sz w:val="20"/>
        </w:rPr>
        <w:tab/>
        <w:t>minūtes</w:t>
      </w:r>
    </w:p>
    <w:p w14:paraId="1BE91175" w14:textId="77777777" w:rsidR="00BD3D0B" w:rsidRPr="004E6AA1" w:rsidRDefault="00BD3D0B" w:rsidP="00BD3D0B">
      <w:pPr>
        <w:ind w:right="21"/>
        <w:rPr>
          <w:rFonts w:ascii="Calibri" w:hAnsi="Calibri" w:cs="Calibri"/>
          <w:sz w:val="6"/>
          <w:szCs w:val="6"/>
        </w:rPr>
      </w:pPr>
    </w:p>
    <w:p w14:paraId="574F6AED" w14:textId="7D6CFFE9" w:rsidR="00E96820" w:rsidRPr="004E6AA1" w:rsidRDefault="00BD3D0B" w:rsidP="00BD3D0B">
      <w:pPr>
        <w:ind w:right="21"/>
        <w:rPr>
          <w:rFonts w:ascii="Calibri" w:hAnsi="Calibri" w:cs="Calibri"/>
          <w:color w:val="000000"/>
          <w:sz w:val="20"/>
        </w:rPr>
      </w:pPr>
      <w:r w:rsidRPr="004E6AA1">
        <w:rPr>
          <w:rFonts w:ascii="Calibri" w:hAnsi="Calibri" w:cs="Calibri"/>
          <w:sz w:val="20"/>
        </w:rPr>
        <w:t>20</w:t>
      </w:r>
      <w:r w:rsidR="00BB6F21">
        <w:rPr>
          <w:rFonts w:ascii="Calibri" w:hAnsi="Calibri" w:cs="Calibri"/>
          <w:sz w:val="20"/>
        </w:rPr>
        <w:t>21</w:t>
      </w:r>
      <w:r w:rsidRPr="004E6AA1">
        <w:rPr>
          <w:rFonts w:ascii="Calibri" w:hAnsi="Calibri" w:cs="Calibri"/>
          <w:sz w:val="20"/>
        </w:rPr>
        <w:t>.</w:t>
      </w:r>
      <w:r w:rsidR="008834A0">
        <w:rPr>
          <w:rFonts w:ascii="Calibri" w:hAnsi="Calibri" w:cs="Calibri"/>
          <w:sz w:val="20"/>
        </w:rPr>
        <w:t xml:space="preserve"> </w:t>
      </w:r>
      <w:r w:rsidRPr="004E6AA1">
        <w:rPr>
          <w:rFonts w:ascii="Calibri" w:hAnsi="Calibri" w:cs="Calibri"/>
          <w:sz w:val="20"/>
        </w:rPr>
        <w:t>gada _____. __________________</w:t>
      </w:r>
      <w:r w:rsidRPr="004E6AA1">
        <w:rPr>
          <w:rFonts w:ascii="Calibri" w:hAnsi="Calibri" w:cs="Calibri"/>
          <w:sz w:val="20"/>
        </w:rPr>
        <w:tab/>
        <w:t xml:space="preserve"> </w:t>
      </w:r>
      <w:r w:rsidRPr="004E6AA1">
        <w:rPr>
          <w:rFonts w:ascii="Calibri" w:hAnsi="Calibri" w:cs="Calibri"/>
          <w:sz w:val="20"/>
        </w:rPr>
        <w:tab/>
        <w:t xml:space="preserve"> </w:t>
      </w:r>
      <w:r w:rsidR="004E6AA1">
        <w:rPr>
          <w:rFonts w:ascii="Calibri" w:hAnsi="Calibri" w:cs="Calibri"/>
          <w:sz w:val="20"/>
        </w:rPr>
        <w:tab/>
      </w:r>
      <w:r w:rsidR="004E6AA1">
        <w:rPr>
          <w:rFonts w:ascii="Calibri" w:hAnsi="Calibri" w:cs="Calibri"/>
          <w:sz w:val="20"/>
        </w:rPr>
        <w:tab/>
      </w:r>
      <w:r w:rsidRPr="004E6AA1">
        <w:rPr>
          <w:rFonts w:ascii="Calibri" w:hAnsi="Calibri" w:cs="Calibri"/>
          <w:color w:val="000000"/>
          <w:sz w:val="20"/>
        </w:rPr>
        <w:t>Vadītājs ______________________________________</w:t>
      </w:r>
    </w:p>
    <w:p w14:paraId="1CC5F37F" w14:textId="77777777" w:rsidR="00BD3D0B" w:rsidRPr="00D10C7A" w:rsidRDefault="00BD3D0B" w:rsidP="00BD3D0B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711B0A1A" w14:textId="77777777" w:rsidR="00E96820" w:rsidRPr="00C45150" w:rsidRDefault="00E96820" w:rsidP="00415C44">
      <w:pPr>
        <w:tabs>
          <w:tab w:val="left" w:pos="5040"/>
        </w:tabs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E96820" w:rsidRPr="00C45150" w:rsidSect="00D8043A">
      <w:footerReference w:type="even" r:id="rId10"/>
      <w:footerReference w:type="default" r:id="rId11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09A9D" w14:textId="77777777" w:rsidR="00604EAE" w:rsidRDefault="00604EAE">
      <w:r>
        <w:separator/>
      </w:r>
    </w:p>
  </w:endnote>
  <w:endnote w:type="continuationSeparator" w:id="0">
    <w:p w14:paraId="7BC03DF8" w14:textId="77777777" w:rsidR="00604EAE" w:rsidRDefault="0060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D27E1" w14:textId="77777777" w:rsidR="0034703B" w:rsidRPr="00C45150" w:rsidRDefault="00726619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901BEE">
      <w:rPr>
        <w:rFonts w:ascii="Calibri" w:hAnsi="Calibri" w:cs="Calibri"/>
        <w:noProof/>
        <w:color w:val="5F497A"/>
        <w:sz w:val="20"/>
      </w:rPr>
      <w:t>2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="003D3579">
      <w:rPr>
        <w:rFonts w:ascii="Calibri" w:hAnsi="Calibri" w:cs="Calibri"/>
        <w:i/>
        <w:color w:val="5F497A"/>
        <w:sz w:val="20"/>
      </w:rPr>
      <w:t>3</w:t>
    </w:r>
    <w:r w:rsidRPr="00C45150">
      <w:rPr>
        <w:rFonts w:ascii="Calibri" w:hAnsi="Calibri" w:cs="Calibri"/>
        <w:i/>
        <w:color w:val="5F497A"/>
        <w:sz w:val="20"/>
      </w:rPr>
      <w:t>-</w:t>
    </w:r>
    <w:r w:rsidR="004E6AA1">
      <w:rPr>
        <w:rFonts w:ascii="Calibri" w:hAnsi="Calibri" w:cs="Calibri"/>
        <w:i/>
        <w:color w:val="5F497A"/>
        <w:sz w:val="20"/>
      </w:rPr>
      <w:t>pakalpojumi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9B1B" w14:textId="77777777" w:rsidR="0034703B" w:rsidRPr="00C45150" w:rsidRDefault="003D3579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>
      <w:rPr>
        <w:rFonts w:ascii="Calibri" w:hAnsi="Calibri" w:cs="Calibri"/>
        <w:i/>
        <w:color w:val="5F497A"/>
        <w:sz w:val="20"/>
      </w:rPr>
      <w:t>3</w:t>
    </w:r>
    <w:r w:rsidR="00726619" w:rsidRPr="00C45150">
      <w:rPr>
        <w:rFonts w:ascii="Calibri" w:hAnsi="Calibri" w:cs="Calibri"/>
        <w:i/>
        <w:color w:val="5F497A"/>
        <w:sz w:val="20"/>
      </w:rPr>
      <w:t>-</w:t>
    </w:r>
    <w:r w:rsidR="004E6AA1">
      <w:rPr>
        <w:rFonts w:ascii="Calibri" w:hAnsi="Calibri" w:cs="Calibri"/>
        <w:i/>
        <w:color w:val="5F497A"/>
        <w:sz w:val="20"/>
      </w:rPr>
      <w:t>pakalpojumi</w:t>
    </w:r>
    <w:r w:rsidR="00BD3D0B" w:rsidRPr="00C45150">
      <w:rPr>
        <w:rFonts w:ascii="Calibri" w:hAnsi="Calibri" w:cs="Calibri"/>
        <w:i/>
        <w:color w:val="5F497A"/>
        <w:sz w:val="20"/>
      </w:rPr>
      <w:t>/</w:t>
    </w:r>
    <w:r w:rsidR="00726619" w:rsidRPr="00C45150">
      <w:rPr>
        <w:rFonts w:ascii="Calibri" w:hAnsi="Calibri" w:cs="Calibri"/>
        <w:i/>
        <w:color w:val="5F497A"/>
        <w:sz w:val="20"/>
      </w:rPr>
      <w:t>gada</w:t>
    </w:r>
    <w:r w:rsidR="00726619" w:rsidRPr="00C45150">
      <w:rPr>
        <w:rFonts w:ascii="Calibri" w:hAnsi="Calibri" w:cs="Calibri"/>
        <w:b/>
        <w:i/>
        <w:color w:val="5F497A"/>
        <w:sz w:val="20"/>
      </w:rPr>
      <w:tab/>
    </w:r>
    <w:r w:rsidR="00726619" w:rsidRPr="00C45150">
      <w:rPr>
        <w:rFonts w:ascii="Calibri" w:hAnsi="Calibri" w:cs="Calibri"/>
        <w:color w:val="5F497A"/>
        <w:sz w:val="20"/>
      </w:rPr>
      <w:fldChar w:fldCharType="begin"/>
    </w:r>
    <w:r w:rsidR="00726619"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="00726619" w:rsidRPr="00C45150">
      <w:rPr>
        <w:rFonts w:ascii="Calibri" w:hAnsi="Calibri" w:cs="Calibri"/>
        <w:color w:val="5F497A"/>
        <w:sz w:val="20"/>
      </w:rPr>
      <w:fldChar w:fldCharType="separate"/>
    </w:r>
    <w:r w:rsidR="00027F8C">
      <w:rPr>
        <w:rFonts w:ascii="Calibri" w:hAnsi="Calibri" w:cs="Calibri"/>
        <w:noProof/>
        <w:color w:val="5F497A"/>
        <w:sz w:val="20"/>
      </w:rPr>
      <w:t>3</w:t>
    </w:r>
    <w:r w:rsidR="00726619"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ADE8" w14:textId="77777777" w:rsidR="00604EAE" w:rsidRDefault="00604EAE">
      <w:r>
        <w:separator/>
      </w:r>
    </w:p>
  </w:footnote>
  <w:footnote w:type="continuationSeparator" w:id="0">
    <w:p w14:paraId="1B4D642C" w14:textId="77777777" w:rsidR="00604EAE" w:rsidRDefault="00604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6509"/>
    <w:rsid w:val="00021D02"/>
    <w:rsid w:val="00027F8C"/>
    <w:rsid w:val="000419EA"/>
    <w:rsid w:val="0009204F"/>
    <w:rsid w:val="00096A3B"/>
    <w:rsid w:val="000A1E03"/>
    <w:rsid w:val="000C6A7D"/>
    <w:rsid w:val="000E1205"/>
    <w:rsid w:val="000F4F48"/>
    <w:rsid w:val="00100774"/>
    <w:rsid w:val="00100FF7"/>
    <w:rsid w:val="00116741"/>
    <w:rsid w:val="0015319C"/>
    <w:rsid w:val="001614E5"/>
    <w:rsid w:val="001970E7"/>
    <w:rsid w:val="00222098"/>
    <w:rsid w:val="00236046"/>
    <w:rsid w:val="00260757"/>
    <w:rsid w:val="002646D0"/>
    <w:rsid w:val="0027624A"/>
    <w:rsid w:val="002B5106"/>
    <w:rsid w:val="00315089"/>
    <w:rsid w:val="003265D3"/>
    <w:rsid w:val="0034703B"/>
    <w:rsid w:val="00350479"/>
    <w:rsid w:val="003766CF"/>
    <w:rsid w:val="00381A7A"/>
    <w:rsid w:val="0039273B"/>
    <w:rsid w:val="003A5D20"/>
    <w:rsid w:val="003B273F"/>
    <w:rsid w:val="003D02DF"/>
    <w:rsid w:val="003D0453"/>
    <w:rsid w:val="003D3579"/>
    <w:rsid w:val="003E6171"/>
    <w:rsid w:val="00415C44"/>
    <w:rsid w:val="00417ED7"/>
    <w:rsid w:val="004519A7"/>
    <w:rsid w:val="00460576"/>
    <w:rsid w:val="00461919"/>
    <w:rsid w:val="00463632"/>
    <w:rsid w:val="0046799F"/>
    <w:rsid w:val="00480188"/>
    <w:rsid w:val="00482B49"/>
    <w:rsid w:val="004B38B4"/>
    <w:rsid w:val="004C66AE"/>
    <w:rsid w:val="004D2FB2"/>
    <w:rsid w:val="004D4585"/>
    <w:rsid w:val="004E6AA1"/>
    <w:rsid w:val="00513258"/>
    <w:rsid w:val="00543597"/>
    <w:rsid w:val="00570967"/>
    <w:rsid w:val="00574EE8"/>
    <w:rsid w:val="00580209"/>
    <w:rsid w:val="00586A3E"/>
    <w:rsid w:val="005B5119"/>
    <w:rsid w:val="00603E34"/>
    <w:rsid w:val="00604EAE"/>
    <w:rsid w:val="006470D6"/>
    <w:rsid w:val="00664CC7"/>
    <w:rsid w:val="006778A3"/>
    <w:rsid w:val="006A55B9"/>
    <w:rsid w:val="006B78B4"/>
    <w:rsid w:val="006D4440"/>
    <w:rsid w:val="00704415"/>
    <w:rsid w:val="00707688"/>
    <w:rsid w:val="00726619"/>
    <w:rsid w:val="00751B79"/>
    <w:rsid w:val="00782E61"/>
    <w:rsid w:val="007839F3"/>
    <w:rsid w:val="007A2EA9"/>
    <w:rsid w:val="0083716A"/>
    <w:rsid w:val="008405F5"/>
    <w:rsid w:val="00850602"/>
    <w:rsid w:val="00870403"/>
    <w:rsid w:val="008834A0"/>
    <w:rsid w:val="00895EAE"/>
    <w:rsid w:val="008C3E03"/>
    <w:rsid w:val="008C61DF"/>
    <w:rsid w:val="008E4EDE"/>
    <w:rsid w:val="008E5111"/>
    <w:rsid w:val="00901BEE"/>
    <w:rsid w:val="009A2A58"/>
    <w:rsid w:val="009B6BF1"/>
    <w:rsid w:val="009C4922"/>
    <w:rsid w:val="00A05719"/>
    <w:rsid w:val="00A31367"/>
    <w:rsid w:val="00A33A87"/>
    <w:rsid w:val="00A94089"/>
    <w:rsid w:val="00AA571F"/>
    <w:rsid w:val="00AC5C51"/>
    <w:rsid w:val="00AF4876"/>
    <w:rsid w:val="00AF555B"/>
    <w:rsid w:val="00B0551F"/>
    <w:rsid w:val="00B1454A"/>
    <w:rsid w:val="00B73D55"/>
    <w:rsid w:val="00B76922"/>
    <w:rsid w:val="00BB6F21"/>
    <w:rsid w:val="00BC5269"/>
    <w:rsid w:val="00BD3D0B"/>
    <w:rsid w:val="00BF4E7E"/>
    <w:rsid w:val="00BF5EA8"/>
    <w:rsid w:val="00C03B25"/>
    <w:rsid w:val="00C14C67"/>
    <w:rsid w:val="00C45150"/>
    <w:rsid w:val="00C55F65"/>
    <w:rsid w:val="00C5795E"/>
    <w:rsid w:val="00C60204"/>
    <w:rsid w:val="00C7064F"/>
    <w:rsid w:val="00CC6947"/>
    <w:rsid w:val="00D10C7A"/>
    <w:rsid w:val="00D27FDA"/>
    <w:rsid w:val="00D56A7B"/>
    <w:rsid w:val="00D57FC0"/>
    <w:rsid w:val="00D8043A"/>
    <w:rsid w:val="00D929C5"/>
    <w:rsid w:val="00DE106C"/>
    <w:rsid w:val="00E4448A"/>
    <w:rsid w:val="00E73B5D"/>
    <w:rsid w:val="00E839B5"/>
    <w:rsid w:val="00E96820"/>
    <w:rsid w:val="00EB4064"/>
    <w:rsid w:val="00ED40FA"/>
    <w:rsid w:val="00ED61CC"/>
    <w:rsid w:val="00EE2492"/>
    <w:rsid w:val="00EF7238"/>
    <w:rsid w:val="00FD4B1D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3DC13BA7"/>
  <w15:docId w15:val="{2FFA9BEC-3E7E-4E99-8821-3ABDE139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BodyTextChar">
    <w:name w:val="Body Text Char"/>
    <w:link w:val="BodyText"/>
    <w:rsid w:val="004E6AA1"/>
    <w:rPr>
      <w:cap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782CD-5125-4C9F-822D-97350E8E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4315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2012-10-04T13:29:00Z</cp:lastPrinted>
  <dcterms:created xsi:type="dcterms:W3CDTF">2020-12-02T12:56:00Z</dcterms:created>
  <dcterms:modified xsi:type="dcterms:W3CDTF">2021-03-11T11:09:00Z</dcterms:modified>
</cp:coreProperties>
</file>