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2549"/>
        <w:gridCol w:w="1870"/>
        <w:gridCol w:w="940"/>
        <w:gridCol w:w="28"/>
        <w:gridCol w:w="1128"/>
        <w:gridCol w:w="236"/>
        <w:gridCol w:w="480"/>
        <w:gridCol w:w="3259"/>
      </w:tblGrid>
      <w:tr w:rsidR="00AA5EE6" w:rsidRPr="00AA5EE6" w14:paraId="7FD46330" w14:textId="77777777" w:rsidTr="00BC5EBF">
        <w:trPr>
          <w:trHeight w:val="1080"/>
        </w:trPr>
        <w:tc>
          <w:tcPr>
            <w:tcW w:w="6515" w:type="dxa"/>
            <w:gridSpan w:val="5"/>
            <w:vAlign w:val="center"/>
          </w:tcPr>
          <w:p w14:paraId="3A0E69AA" w14:textId="77777777" w:rsidR="009D529B" w:rsidRPr="00AA5EE6" w:rsidRDefault="009D529B" w:rsidP="009D529B">
            <w:pPr>
              <w:jc w:val="center"/>
              <w:rPr>
                <w:rFonts w:asciiTheme="minorHAnsi" w:hAnsiTheme="minorHAnsi"/>
                <w:b/>
                <w:lang w:val="lv-LV"/>
              </w:rPr>
            </w:pPr>
            <w:r w:rsidRPr="00AA5EE6">
              <w:rPr>
                <w:rFonts w:asciiTheme="minorHAnsi" w:hAnsiTheme="minorHAnsi"/>
                <w:b/>
                <w:sz w:val="28"/>
                <w:szCs w:val="28"/>
                <w:lang w:val="lv-LV"/>
              </w:rPr>
              <w:t>CENTRĀLĀ STATISTIKAS PĀRVALDE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55F873BA" w14:textId="77777777" w:rsidR="009D529B" w:rsidRPr="00AA5EE6" w:rsidRDefault="009D529B" w:rsidP="009D529B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lv-LV"/>
              </w:rPr>
            </w:pPr>
          </w:p>
        </w:tc>
        <w:tc>
          <w:tcPr>
            <w:tcW w:w="3739" w:type="dxa"/>
            <w:gridSpan w:val="2"/>
            <w:vMerge w:val="restart"/>
            <w:tcBorders>
              <w:top w:val="double" w:sz="6" w:space="0" w:color="5F497A"/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377C7FA9" w14:textId="77777777" w:rsidR="009D529B" w:rsidRPr="00AA5EE6" w:rsidRDefault="009D529B" w:rsidP="009D529B">
            <w:pPr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t>Mūsu adrese:</w:t>
            </w:r>
          </w:p>
          <w:p w14:paraId="3E3A4F1C" w14:textId="0515B5A3" w:rsidR="009D529B" w:rsidRPr="00AA5EE6" w:rsidRDefault="009D529B" w:rsidP="009D529B">
            <w:pPr>
              <w:jc w:val="center"/>
              <w:rPr>
                <w:rFonts w:asciiTheme="minorHAnsi" w:hAnsiTheme="minorHAnsi"/>
                <w:sz w:val="22"/>
                <w:szCs w:val="22"/>
                <w:u w:val="single"/>
                <w:lang w:val="lv-LV"/>
              </w:rPr>
            </w:pPr>
            <w:r w:rsidRPr="00AA5EE6">
              <w:rPr>
                <w:rFonts w:asciiTheme="minorHAnsi" w:hAnsiTheme="minorHAnsi"/>
                <w:sz w:val="22"/>
                <w:szCs w:val="22"/>
                <w:lang w:val="lv-LV"/>
              </w:rPr>
              <w:t>Lāčplēša iela 1, Rīga, LV-1</w:t>
            </w:r>
            <w:r w:rsidR="00E0761A" w:rsidRPr="00AA5EE6">
              <w:rPr>
                <w:rFonts w:asciiTheme="minorHAnsi" w:hAnsiTheme="minorHAnsi"/>
                <w:sz w:val="22"/>
                <w:szCs w:val="22"/>
                <w:lang w:val="lv-LV"/>
              </w:rPr>
              <w:t>010</w:t>
            </w:r>
            <w:r w:rsidRPr="00AA5EE6">
              <w:rPr>
                <w:rFonts w:asciiTheme="minorHAnsi" w:hAnsiTheme="minorHAnsi"/>
                <w:sz w:val="22"/>
                <w:szCs w:val="22"/>
                <w:lang w:val="lv-LV"/>
              </w:rPr>
              <w:br/>
            </w:r>
            <w:hyperlink r:id="rId8" w:history="1">
              <w:r w:rsidRPr="00AA5EE6">
                <w:rPr>
                  <w:rFonts w:asciiTheme="minorHAnsi" w:hAnsiTheme="minorHAnsi"/>
                  <w:sz w:val="22"/>
                  <w:szCs w:val="22"/>
                  <w:lang w:val="lv-LV"/>
                </w:rPr>
                <w:t>www.csp.gov.lv</w:t>
              </w:r>
            </w:hyperlink>
          </w:p>
          <w:p w14:paraId="5DF9C168" w14:textId="77777777" w:rsidR="009D529B" w:rsidRPr="00AA5EE6" w:rsidRDefault="009D529B" w:rsidP="009D529B">
            <w:pPr>
              <w:jc w:val="center"/>
              <w:rPr>
                <w:rFonts w:asciiTheme="minorHAnsi" w:hAnsiTheme="minorHAnsi"/>
                <w:sz w:val="22"/>
                <w:szCs w:val="22"/>
                <w:lang w:val="lv-LV"/>
              </w:rPr>
            </w:pPr>
          </w:p>
          <w:p w14:paraId="517DA39F" w14:textId="2CE5E61D" w:rsidR="009D529B" w:rsidRPr="00AA5EE6" w:rsidRDefault="009D529B" w:rsidP="009D529B">
            <w:pPr>
              <w:tabs>
                <w:tab w:val="left" w:pos="10440"/>
              </w:tabs>
              <w:ind w:left="-57" w:right="-1"/>
              <w:jc w:val="center"/>
              <w:rPr>
                <w:rFonts w:asciiTheme="minorHAnsi" w:hAnsiTheme="minorHAnsi"/>
                <w:bCs/>
                <w:color w:val="0070C0"/>
                <w:sz w:val="22"/>
                <w:szCs w:val="22"/>
                <w:lang w:val="lv-LV"/>
              </w:rPr>
            </w:pPr>
            <w:r w:rsidRPr="00AA5EE6">
              <w:rPr>
                <w:rFonts w:asciiTheme="minorHAnsi" w:hAnsiTheme="minorHAnsi"/>
                <w:bCs/>
                <w:sz w:val="22"/>
                <w:szCs w:val="22"/>
                <w:lang w:val="lv-LV"/>
              </w:rPr>
              <w:t xml:space="preserve">Datu elektroniskā iesniegšana: </w:t>
            </w:r>
            <w:hyperlink r:id="rId9" w:history="1">
              <w:r w:rsidR="004335ED" w:rsidRPr="00560CEE">
                <w:rPr>
                  <w:rStyle w:val="Hyperlink"/>
                  <w:rFonts w:asciiTheme="minorHAnsi" w:hAnsiTheme="minorHAnsi"/>
                  <w:bCs/>
                  <w:color w:val="auto"/>
                  <w:sz w:val="22"/>
                  <w:szCs w:val="22"/>
                  <w:u w:val="none"/>
                  <w:lang w:val="lv-LV"/>
                </w:rPr>
                <w:t>https</w:t>
              </w:r>
              <w:r w:rsidR="004335ED" w:rsidRPr="00560CEE">
                <w:rPr>
                  <w:rStyle w:val="Hyperlink"/>
                  <w:rFonts w:asciiTheme="minorHAnsi" w:hAnsiTheme="minorHAnsi"/>
                  <w:color w:val="auto"/>
                  <w:sz w:val="22"/>
                  <w:szCs w:val="22"/>
                  <w:u w:val="none"/>
                  <w:lang w:val="lv-LV"/>
                </w:rPr>
                <w:t>://</w:t>
              </w:r>
              <w:r w:rsidR="004335ED" w:rsidRPr="00560CEE">
                <w:rPr>
                  <w:rStyle w:val="Hyperlink"/>
                  <w:rFonts w:asciiTheme="minorHAnsi" w:hAnsiTheme="minorHAnsi"/>
                  <w:bCs/>
                  <w:color w:val="auto"/>
                  <w:sz w:val="22"/>
                  <w:szCs w:val="22"/>
                  <w:u w:val="none"/>
                  <w:lang w:val="lv-LV"/>
                </w:rPr>
                <w:t>e.csp.gov.lv</w:t>
              </w:r>
            </w:hyperlink>
          </w:p>
          <w:p w14:paraId="5BFAF9BB" w14:textId="77777777" w:rsidR="009D529B" w:rsidRPr="00AA5EE6" w:rsidRDefault="009D529B" w:rsidP="009D529B">
            <w:pPr>
              <w:tabs>
                <w:tab w:val="left" w:pos="10440"/>
              </w:tabs>
              <w:ind w:left="-57" w:right="-1"/>
              <w:jc w:val="center"/>
              <w:rPr>
                <w:rFonts w:asciiTheme="minorHAnsi" w:hAnsiTheme="minorHAnsi"/>
                <w:bCs/>
                <w:sz w:val="20"/>
                <w:lang w:val="lv-LV"/>
              </w:rPr>
            </w:pPr>
          </w:p>
          <w:p w14:paraId="464B5526" w14:textId="77777777" w:rsidR="009D529B" w:rsidRPr="00AA5EE6" w:rsidRDefault="009D529B" w:rsidP="009D529B">
            <w:pPr>
              <w:jc w:val="center"/>
              <w:rPr>
                <w:rFonts w:asciiTheme="minorHAnsi" w:hAnsiTheme="minorHAnsi"/>
                <w:bCs/>
                <w:i/>
                <w:iCs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bCs/>
                <w:i/>
                <w:iCs/>
                <w:sz w:val="20"/>
                <w:lang w:val="lv-LV"/>
              </w:rPr>
              <w:t>Konsultācijas par veidlapas aizpildīšanu:</w:t>
            </w:r>
          </w:p>
          <w:p w14:paraId="530E60F4" w14:textId="77777777" w:rsidR="009D529B" w:rsidRPr="00AA5EE6" w:rsidRDefault="009D529B" w:rsidP="009D529B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lv-LV"/>
              </w:rPr>
            </w:pPr>
            <w:r w:rsidRPr="00560CEE">
              <w:rPr>
                <w:rFonts w:asciiTheme="minorHAnsi" w:hAnsiTheme="minorHAnsi"/>
                <w:bCs/>
                <w:i/>
                <w:iCs/>
                <w:sz w:val="20"/>
                <w:szCs w:val="20"/>
                <w:lang w:val="lv-LV"/>
              </w:rPr>
              <w:t>tālr.</w:t>
            </w:r>
            <w:r w:rsidRPr="00AA5EE6">
              <w:rPr>
                <w:rFonts w:asciiTheme="minorHAnsi" w:hAnsiTheme="minorHAnsi"/>
                <w:bCs/>
                <w:i/>
                <w:iCs/>
                <w:sz w:val="22"/>
                <w:szCs w:val="22"/>
                <w:lang w:val="lv-LV"/>
              </w:rPr>
              <w:t xml:space="preserve"> </w:t>
            </w:r>
            <w:r w:rsidRPr="00AA5EE6">
              <w:rPr>
                <w:rFonts w:ascii="Calibri" w:hAnsi="Calibri" w:cs="Calibri"/>
                <w:b/>
                <w:i/>
                <w:lang w:val="de-DE"/>
              </w:rPr>
              <w:t>80000098</w:t>
            </w:r>
          </w:p>
          <w:p w14:paraId="69AA5BC9" w14:textId="474DE91D" w:rsidR="009D529B" w:rsidRPr="00AA5EE6" w:rsidRDefault="00B95138" w:rsidP="009D529B">
            <w:pPr>
              <w:spacing w:before="80"/>
              <w:contextualSpacing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t>20</w:t>
            </w:r>
            <w:r w:rsidR="009D529B" w:rsidRPr="00AA5EE6">
              <w:rPr>
                <w:rFonts w:asciiTheme="minorHAnsi" w:hAnsiTheme="minorHAnsi"/>
                <w:sz w:val="20"/>
                <w:lang w:val="lv-LV"/>
              </w:rPr>
              <w:t>.</w:t>
            </w:r>
            <w:r w:rsidRPr="00AA5EE6">
              <w:rPr>
                <w:rFonts w:asciiTheme="minorHAnsi" w:hAnsiTheme="minorHAnsi"/>
                <w:sz w:val="20"/>
                <w:lang w:val="lv-LV"/>
              </w:rPr>
              <w:t>12</w:t>
            </w:r>
            <w:r w:rsidR="009D529B" w:rsidRPr="00AA5EE6">
              <w:rPr>
                <w:rFonts w:asciiTheme="minorHAnsi" w:hAnsiTheme="minorHAnsi"/>
                <w:sz w:val="20"/>
                <w:lang w:val="lv-LV"/>
              </w:rPr>
              <w:t>.20</w:t>
            </w:r>
            <w:r w:rsidRPr="00AA5EE6">
              <w:rPr>
                <w:rFonts w:asciiTheme="minorHAnsi" w:hAnsiTheme="minorHAnsi"/>
                <w:sz w:val="20"/>
                <w:lang w:val="lv-LV"/>
              </w:rPr>
              <w:t>16</w:t>
            </w:r>
            <w:r w:rsidR="009D529B" w:rsidRPr="00AA5EE6">
              <w:rPr>
                <w:rFonts w:asciiTheme="minorHAnsi" w:hAnsiTheme="minorHAnsi"/>
                <w:sz w:val="20"/>
                <w:lang w:val="lv-LV"/>
              </w:rPr>
              <w:t xml:space="preserve">. Ministru kabineta noteikumu </w:t>
            </w:r>
            <w:r w:rsidR="009D529B" w:rsidRPr="00AA5EE6">
              <w:rPr>
                <w:rFonts w:asciiTheme="minorHAnsi" w:hAnsiTheme="minorHAnsi"/>
                <w:sz w:val="20"/>
                <w:lang w:val="lv-LV"/>
              </w:rPr>
              <w:br/>
              <w:t>Nr.812 pielikums Nr.130</w:t>
            </w:r>
          </w:p>
          <w:p w14:paraId="4790247B" w14:textId="78D228AD" w:rsidR="009D529B" w:rsidRPr="00AA5EE6" w:rsidRDefault="009D529B" w:rsidP="009D529B">
            <w:pPr>
              <w:spacing w:before="80"/>
              <w:jc w:val="center"/>
              <w:rPr>
                <w:rFonts w:asciiTheme="minorHAnsi" w:hAnsiTheme="minorHAnsi"/>
                <w:b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t xml:space="preserve">VSPARK </w:t>
            </w:r>
            <w:r w:rsidR="00AA5EE6" w:rsidRPr="00AA5EE6">
              <w:rPr>
                <w:rFonts w:asciiTheme="minorHAnsi" w:hAnsiTheme="minorHAnsi"/>
                <w:sz w:val="20"/>
                <w:lang w:val="lv-LV"/>
              </w:rPr>
              <w:t>10214041</w:t>
            </w:r>
          </w:p>
        </w:tc>
      </w:tr>
      <w:tr w:rsidR="00AA5EE6" w:rsidRPr="00AA5EE6" w14:paraId="40DB57C0" w14:textId="77777777" w:rsidTr="00BC5EBF">
        <w:trPr>
          <w:trHeight w:val="1435"/>
        </w:trPr>
        <w:tc>
          <w:tcPr>
            <w:tcW w:w="6515" w:type="dxa"/>
            <w:gridSpan w:val="5"/>
            <w:tcBorders>
              <w:bottom w:val="thinThickSmallGap" w:sz="18" w:space="0" w:color="5F497A"/>
            </w:tcBorders>
            <w:shd w:val="clear" w:color="auto" w:fill="auto"/>
            <w:vAlign w:val="center"/>
          </w:tcPr>
          <w:p w14:paraId="11EE26D8" w14:textId="1BE633F9" w:rsidR="009D529B" w:rsidRPr="00560CEE" w:rsidRDefault="009D529B" w:rsidP="009D529B">
            <w:pPr>
              <w:jc w:val="center"/>
              <w:rPr>
                <w:rFonts w:asciiTheme="minorHAnsi" w:hAnsiTheme="minorHAnsi"/>
                <w:b/>
                <w:i/>
                <w:color w:val="5F497A"/>
                <w:sz w:val="40"/>
                <w:szCs w:val="40"/>
                <w:lang w:val="lv-LV" w:eastAsia="en-US"/>
              </w:rPr>
            </w:pPr>
            <w:r w:rsidRPr="00560CEE">
              <w:rPr>
                <w:rFonts w:asciiTheme="minorHAnsi" w:hAnsiTheme="minorHAnsi"/>
                <w:b/>
                <w:i/>
                <w:color w:val="5F497A"/>
                <w:sz w:val="40"/>
                <w:szCs w:val="40"/>
                <w:lang w:val="lv-LV" w:eastAsia="en-US"/>
              </w:rPr>
              <w:t>1-GVC</w:t>
            </w:r>
            <w:r w:rsidR="00472978" w:rsidRPr="00560CEE">
              <w:rPr>
                <w:rFonts w:asciiTheme="minorHAnsi" w:hAnsiTheme="minorHAnsi"/>
                <w:b/>
                <w:i/>
                <w:color w:val="5F497A"/>
                <w:sz w:val="40"/>
                <w:szCs w:val="40"/>
                <w:lang w:val="lv-LV" w:eastAsia="en-US"/>
              </w:rPr>
              <w:t xml:space="preserve"> </w:t>
            </w:r>
          </w:p>
          <w:p w14:paraId="7854F06D" w14:textId="77777777" w:rsidR="009D529B" w:rsidRPr="00AA5EE6" w:rsidRDefault="009D529B" w:rsidP="009D529B">
            <w:pPr>
              <w:jc w:val="center"/>
              <w:rPr>
                <w:rFonts w:asciiTheme="minorHAnsi" w:hAnsiTheme="minorHAnsi"/>
                <w:b/>
                <w:i/>
                <w:lang w:val="lv-LV" w:eastAsia="en-US"/>
              </w:rPr>
            </w:pPr>
            <w:r w:rsidRPr="00560CEE">
              <w:rPr>
                <w:rFonts w:asciiTheme="minorHAnsi" w:hAnsiTheme="minorHAnsi"/>
                <w:b/>
                <w:i/>
                <w:color w:val="5F497A"/>
                <w:lang w:val="lv-LV" w:eastAsia="en-US"/>
              </w:rPr>
              <w:t>(gada)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6D987C22" w14:textId="77777777" w:rsidR="009D529B" w:rsidRPr="00AA5EE6" w:rsidRDefault="009D529B" w:rsidP="009D529B">
            <w:pPr>
              <w:rPr>
                <w:rFonts w:asciiTheme="minorHAnsi" w:hAnsiTheme="minorHAnsi"/>
                <w:sz w:val="16"/>
                <w:szCs w:val="16"/>
                <w:lang w:val="lv-LV"/>
              </w:rPr>
            </w:pPr>
          </w:p>
        </w:tc>
        <w:tc>
          <w:tcPr>
            <w:tcW w:w="3739" w:type="dxa"/>
            <w:gridSpan w:val="2"/>
            <w:vMerge/>
            <w:tcBorders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0DDF0BFB" w14:textId="77777777" w:rsidR="009D529B" w:rsidRPr="00AA5EE6" w:rsidRDefault="009D529B" w:rsidP="009D529B">
            <w:pPr>
              <w:rPr>
                <w:rFonts w:asciiTheme="minorHAnsi" w:hAnsiTheme="minorHAnsi"/>
                <w:lang w:val="lv-LV"/>
              </w:rPr>
            </w:pPr>
          </w:p>
        </w:tc>
      </w:tr>
      <w:tr w:rsidR="00AA5EE6" w:rsidRPr="00AA5EE6" w14:paraId="3DE83286" w14:textId="77777777" w:rsidTr="00BC5EBF">
        <w:trPr>
          <w:trHeight w:val="1420"/>
        </w:trPr>
        <w:tc>
          <w:tcPr>
            <w:tcW w:w="6515" w:type="dxa"/>
            <w:gridSpan w:val="5"/>
            <w:tcBorders>
              <w:top w:val="thinThickSmallGap" w:sz="18" w:space="0" w:color="5F497A"/>
            </w:tcBorders>
            <w:vAlign w:val="center"/>
          </w:tcPr>
          <w:p w14:paraId="39C24A1A" w14:textId="77777777" w:rsidR="009D529B" w:rsidRPr="00AA5EE6" w:rsidRDefault="009D529B" w:rsidP="009D529B">
            <w:pPr>
              <w:spacing w:before="120"/>
              <w:jc w:val="center"/>
              <w:rPr>
                <w:rFonts w:asciiTheme="minorHAnsi" w:hAnsiTheme="minorHAnsi"/>
                <w:b/>
                <w:i/>
                <w:sz w:val="32"/>
                <w:szCs w:val="32"/>
                <w:lang w:val="lv-LV" w:eastAsia="en-US"/>
              </w:rPr>
            </w:pPr>
            <w:r w:rsidRPr="00AA5EE6">
              <w:rPr>
                <w:rFonts w:asciiTheme="minorHAnsi" w:hAnsiTheme="minorHAnsi"/>
                <w:b/>
                <w:sz w:val="32"/>
                <w:szCs w:val="32"/>
                <w:lang w:val="lv-LV" w:eastAsia="en-US"/>
              </w:rPr>
              <w:t xml:space="preserve">Globālās vērtību ķēdes 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6DA189C1" w14:textId="77777777" w:rsidR="009D529B" w:rsidRPr="00AA5EE6" w:rsidRDefault="009D529B" w:rsidP="009D529B">
            <w:pPr>
              <w:rPr>
                <w:rFonts w:asciiTheme="minorHAnsi" w:hAnsiTheme="minorHAnsi"/>
                <w:sz w:val="16"/>
                <w:szCs w:val="16"/>
                <w:lang w:val="lv-LV"/>
              </w:rPr>
            </w:pPr>
          </w:p>
        </w:tc>
        <w:tc>
          <w:tcPr>
            <w:tcW w:w="3739" w:type="dxa"/>
            <w:gridSpan w:val="2"/>
            <w:vMerge/>
            <w:tcBorders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692EA7CC" w14:textId="77777777" w:rsidR="009D529B" w:rsidRPr="00AA5EE6" w:rsidRDefault="009D529B" w:rsidP="009D529B">
            <w:pPr>
              <w:rPr>
                <w:rFonts w:asciiTheme="minorHAnsi" w:hAnsiTheme="minorHAnsi"/>
                <w:lang w:val="lv-LV"/>
              </w:rPr>
            </w:pPr>
          </w:p>
        </w:tc>
      </w:tr>
      <w:tr w:rsidR="00AA5EE6" w:rsidRPr="00AA5EE6" w14:paraId="2D85306F" w14:textId="77777777" w:rsidTr="00BC5EBF">
        <w:trPr>
          <w:trHeight w:val="360"/>
        </w:trPr>
        <w:tc>
          <w:tcPr>
            <w:tcW w:w="10490" w:type="dxa"/>
            <w:gridSpan w:val="8"/>
            <w:vAlign w:val="center"/>
          </w:tcPr>
          <w:p w14:paraId="0FE70A5C" w14:textId="1264EFE3" w:rsidR="009D529B" w:rsidRPr="00AA5EE6" w:rsidRDefault="009D529B" w:rsidP="009D529B">
            <w:pPr>
              <w:rPr>
                <w:rFonts w:asciiTheme="minorHAnsi" w:hAnsiTheme="minorHAnsi"/>
                <w:lang w:val="lv-LV"/>
              </w:rPr>
            </w:pPr>
            <w:r w:rsidRPr="00AA5EE6">
              <w:rPr>
                <w:rFonts w:asciiTheme="minorHAnsi" w:hAnsiTheme="minorHAnsi"/>
                <w:i/>
                <w:lang w:val="lv-LV"/>
              </w:rPr>
              <w:t xml:space="preserve">Iesniedz </w:t>
            </w:r>
            <w:r w:rsidRPr="00AA5EE6">
              <w:rPr>
                <w:rFonts w:asciiTheme="minorHAnsi" w:hAnsiTheme="minorHAnsi"/>
                <w:b/>
                <w:i/>
                <w:lang w:val="lv-LV"/>
              </w:rPr>
              <w:t>līdz 202</w:t>
            </w:r>
            <w:r w:rsidR="00AA5EE6" w:rsidRPr="00AA5EE6">
              <w:rPr>
                <w:rFonts w:asciiTheme="minorHAnsi" w:hAnsiTheme="minorHAnsi"/>
                <w:b/>
                <w:i/>
                <w:lang w:val="lv-LV"/>
              </w:rPr>
              <w:t>4</w:t>
            </w:r>
            <w:r w:rsidRPr="00AA5EE6">
              <w:rPr>
                <w:rFonts w:asciiTheme="minorHAnsi" w:hAnsiTheme="minorHAnsi"/>
                <w:b/>
                <w:i/>
                <w:lang w:val="lv-LV"/>
              </w:rPr>
              <w:t xml:space="preserve">. gada </w:t>
            </w:r>
            <w:r w:rsidR="00AA5EE6" w:rsidRPr="00AA5EE6">
              <w:rPr>
                <w:rFonts w:asciiTheme="minorHAnsi" w:hAnsiTheme="minorHAnsi"/>
                <w:b/>
                <w:i/>
                <w:lang w:val="lv-LV"/>
              </w:rPr>
              <w:t>5</w:t>
            </w:r>
            <w:r w:rsidRPr="00AA5EE6">
              <w:rPr>
                <w:rFonts w:asciiTheme="minorHAnsi" w:hAnsiTheme="minorHAnsi"/>
                <w:b/>
                <w:i/>
                <w:lang w:val="lv-LV"/>
              </w:rPr>
              <w:t xml:space="preserve">. </w:t>
            </w:r>
            <w:r w:rsidR="00B54870">
              <w:rPr>
                <w:rFonts w:asciiTheme="minorHAnsi" w:hAnsiTheme="minorHAnsi"/>
                <w:b/>
                <w:i/>
                <w:lang w:val="lv-LV"/>
              </w:rPr>
              <w:t>okto</w:t>
            </w:r>
            <w:r w:rsidRPr="00AA5EE6">
              <w:rPr>
                <w:rFonts w:asciiTheme="minorHAnsi" w:hAnsiTheme="minorHAnsi"/>
                <w:b/>
                <w:i/>
                <w:lang w:val="lv-LV"/>
              </w:rPr>
              <w:t>brim</w:t>
            </w:r>
          </w:p>
        </w:tc>
      </w:tr>
      <w:tr w:rsidR="00AA5EE6" w:rsidRPr="00AA5EE6" w14:paraId="332067E0" w14:textId="77777777" w:rsidTr="00BC5EBF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8"/>
            <w:vAlign w:val="center"/>
          </w:tcPr>
          <w:p w14:paraId="699FD0F6" w14:textId="77777777" w:rsidR="009D529B" w:rsidRPr="00AA5EE6" w:rsidRDefault="009D529B" w:rsidP="009D529B">
            <w:pPr>
              <w:spacing w:before="120"/>
              <w:ind w:left="57"/>
              <w:rPr>
                <w:rFonts w:asciiTheme="minorHAnsi" w:hAnsiTheme="minorHAnsi"/>
                <w:i/>
                <w:lang w:val="lv-LV"/>
              </w:rPr>
            </w:pPr>
            <w:r w:rsidRPr="00AA5EE6">
              <w:rPr>
                <w:rFonts w:asciiTheme="minorHAnsi" w:hAnsiTheme="minorHAnsi"/>
                <w:b/>
                <w:lang w:val="lv-LV"/>
              </w:rPr>
              <w:t>RESPONDENTS</w:t>
            </w:r>
          </w:p>
        </w:tc>
      </w:tr>
      <w:tr w:rsidR="00AA5EE6" w:rsidRPr="00AA5EE6" w14:paraId="5817A01E" w14:textId="77777777" w:rsidTr="00BC5EBF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7D3DD589" w14:textId="77777777" w:rsidR="009D529B" w:rsidRPr="00AA5EE6" w:rsidRDefault="009D529B" w:rsidP="009D529B">
            <w:pPr>
              <w:ind w:left="170" w:right="-27"/>
              <w:rPr>
                <w:rFonts w:asciiTheme="minorHAnsi" w:hAnsiTheme="minorHAnsi"/>
                <w:sz w:val="6"/>
                <w:szCs w:val="6"/>
                <w:lang w:val="lv-LV"/>
              </w:rPr>
            </w:pPr>
          </w:p>
        </w:tc>
        <w:tc>
          <w:tcPr>
            <w:tcW w:w="7941" w:type="dxa"/>
            <w:gridSpan w:val="7"/>
            <w:tcBorders>
              <w:bottom w:val="single" w:sz="8" w:space="0" w:color="5F497A"/>
            </w:tcBorders>
            <w:vAlign w:val="center"/>
          </w:tcPr>
          <w:p w14:paraId="4835EED1" w14:textId="77777777" w:rsidR="009D529B" w:rsidRPr="00AA5EE6" w:rsidRDefault="009D529B" w:rsidP="009D529B">
            <w:pPr>
              <w:ind w:left="170" w:right="-27"/>
              <w:rPr>
                <w:rFonts w:asciiTheme="minorHAnsi" w:hAnsiTheme="minorHAnsi"/>
                <w:sz w:val="6"/>
                <w:szCs w:val="6"/>
                <w:lang w:val="lv-LV"/>
              </w:rPr>
            </w:pPr>
          </w:p>
        </w:tc>
      </w:tr>
      <w:tr w:rsidR="00AA5EE6" w:rsidRPr="00AA5EE6" w14:paraId="41019FF8" w14:textId="77777777" w:rsidTr="00BC5EBF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1D6670B9" w14:textId="77777777" w:rsidR="009D529B" w:rsidRPr="00AA5EE6" w:rsidRDefault="009D529B" w:rsidP="009D529B">
            <w:pPr>
              <w:ind w:left="170" w:right="-27"/>
              <w:rPr>
                <w:rFonts w:asciiTheme="minorHAnsi" w:hAnsiTheme="minorHAnsi"/>
                <w:sz w:val="22"/>
                <w:szCs w:val="22"/>
                <w:lang w:val="lv-LV"/>
              </w:rPr>
            </w:pPr>
            <w:r w:rsidRPr="00AA5EE6">
              <w:rPr>
                <w:rFonts w:asciiTheme="minorHAnsi" w:hAnsiTheme="minorHAnsi"/>
                <w:sz w:val="22"/>
                <w:szCs w:val="22"/>
                <w:lang w:val="lv-LV"/>
              </w:rPr>
              <w:t>Nosaukums</w:t>
            </w:r>
          </w:p>
        </w:tc>
        <w:tc>
          <w:tcPr>
            <w:tcW w:w="7941" w:type="dxa"/>
            <w:gridSpan w:val="7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7DFF2A2B" w14:textId="77777777" w:rsidR="009D529B" w:rsidRPr="00AA5EE6" w:rsidRDefault="009D529B" w:rsidP="009D529B">
            <w:pPr>
              <w:rPr>
                <w:rFonts w:asciiTheme="minorHAnsi" w:hAnsiTheme="minorHAnsi"/>
                <w:sz w:val="22"/>
                <w:szCs w:val="22"/>
                <w:lang w:val="lv-LV"/>
              </w:rPr>
            </w:pPr>
          </w:p>
        </w:tc>
      </w:tr>
      <w:tr w:rsidR="00AA5EE6" w:rsidRPr="00AA5EE6" w14:paraId="7D2964EA" w14:textId="77777777" w:rsidTr="00BC5EBF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7662B9BE" w14:textId="77777777" w:rsidR="009D529B" w:rsidRPr="00AA5EE6" w:rsidRDefault="009D529B" w:rsidP="009D529B">
            <w:pPr>
              <w:ind w:left="228"/>
              <w:rPr>
                <w:rFonts w:asciiTheme="minorHAnsi" w:hAnsiTheme="minorHAnsi"/>
                <w:i/>
                <w:sz w:val="6"/>
                <w:szCs w:val="6"/>
                <w:lang w:val="lv-LV"/>
              </w:rPr>
            </w:pPr>
          </w:p>
        </w:tc>
        <w:tc>
          <w:tcPr>
            <w:tcW w:w="7941" w:type="dxa"/>
            <w:gridSpan w:val="7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447CA742" w14:textId="77777777" w:rsidR="009D529B" w:rsidRPr="00AA5EE6" w:rsidRDefault="009D529B" w:rsidP="009D529B">
            <w:pPr>
              <w:ind w:left="228"/>
              <w:rPr>
                <w:rFonts w:asciiTheme="minorHAnsi" w:hAnsiTheme="minorHAnsi"/>
                <w:i/>
                <w:sz w:val="6"/>
                <w:szCs w:val="6"/>
                <w:lang w:val="lv-LV"/>
              </w:rPr>
            </w:pPr>
          </w:p>
        </w:tc>
      </w:tr>
      <w:tr w:rsidR="00AA5EE6" w:rsidRPr="00AA5EE6" w14:paraId="26A804E2" w14:textId="77777777" w:rsidTr="00BC5EBF">
        <w:tblPrEx>
          <w:tblCellMar>
            <w:left w:w="56" w:type="dxa"/>
            <w:right w:w="56" w:type="dxa"/>
          </w:tblCellMar>
        </w:tblPrEx>
        <w:trPr>
          <w:cantSplit/>
          <w:trHeight w:val="84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38117253" w14:textId="77777777" w:rsidR="009D529B" w:rsidRPr="00AA5EE6" w:rsidRDefault="009D529B" w:rsidP="009D529B">
            <w:pPr>
              <w:ind w:left="170" w:right="-27"/>
              <w:rPr>
                <w:rFonts w:asciiTheme="minorHAnsi" w:hAnsiTheme="minorHAnsi"/>
                <w:sz w:val="22"/>
                <w:szCs w:val="22"/>
                <w:lang w:val="lv-LV"/>
              </w:rPr>
            </w:pPr>
            <w:r w:rsidRPr="00AA5EE6">
              <w:rPr>
                <w:rFonts w:asciiTheme="minorHAnsi" w:hAnsiTheme="minorHAnsi"/>
                <w:sz w:val="22"/>
                <w:szCs w:val="22"/>
                <w:lang w:val="lv-LV"/>
              </w:rPr>
              <w:t>Pasta adrese</w:t>
            </w:r>
          </w:p>
        </w:tc>
        <w:tc>
          <w:tcPr>
            <w:tcW w:w="7941" w:type="dxa"/>
            <w:gridSpan w:val="7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</w:tcPr>
          <w:p w14:paraId="105BA3CF" w14:textId="77777777" w:rsidR="009D529B" w:rsidRPr="00AA5EE6" w:rsidRDefault="009D529B" w:rsidP="009D529B">
            <w:pPr>
              <w:rPr>
                <w:rFonts w:asciiTheme="minorHAnsi" w:hAnsiTheme="minorHAnsi"/>
                <w:sz w:val="22"/>
                <w:szCs w:val="22"/>
                <w:lang w:val="lv-LV"/>
              </w:rPr>
            </w:pPr>
          </w:p>
        </w:tc>
      </w:tr>
      <w:tr w:rsidR="00AA5EE6" w:rsidRPr="00AA5EE6" w14:paraId="17A7BB5D" w14:textId="77777777" w:rsidTr="00BC5EBF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16D00CEC" w14:textId="77777777" w:rsidR="009D529B" w:rsidRPr="00AA5EE6" w:rsidRDefault="009D529B" w:rsidP="009D529B">
            <w:pPr>
              <w:ind w:left="228"/>
              <w:rPr>
                <w:rFonts w:asciiTheme="minorHAnsi" w:hAnsiTheme="minorHAnsi"/>
                <w:i/>
                <w:sz w:val="6"/>
                <w:szCs w:val="6"/>
                <w:lang w:val="lv-LV"/>
              </w:rPr>
            </w:pPr>
          </w:p>
        </w:tc>
        <w:tc>
          <w:tcPr>
            <w:tcW w:w="7941" w:type="dxa"/>
            <w:gridSpan w:val="7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468C83C3" w14:textId="77777777" w:rsidR="009D529B" w:rsidRPr="00AA5EE6" w:rsidRDefault="009D529B" w:rsidP="009D529B">
            <w:pPr>
              <w:ind w:left="228"/>
              <w:rPr>
                <w:rFonts w:asciiTheme="minorHAnsi" w:hAnsiTheme="minorHAnsi"/>
                <w:i/>
                <w:sz w:val="6"/>
                <w:szCs w:val="6"/>
                <w:lang w:val="lv-LV"/>
              </w:rPr>
            </w:pPr>
          </w:p>
        </w:tc>
      </w:tr>
      <w:tr w:rsidR="00AA5EE6" w:rsidRPr="00AA5EE6" w14:paraId="55C76BDA" w14:textId="77777777" w:rsidTr="00BC5EBF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18CBAB5D" w14:textId="77777777" w:rsidR="009D529B" w:rsidRPr="00AA5EE6" w:rsidRDefault="009D529B" w:rsidP="009D529B">
            <w:pPr>
              <w:ind w:left="170" w:right="-27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  <w:r w:rsidRPr="00AA5EE6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Tīmekļa vietnes adrese</w:t>
            </w:r>
          </w:p>
        </w:tc>
        <w:tc>
          <w:tcPr>
            <w:tcW w:w="7941" w:type="dxa"/>
            <w:gridSpan w:val="7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5879DAB0" w14:textId="77777777" w:rsidR="009D529B" w:rsidRPr="00AA5EE6" w:rsidRDefault="009D529B" w:rsidP="009D529B">
            <w:pPr>
              <w:rPr>
                <w:rFonts w:asciiTheme="minorHAnsi" w:hAnsiTheme="minorHAnsi"/>
                <w:sz w:val="22"/>
                <w:szCs w:val="22"/>
                <w:lang w:val="lv-LV"/>
              </w:rPr>
            </w:pPr>
          </w:p>
        </w:tc>
      </w:tr>
      <w:tr w:rsidR="00AA5EE6" w:rsidRPr="00AA5EE6" w14:paraId="7B971EB0" w14:textId="77777777" w:rsidTr="00BC5EBF">
        <w:tblPrEx>
          <w:tblCellMar>
            <w:left w:w="56" w:type="dxa"/>
            <w:right w:w="56" w:type="dxa"/>
          </w:tblCellMar>
        </w:tblPrEx>
        <w:trPr>
          <w:cantSplit/>
          <w:trHeight w:val="75"/>
        </w:trPr>
        <w:tc>
          <w:tcPr>
            <w:tcW w:w="2549" w:type="dxa"/>
            <w:vAlign w:val="center"/>
          </w:tcPr>
          <w:p w14:paraId="5E8162D5" w14:textId="77777777" w:rsidR="009D529B" w:rsidRPr="00AA5EE6" w:rsidRDefault="009D529B" w:rsidP="009D529B">
            <w:pPr>
              <w:ind w:left="228" w:right="-78"/>
              <w:rPr>
                <w:rFonts w:asciiTheme="minorHAnsi" w:hAnsiTheme="minorHAnsi"/>
                <w:sz w:val="6"/>
                <w:szCs w:val="6"/>
                <w:lang w:val="lv-LV"/>
              </w:rPr>
            </w:pPr>
          </w:p>
        </w:tc>
        <w:tc>
          <w:tcPr>
            <w:tcW w:w="7941" w:type="dxa"/>
            <w:gridSpan w:val="7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24B98103" w14:textId="77777777" w:rsidR="009D529B" w:rsidRPr="00AA5EE6" w:rsidRDefault="009D529B" w:rsidP="009D529B">
            <w:pPr>
              <w:rPr>
                <w:rFonts w:asciiTheme="minorHAnsi" w:hAnsiTheme="minorHAnsi"/>
                <w:i/>
                <w:sz w:val="6"/>
                <w:szCs w:val="6"/>
                <w:lang w:val="lv-LV"/>
              </w:rPr>
            </w:pPr>
          </w:p>
        </w:tc>
      </w:tr>
      <w:tr w:rsidR="00AA5EE6" w:rsidRPr="00AA5EE6" w14:paraId="2155FEE9" w14:textId="77777777" w:rsidTr="00BC5EBF">
        <w:tblPrEx>
          <w:tblCellMar>
            <w:left w:w="56" w:type="dxa"/>
            <w:right w:w="56" w:type="dxa"/>
          </w:tblCellMar>
        </w:tblPrEx>
        <w:trPr>
          <w:cantSplit/>
          <w:trHeight w:val="50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6F813487" w14:textId="77777777" w:rsidR="009D529B" w:rsidRPr="00AA5EE6" w:rsidRDefault="009D529B" w:rsidP="009D529B">
            <w:pPr>
              <w:ind w:left="170" w:right="-27"/>
              <w:rPr>
                <w:rFonts w:asciiTheme="minorHAnsi" w:hAnsiTheme="minorHAnsi"/>
                <w:sz w:val="22"/>
                <w:szCs w:val="22"/>
                <w:lang w:val="lv-LV"/>
              </w:rPr>
            </w:pPr>
            <w:r w:rsidRPr="00AA5EE6">
              <w:rPr>
                <w:rFonts w:asciiTheme="minorHAnsi" w:hAnsiTheme="minorHAnsi"/>
                <w:sz w:val="22"/>
                <w:szCs w:val="22"/>
                <w:lang w:val="lv-LV"/>
              </w:rPr>
              <w:t>Biroja vai pamatdarbības vienības adrese</w:t>
            </w:r>
          </w:p>
        </w:tc>
        <w:tc>
          <w:tcPr>
            <w:tcW w:w="7941" w:type="dxa"/>
            <w:gridSpan w:val="7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4AC92324" w14:textId="77777777" w:rsidR="009D529B" w:rsidRPr="00AA5EE6" w:rsidRDefault="009D529B" w:rsidP="009D529B">
            <w:pPr>
              <w:rPr>
                <w:rFonts w:asciiTheme="minorHAnsi" w:hAnsiTheme="minorHAnsi"/>
                <w:sz w:val="22"/>
                <w:szCs w:val="22"/>
                <w:lang w:val="lv-LV"/>
              </w:rPr>
            </w:pPr>
          </w:p>
        </w:tc>
      </w:tr>
      <w:tr w:rsidR="00AA5EE6" w:rsidRPr="00AA5EE6" w14:paraId="65713998" w14:textId="77777777" w:rsidTr="00BC5EBF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7B20FA85" w14:textId="77777777" w:rsidR="009D529B" w:rsidRPr="00AA5EE6" w:rsidRDefault="009D529B" w:rsidP="009D529B">
            <w:pPr>
              <w:ind w:left="228"/>
              <w:rPr>
                <w:rFonts w:asciiTheme="minorHAnsi" w:hAnsiTheme="minorHAnsi"/>
                <w:sz w:val="6"/>
                <w:szCs w:val="6"/>
                <w:lang w:val="lv-LV"/>
              </w:rPr>
            </w:pPr>
          </w:p>
        </w:tc>
        <w:tc>
          <w:tcPr>
            <w:tcW w:w="7941" w:type="dxa"/>
            <w:gridSpan w:val="7"/>
            <w:tcBorders>
              <w:top w:val="single" w:sz="8" w:space="0" w:color="5F497A"/>
            </w:tcBorders>
            <w:vAlign w:val="center"/>
          </w:tcPr>
          <w:p w14:paraId="3B37C444" w14:textId="77777777" w:rsidR="009D529B" w:rsidRPr="00AA5EE6" w:rsidRDefault="009D529B" w:rsidP="009D529B">
            <w:pPr>
              <w:ind w:left="228"/>
              <w:rPr>
                <w:rFonts w:asciiTheme="minorHAnsi" w:hAnsiTheme="minorHAnsi"/>
                <w:sz w:val="6"/>
                <w:szCs w:val="6"/>
                <w:lang w:val="lv-LV"/>
              </w:rPr>
            </w:pPr>
          </w:p>
        </w:tc>
      </w:tr>
      <w:tr w:rsidR="00AA5EE6" w:rsidRPr="00AA5EE6" w14:paraId="143DAFDE" w14:textId="77777777" w:rsidTr="00560CEE">
        <w:tblPrEx>
          <w:tblCellMar>
            <w:left w:w="56" w:type="dxa"/>
            <w:right w:w="56" w:type="dxa"/>
          </w:tblCellMar>
        </w:tblPrEx>
        <w:trPr>
          <w:gridAfter w:val="4"/>
          <w:wAfter w:w="5103" w:type="dxa"/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43BB74B4" w14:textId="77777777" w:rsidR="007C4546" w:rsidRPr="00AA5EE6" w:rsidRDefault="007C4546" w:rsidP="009D529B">
            <w:pPr>
              <w:ind w:left="170" w:right="-27"/>
              <w:rPr>
                <w:rFonts w:asciiTheme="minorHAnsi" w:hAnsiTheme="minorHAnsi"/>
                <w:sz w:val="22"/>
                <w:szCs w:val="22"/>
                <w:lang w:val="lv-LV"/>
              </w:rPr>
            </w:pPr>
            <w:r w:rsidRPr="00AA5EE6">
              <w:rPr>
                <w:rFonts w:asciiTheme="minorHAnsi" w:hAnsiTheme="minorHAnsi"/>
                <w:sz w:val="22"/>
                <w:szCs w:val="22"/>
                <w:lang w:val="lv-LV"/>
              </w:rPr>
              <w:t>Tālrunis</w:t>
            </w:r>
          </w:p>
        </w:tc>
        <w:tc>
          <w:tcPr>
            <w:tcW w:w="2838" w:type="dxa"/>
            <w:gridSpan w:val="3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0978FA3B" w14:textId="77777777" w:rsidR="007C4546" w:rsidRPr="00AA5EE6" w:rsidRDefault="007C4546" w:rsidP="009D529B">
            <w:pPr>
              <w:rPr>
                <w:rFonts w:asciiTheme="minorHAnsi" w:hAnsiTheme="minorHAnsi"/>
                <w:sz w:val="22"/>
                <w:szCs w:val="22"/>
                <w:lang w:val="lv-LV"/>
              </w:rPr>
            </w:pPr>
          </w:p>
        </w:tc>
      </w:tr>
      <w:tr w:rsidR="00AA5EE6" w:rsidRPr="00AA5EE6" w14:paraId="68C3D658" w14:textId="77777777" w:rsidTr="00BC5EBF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1D90952B" w14:textId="77777777" w:rsidR="009D529B" w:rsidRPr="00AA5EE6" w:rsidRDefault="009D529B" w:rsidP="009D529B">
            <w:pPr>
              <w:ind w:left="228"/>
              <w:rPr>
                <w:rFonts w:asciiTheme="minorHAnsi" w:hAnsiTheme="minorHAnsi"/>
                <w:i/>
                <w:sz w:val="6"/>
                <w:szCs w:val="6"/>
                <w:lang w:val="lv-LV"/>
              </w:rPr>
            </w:pPr>
          </w:p>
        </w:tc>
        <w:tc>
          <w:tcPr>
            <w:tcW w:w="7941" w:type="dxa"/>
            <w:gridSpan w:val="7"/>
            <w:tcBorders>
              <w:bottom w:val="single" w:sz="8" w:space="0" w:color="5F497A"/>
            </w:tcBorders>
            <w:vAlign w:val="center"/>
          </w:tcPr>
          <w:p w14:paraId="4EB74AF7" w14:textId="77777777" w:rsidR="009D529B" w:rsidRPr="00AA5EE6" w:rsidRDefault="009D529B" w:rsidP="009D529B">
            <w:pPr>
              <w:ind w:left="228"/>
              <w:rPr>
                <w:rFonts w:asciiTheme="minorHAnsi" w:hAnsiTheme="minorHAnsi"/>
                <w:i/>
                <w:sz w:val="6"/>
                <w:szCs w:val="6"/>
                <w:lang w:val="lv-LV"/>
              </w:rPr>
            </w:pPr>
          </w:p>
        </w:tc>
      </w:tr>
      <w:tr w:rsidR="00AA5EE6" w:rsidRPr="00AA5EE6" w14:paraId="779F4717" w14:textId="77777777" w:rsidTr="00BC5EBF">
        <w:tblPrEx>
          <w:tblCellMar>
            <w:left w:w="56" w:type="dxa"/>
            <w:right w:w="56" w:type="dxa"/>
          </w:tblCellMar>
        </w:tblPrEx>
        <w:trPr>
          <w:cantSplit/>
          <w:trHeight w:val="454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3C02EE65" w14:textId="77777777" w:rsidR="009D529B" w:rsidRPr="00AA5EE6" w:rsidRDefault="009D529B" w:rsidP="009D529B">
            <w:pPr>
              <w:ind w:left="170" w:right="-27"/>
              <w:rPr>
                <w:rFonts w:asciiTheme="minorHAnsi" w:hAnsiTheme="minorHAnsi"/>
                <w:sz w:val="22"/>
                <w:szCs w:val="22"/>
                <w:lang w:val="lv-LV"/>
              </w:rPr>
            </w:pPr>
            <w:r w:rsidRPr="00AA5EE6">
              <w:rPr>
                <w:rFonts w:asciiTheme="minorHAnsi" w:hAnsiTheme="minorHAnsi"/>
                <w:sz w:val="22"/>
                <w:szCs w:val="22"/>
                <w:lang w:val="lv-LV"/>
              </w:rPr>
              <w:t>E-pasta adrese</w:t>
            </w:r>
          </w:p>
        </w:tc>
        <w:tc>
          <w:tcPr>
            <w:tcW w:w="7941" w:type="dxa"/>
            <w:gridSpan w:val="7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57807F44" w14:textId="77777777" w:rsidR="009D529B" w:rsidRPr="00AA5EE6" w:rsidRDefault="009D529B" w:rsidP="009D529B">
            <w:pPr>
              <w:rPr>
                <w:rFonts w:asciiTheme="minorHAnsi" w:hAnsiTheme="minorHAnsi"/>
                <w:sz w:val="22"/>
                <w:szCs w:val="22"/>
                <w:lang w:val="lv-LV"/>
              </w:rPr>
            </w:pPr>
          </w:p>
        </w:tc>
      </w:tr>
      <w:tr w:rsidR="00AA5EE6" w:rsidRPr="00AA5EE6" w14:paraId="7A186C53" w14:textId="77777777" w:rsidTr="00BC5EBF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34773312" w14:textId="77777777" w:rsidR="009D529B" w:rsidRPr="00AA5EE6" w:rsidRDefault="009D529B" w:rsidP="009D529B">
            <w:pPr>
              <w:ind w:left="228"/>
              <w:rPr>
                <w:rFonts w:asciiTheme="minorHAnsi" w:hAnsiTheme="minorHAnsi"/>
                <w:i/>
                <w:sz w:val="6"/>
                <w:szCs w:val="6"/>
                <w:lang w:val="lv-LV"/>
              </w:rPr>
            </w:pPr>
          </w:p>
        </w:tc>
        <w:tc>
          <w:tcPr>
            <w:tcW w:w="7941" w:type="dxa"/>
            <w:gridSpan w:val="7"/>
            <w:tcBorders>
              <w:top w:val="single" w:sz="8" w:space="0" w:color="5F497A"/>
            </w:tcBorders>
            <w:vAlign w:val="center"/>
          </w:tcPr>
          <w:p w14:paraId="5BEEFACD" w14:textId="77777777" w:rsidR="009D529B" w:rsidRPr="00AA5EE6" w:rsidRDefault="009D529B" w:rsidP="009D529B">
            <w:pPr>
              <w:ind w:left="228"/>
              <w:rPr>
                <w:rFonts w:asciiTheme="minorHAnsi" w:hAnsiTheme="minorHAnsi"/>
                <w:i/>
                <w:sz w:val="6"/>
                <w:szCs w:val="6"/>
                <w:lang w:val="lv-LV"/>
              </w:rPr>
            </w:pPr>
          </w:p>
        </w:tc>
      </w:tr>
      <w:tr w:rsidR="00AA5EE6" w:rsidRPr="00AA5EE6" w14:paraId="041AD263" w14:textId="77777777" w:rsidTr="00BC5EBF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1600B4E6" w14:textId="77777777" w:rsidR="009D529B" w:rsidRPr="00AA5EE6" w:rsidRDefault="009D529B" w:rsidP="009D529B">
            <w:pPr>
              <w:ind w:left="170" w:right="-27"/>
              <w:rPr>
                <w:rFonts w:asciiTheme="minorHAnsi" w:hAnsiTheme="minorHAnsi"/>
                <w:sz w:val="22"/>
                <w:szCs w:val="22"/>
                <w:lang w:val="lv-LV"/>
              </w:rPr>
            </w:pPr>
            <w:r w:rsidRPr="00AA5EE6">
              <w:rPr>
                <w:rFonts w:asciiTheme="minorHAnsi" w:hAnsiTheme="minorHAnsi"/>
                <w:sz w:val="22"/>
                <w:szCs w:val="22"/>
                <w:lang w:val="lv-LV"/>
              </w:rPr>
              <w:t xml:space="preserve">Nodokļu maksātāja </w:t>
            </w:r>
            <w:r w:rsidRPr="00AA5EE6">
              <w:rPr>
                <w:rFonts w:asciiTheme="minorHAnsi" w:hAnsiTheme="minorHAnsi"/>
                <w:sz w:val="22"/>
                <w:szCs w:val="22"/>
                <w:lang w:val="lv-LV"/>
              </w:rPr>
              <w:br/>
              <w:t>reģistrācijas numurs</w:t>
            </w:r>
          </w:p>
        </w:tc>
        <w:tc>
          <w:tcPr>
            <w:tcW w:w="4682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3428A210" w14:textId="77777777" w:rsidR="009D529B" w:rsidRPr="00AA5EE6" w:rsidRDefault="009D529B" w:rsidP="009D529B">
            <w:pPr>
              <w:rPr>
                <w:rFonts w:asciiTheme="minorHAnsi" w:hAnsiTheme="minorHAnsi"/>
                <w:sz w:val="22"/>
                <w:szCs w:val="22"/>
                <w:lang w:val="lv-LV"/>
              </w:rPr>
            </w:pPr>
          </w:p>
        </w:tc>
        <w:tc>
          <w:tcPr>
            <w:tcW w:w="3259" w:type="dxa"/>
            <w:tcBorders>
              <w:left w:val="single" w:sz="8" w:space="0" w:color="5F497A"/>
            </w:tcBorders>
            <w:vAlign w:val="center"/>
          </w:tcPr>
          <w:p w14:paraId="15DE16BB" w14:textId="77777777" w:rsidR="009D529B" w:rsidRPr="00AA5EE6" w:rsidRDefault="009D529B" w:rsidP="009D529B">
            <w:pPr>
              <w:ind w:left="57"/>
              <w:rPr>
                <w:rFonts w:asciiTheme="minorHAnsi" w:hAnsiTheme="minorHAnsi"/>
                <w:sz w:val="22"/>
                <w:szCs w:val="22"/>
                <w:lang w:val="lv-LV"/>
              </w:rPr>
            </w:pPr>
          </w:p>
        </w:tc>
      </w:tr>
      <w:tr w:rsidR="00AA5EE6" w:rsidRPr="00AA5EE6" w14:paraId="3F92FBF4" w14:textId="77777777" w:rsidTr="00BC5EBF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8"/>
            <w:vAlign w:val="center"/>
          </w:tcPr>
          <w:p w14:paraId="1405DA43" w14:textId="77777777" w:rsidR="009D529B" w:rsidRPr="00AA5EE6" w:rsidRDefault="009D529B" w:rsidP="009D529B">
            <w:pPr>
              <w:ind w:left="57"/>
              <w:rPr>
                <w:rFonts w:asciiTheme="minorHAnsi" w:hAnsiTheme="minorHAnsi"/>
                <w:i/>
                <w:sz w:val="6"/>
                <w:szCs w:val="6"/>
                <w:lang w:val="lv-LV"/>
              </w:rPr>
            </w:pPr>
          </w:p>
        </w:tc>
      </w:tr>
      <w:tr w:rsidR="00AA5EE6" w:rsidRPr="00AA5EE6" w14:paraId="05BE2743" w14:textId="77777777" w:rsidTr="00BC5EBF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8"/>
            <w:vAlign w:val="center"/>
          </w:tcPr>
          <w:p w14:paraId="04D8A1A7" w14:textId="77777777" w:rsidR="009D529B" w:rsidRPr="00AA5EE6" w:rsidRDefault="009D529B" w:rsidP="009D529B">
            <w:pPr>
              <w:spacing w:before="120"/>
              <w:ind w:left="57"/>
              <w:rPr>
                <w:rFonts w:asciiTheme="minorHAnsi" w:hAnsiTheme="minorHAnsi"/>
                <w:i/>
                <w:lang w:val="lv-LV"/>
              </w:rPr>
            </w:pPr>
            <w:r w:rsidRPr="00AA5EE6">
              <w:rPr>
                <w:rFonts w:asciiTheme="minorHAnsi" w:hAnsiTheme="minorHAnsi"/>
                <w:b/>
                <w:lang w:val="lv-LV"/>
              </w:rPr>
              <w:t>VEIDLAPAS AIZPILDĪTĀJS</w:t>
            </w:r>
          </w:p>
        </w:tc>
      </w:tr>
      <w:tr w:rsidR="00AA5EE6" w:rsidRPr="00AA5EE6" w14:paraId="0245CC6A" w14:textId="77777777" w:rsidTr="00BC5EBF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6AF4F387" w14:textId="77777777" w:rsidR="009D529B" w:rsidRPr="00AA5EE6" w:rsidRDefault="009D529B" w:rsidP="009D529B">
            <w:pPr>
              <w:ind w:left="57"/>
              <w:rPr>
                <w:rFonts w:asciiTheme="minorHAnsi" w:hAnsiTheme="minorHAnsi"/>
                <w:i/>
                <w:sz w:val="6"/>
                <w:szCs w:val="6"/>
                <w:lang w:val="lv-LV"/>
              </w:rPr>
            </w:pPr>
          </w:p>
        </w:tc>
        <w:tc>
          <w:tcPr>
            <w:tcW w:w="7941" w:type="dxa"/>
            <w:gridSpan w:val="7"/>
            <w:tcBorders>
              <w:bottom w:val="single" w:sz="8" w:space="0" w:color="5F497A"/>
            </w:tcBorders>
            <w:vAlign w:val="center"/>
          </w:tcPr>
          <w:p w14:paraId="522F791A" w14:textId="77777777" w:rsidR="009D529B" w:rsidRPr="00AA5EE6" w:rsidRDefault="009D529B" w:rsidP="009D529B">
            <w:pPr>
              <w:ind w:left="57"/>
              <w:rPr>
                <w:rFonts w:asciiTheme="minorHAnsi" w:hAnsiTheme="minorHAnsi"/>
                <w:i/>
                <w:sz w:val="6"/>
                <w:szCs w:val="6"/>
                <w:lang w:val="lv-LV"/>
              </w:rPr>
            </w:pPr>
          </w:p>
        </w:tc>
      </w:tr>
      <w:tr w:rsidR="00AA5EE6" w:rsidRPr="00AA5EE6" w14:paraId="008AC153" w14:textId="77777777" w:rsidTr="00BC5EBF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4ABFBC8C" w14:textId="4B2B4F71" w:rsidR="009D529B" w:rsidRPr="00AA5EE6" w:rsidRDefault="009D529B" w:rsidP="009D529B">
            <w:pPr>
              <w:ind w:left="170" w:right="-27"/>
              <w:rPr>
                <w:rFonts w:asciiTheme="minorHAnsi" w:hAnsiTheme="minorHAnsi"/>
                <w:sz w:val="22"/>
                <w:szCs w:val="22"/>
                <w:lang w:val="lv-LV"/>
              </w:rPr>
            </w:pPr>
            <w:r w:rsidRPr="00AA5EE6">
              <w:rPr>
                <w:rFonts w:asciiTheme="minorHAnsi" w:hAnsiTheme="minorHAnsi"/>
                <w:sz w:val="22"/>
                <w:szCs w:val="22"/>
                <w:lang w:val="lv-LV"/>
              </w:rPr>
              <w:t xml:space="preserve">Vārds, </w:t>
            </w:r>
            <w:r w:rsidR="00560CEE">
              <w:rPr>
                <w:rFonts w:asciiTheme="minorHAnsi" w:hAnsiTheme="minorHAnsi"/>
                <w:sz w:val="22"/>
                <w:szCs w:val="22"/>
                <w:lang w:val="lv-LV"/>
              </w:rPr>
              <w:t>U</w:t>
            </w:r>
            <w:r w:rsidRPr="00AA5EE6">
              <w:rPr>
                <w:rFonts w:asciiTheme="minorHAnsi" w:hAnsiTheme="minorHAnsi"/>
                <w:sz w:val="22"/>
                <w:szCs w:val="22"/>
                <w:lang w:val="lv-LV"/>
              </w:rPr>
              <w:t>zvārds</w:t>
            </w:r>
          </w:p>
        </w:tc>
        <w:tc>
          <w:tcPr>
            <w:tcW w:w="7941" w:type="dxa"/>
            <w:gridSpan w:val="7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38B12FFD" w14:textId="77777777" w:rsidR="009D529B" w:rsidRPr="00AA5EE6" w:rsidRDefault="009D529B" w:rsidP="009D529B">
            <w:pPr>
              <w:rPr>
                <w:rFonts w:asciiTheme="minorHAnsi" w:hAnsiTheme="minorHAnsi"/>
                <w:sz w:val="22"/>
                <w:szCs w:val="22"/>
                <w:lang w:val="lv-LV"/>
              </w:rPr>
            </w:pPr>
          </w:p>
        </w:tc>
      </w:tr>
      <w:tr w:rsidR="00AA5EE6" w:rsidRPr="00AA5EE6" w14:paraId="21A7DED3" w14:textId="77777777" w:rsidTr="00BC5EBF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66273A68" w14:textId="77777777" w:rsidR="009D529B" w:rsidRPr="00AA5EE6" w:rsidRDefault="009D529B" w:rsidP="009D529B">
            <w:pPr>
              <w:ind w:left="228"/>
              <w:rPr>
                <w:rFonts w:asciiTheme="minorHAnsi" w:hAnsiTheme="minorHAnsi"/>
                <w:i/>
                <w:sz w:val="6"/>
                <w:szCs w:val="6"/>
                <w:lang w:val="lv-LV"/>
              </w:rPr>
            </w:pPr>
          </w:p>
        </w:tc>
        <w:tc>
          <w:tcPr>
            <w:tcW w:w="7941" w:type="dxa"/>
            <w:gridSpan w:val="7"/>
            <w:tcBorders>
              <w:top w:val="single" w:sz="8" w:space="0" w:color="5F497A"/>
            </w:tcBorders>
            <w:vAlign w:val="center"/>
          </w:tcPr>
          <w:p w14:paraId="09F89CE6" w14:textId="77777777" w:rsidR="009D529B" w:rsidRPr="00AA5EE6" w:rsidRDefault="009D529B" w:rsidP="009D529B">
            <w:pPr>
              <w:ind w:left="228"/>
              <w:rPr>
                <w:rFonts w:asciiTheme="minorHAnsi" w:hAnsiTheme="minorHAnsi"/>
                <w:i/>
                <w:sz w:val="6"/>
                <w:szCs w:val="6"/>
                <w:lang w:val="lv-LV"/>
              </w:rPr>
            </w:pPr>
          </w:p>
        </w:tc>
      </w:tr>
      <w:tr w:rsidR="009D529B" w:rsidRPr="00AA5EE6" w14:paraId="60A315AE" w14:textId="77777777" w:rsidTr="00BC5EBF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401C1221" w14:textId="77777777" w:rsidR="009D529B" w:rsidRPr="00AA5EE6" w:rsidRDefault="009D529B" w:rsidP="009D529B">
            <w:pPr>
              <w:ind w:left="170" w:right="-27"/>
              <w:rPr>
                <w:rFonts w:asciiTheme="minorHAnsi" w:hAnsiTheme="minorHAnsi"/>
                <w:sz w:val="22"/>
                <w:szCs w:val="22"/>
                <w:lang w:val="lv-LV"/>
              </w:rPr>
            </w:pPr>
            <w:r w:rsidRPr="00AA5EE6">
              <w:rPr>
                <w:rFonts w:asciiTheme="minorHAnsi" w:hAnsiTheme="minorHAnsi"/>
                <w:sz w:val="22"/>
                <w:szCs w:val="22"/>
                <w:lang w:val="lv-LV"/>
              </w:rPr>
              <w:t>Tālrunis</w:t>
            </w:r>
          </w:p>
        </w:tc>
        <w:tc>
          <w:tcPr>
            <w:tcW w:w="187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0FF04ECA" w14:textId="77777777" w:rsidR="009D529B" w:rsidRPr="00AA5EE6" w:rsidRDefault="009D529B" w:rsidP="009D529B">
            <w:pPr>
              <w:rPr>
                <w:rFonts w:asciiTheme="minorHAnsi" w:hAnsiTheme="minorHAnsi"/>
                <w:sz w:val="22"/>
                <w:szCs w:val="22"/>
                <w:lang w:val="lv-LV"/>
              </w:rPr>
            </w:pPr>
          </w:p>
        </w:tc>
        <w:tc>
          <w:tcPr>
            <w:tcW w:w="940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110B43D9" w14:textId="77777777" w:rsidR="009D529B" w:rsidRPr="00AA5EE6" w:rsidRDefault="009D529B" w:rsidP="009D529B">
            <w:pPr>
              <w:ind w:left="57"/>
              <w:jc w:val="right"/>
              <w:rPr>
                <w:rFonts w:asciiTheme="minorHAnsi" w:hAnsiTheme="minorHAnsi"/>
                <w:sz w:val="22"/>
                <w:szCs w:val="22"/>
                <w:lang w:val="lv-LV"/>
              </w:rPr>
            </w:pPr>
            <w:r w:rsidRPr="00AA5EE6">
              <w:rPr>
                <w:rFonts w:asciiTheme="minorHAnsi" w:hAnsiTheme="minorHAnsi"/>
                <w:sz w:val="22"/>
                <w:szCs w:val="22"/>
                <w:lang w:val="lv-LV"/>
              </w:rPr>
              <w:t>e-pasta adrese</w:t>
            </w:r>
          </w:p>
        </w:tc>
        <w:tc>
          <w:tcPr>
            <w:tcW w:w="5131" w:type="dxa"/>
            <w:gridSpan w:val="5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7836929A" w14:textId="77777777" w:rsidR="009D529B" w:rsidRPr="00AA5EE6" w:rsidRDefault="009D529B" w:rsidP="009D529B">
            <w:pPr>
              <w:rPr>
                <w:rFonts w:asciiTheme="minorHAnsi" w:hAnsiTheme="minorHAnsi"/>
                <w:sz w:val="22"/>
                <w:szCs w:val="22"/>
                <w:lang w:val="lv-LV"/>
              </w:rPr>
            </w:pPr>
          </w:p>
        </w:tc>
      </w:tr>
    </w:tbl>
    <w:p w14:paraId="6B83983D" w14:textId="77777777" w:rsidR="009D529B" w:rsidRPr="00AA5EE6" w:rsidRDefault="009D529B" w:rsidP="009D529B">
      <w:pPr>
        <w:rPr>
          <w:rFonts w:asciiTheme="minorHAnsi" w:hAnsiTheme="minorHAnsi"/>
          <w:sz w:val="8"/>
          <w:szCs w:val="8"/>
          <w:lang w:val="lv-LV"/>
        </w:rPr>
      </w:pPr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851"/>
        <w:gridCol w:w="9639"/>
      </w:tblGrid>
      <w:tr w:rsidR="00AA5EE6" w:rsidRPr="00560CEE" w14:paraId="2800852C" w14:textId="77777777" w:rsidTr="00BC5EBF">
        <w:trPr>
          <w:trHeight w:val="700"/>
        </w:trPr>
        <w:tc>
          <w:tcPr>
            <w:tcW w:w="851" w:type="dxa"/>
            <w:vAlign w:val="center"/>
          </w:tcPr>
          <w:p w14:paraId="327448CF" w14:textId="77777777" w:rsidR="009D529B" w:rsidRPr="00AA5EE6" w:rsidRDefault="009D529B" w:rsidP="009D529B">
            <w:pPr>
              <w:jc w:val="center"/>
              <w:rPr>
                <w:rFonts w:asciiTheme="minorHAnsi" w:hAnsiTheme="minorHAnsi"/>
                <w:lang w:val="lv-LV"/>
              </w:rPr>
            </w:pPr>
            <w:r w:rsidRPr="00AA5EE6">
              <w:rPr>
                <w:rFonts w:asciiTheme="minorHAnsi" w:hAnsiTheme="minorHAnsi"/>
                <w:noProof/>
                <w:lang w:val="lv-LV"/>
              </w:rPr>
              <mc:AlternateContent>
                <mc:Choice Requires="wps">
                  <w:drawing>
                    <wp:inline distT="0" distB="0" distL="0" distR="0" wp14:anchorId="51313AD4" wp14:editId="68AAA769">
                      <wp:extent cx="200660" cy="185420"/>
                      <wp:effectExtent l="19685" t="22860" r="27305" b="48895"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5F497A"/>
                              </a:solidFill>
                              <a:ln w="28575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3D4C9D3" id="AutoShape 2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BDBhQIAAAcFAAAOAAAAZHJzL2Uyb0RvYy54bWysVNtuEzEQfUfiHyy/070011U3VdUShFSg&#10;oiCeHdu7a/Daxnayab+e8WRTUsoTIpFWHo99Zs6cGV9c7ntNdtIHZU1Ni7OcEmm4Fcq0Nf36Zf1m&#10;QUmIzAimrZE1fZCBXq5ev7oYXCVL21ktpCcAYkI1uJp2MboqywLvZM/CmXXSgLOxvmcRTN9mwrMB&#10;0HudlXk+ywbrhfOWyxBg9+bgpCvEbxrJ46emCTISXVPILeLX43eTvtnqglWtZ65TfEyD/UMWPVMG&#10;gj5B3bDIyNarF1C94t4G28QzbvvMNo3iEjkAmyL/g819x5xELlCc4J7KFP4fLP+4u/NEiZqWlBjW&#10;g0RX22gxMilTeQYXKjh17+58IhjcreU/AjH2umOmlVfe26GTTEBSRTqfPbuQjABXyWb4YAWgM0DH&#10;Su0b3ydAqAHZoyAPT4LIfSQcNpPCM5CNg6tYTCclCpax6njZ+RDfSduTtKipt1sjPoPoGIHtbkNE&#10;UcRIjYnvlDS9Bol3TJNiNpvNMWdWjYcB+4iJbK1WYq20RsO3m2vtCVyt6XQ9Wc6vxsvh9Jg2ZIDU&#10;F9P5FNN45gynGOsy/f+GgUSwN1Np3xqB68iUPqwhTW1SThJ7fORpt1H6+04MRKhUjnJxvoT5Ewoa&#10;/nyRz/LlnBKmW5hUHj0l3sZvKnYodqr9C5Ll5HwN9U/7TLuOjdRz+B2zPvAB2UHJY3i0TjLDlkhd&#10;cOimjRUP0BEQHWWH1wMWnfWPlAwwiTUNP7fMS0r0ewNdtSwmkzS6aEymc2gC4k89m1MPMxygahqB&#10;KS6v42Hct86rtoNIBfIxNvV5o+KxZQ9Zjf0L04YkxpchjfOpjad+v1+rXwAAAP//AwBQSwMEFAAG&#10;AAgAAAAhADmX1LDZAAAAAwEAAA8AAABkcnMvZG93bnJldi54bWxMj0FLw0AQhe+C/2EZwZvdNEKx&#10;MZMixapHU4vnSXaahGRnQ3bbxn/v6kUvA4/3eO+bfDPbQZ158p0ThOUiAcVSO9NJg3D42N09gPKB&#10;xNDghBG+2MOmuL7KKTPuIiWf96FRsUR8RghtCGOmta9btuQXbmSJ3tFNlkKUU6PNRJdYbgedJslK&#10;W+okLrQ08rblut+fLML76zHdvpRVLZ+7t74kPqx9/4x4ezM/PYIKPIe/MPzgR3QoIlPlTmK8GhDi&#10;I+H3Ru9+uQJVIaTrFHSR6//sxTcAAAD//wMAUEsBAi0AFAAGAAgAAAAhALaDOJL+AAAA4QEAABMA&#10;AAAAAAAAAAAAAAAAAAAAAFtDb250ZW50X1R5cGVzXS54bWxQSwECLQAUAAYACAAAACEAOP0h/9YA&#10;AACUAQAACwAAAAAAAAAAAAAAAAAvAQAAX3JlbHMvLnJlbHNQSwECLQAUAAYACAAAACEAZQwQwYUC&#10;AAAHBQAADgAAAAAAAAAAAAAAAAAuAgAAZHJzL2Uyb0RvYy54bWxQSwECLQAUAAYACAAAACEAOZfU&#10;sNkAAAADAQAADwAAAAAAAAAAAAAAAADfBAAAZHJzL2Rvd25yZXYueG1sUEsFBgAAAAAEAAQA8wAA&#10;AOUFAAAAAA==&#10;" fillcolor="#5f497a" strokecolor="#f2f2f2" strokeweight="2.25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3219EF5D" w14:textId="77777777" w:rsidR="009D529B" w:rsidRPr="00560CEE" w:rsidRDefault="009D529B" w:rsidP="009D529B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  <w:r w:rsidRPr="00560CEE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 xml:space="preserve">Apsekojuma mērķis ir apkopot datus par uzņēmējdarbības funkcijām, starptautiskajiem resursiem un globālajām vērtību ķēdēm un izstrādāt jaunus statistiskos rādītājus uzņēmējdarbības globalizācijas novērtējumam. </w:t>
            </w:r>
          </w:p>
        </w:tc>
      </w:tr>
      <w:tr w:rsidR="00AA5EE6" w:rsidRPr="00560CEE" w14:paraId="281F3B43" w14:textId="77777777" w:rsidTr="00BC5EBF">
        <w:trPr>
          <w:trHeight w:val="700"/>
        </w:trPr>
        <w:tc>
          <w:tcPr>
            <w:tcW w:w="851" w:type="dxa"/>
            <w:vAlign w:val="center"/>
          </w:tcPr>
          <w:p w14:paraId="3701C047" w14:textId="77777777" w:rsidR="009D529B" w:rsidRPr="00AA5EE6" w:rsidRDefault="009D529B" w:rsidP="009D529B">
            <w:pPr>
              <w:jc w:val="center"/>
              <w:rPr>
                <w:rFonts w:asciiTheme="minorHAnsi" w:hAnsiTheme="minorHAnsi"/>
                <w:noProof/>
                <w:lang w:val="lv-LV"/>
              </w:rPr>
            </w:pPr>
            <w:r w:rsidRPr="00AA5EE6">
              <w:rPr>
                <w:rFonts w:asciiTheme="minorHAnsi" w:hAnsiTheme="minorHAnsi"/>
                <w:noProof/>
                <w:lang w:val="lv-LV"/>
              </w:rPr>
              <mc:AlternateContent>
                <mc:Choice Requires="wps">
                  <w:drawing>
                    <wp:inline distT="0" distB="0" distL="0" distR="0" wp14:anchorId="75E56386" wp14:editId="7C27F999">
                      <wp:extent cx="200660" cy="185420"/>
                      <wp:effectExtent l="19685" t="20955" r="27305" b="41275"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5F497A"/>
                              </a:solidFill>
                              <a:ln w="28575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361CAA4" id="AutoShape 3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/sghAIAAAcFAAAOAAAAZHJzL2Uyb0RvYy54bWysVN9v0zAQfkfif7D8zpL0d6Ol07RRhDRg&#10;YiCeXdtJDI5tbLdp99dzvqajYzwhWiny+ezv7rvvzpdX+06TnfRBWVPR4iKnRBpuhTJNRb9+Wb9Z&#10;UBIiM4Jpa2RFDzLQq9XrV5e9K+XItlYL6QmAmFD2rqJtjK7MssBb2bFwYZ004Kyt71gE0zeZ8KwH&#10;9E5nozyfZb31wnnLZQiwe3t00hXi17Xk8VNdBxmJrijkFvHr8btJ32x1ycrGM9cqPqTB/iGLjikD&#10;QZ+gbllkZOvVC6hOcW+DreMFt11m61pxiRyATZH/weahZU4iFyhOcE9lCv8Pln/c3XuiBGhHiWEd&#10;SHS9jRYjk3EqT+9CCace3L1PBIO7s/xHIMbetMw08tp727eSCUiqSOezZxeSEeAq2fQfrAB0BuhY&#10;qX3tuwQINSB7FOTwJIjcR8JhMyk8A9k4uIrFdDJCwTJWni47H+I7aTuSFhX1dmvEZxAdI7DdXYgo&#10;ihioMfGdkrrTIPGOaVLMZrM55szK4TBgnzCRrdVKrJXWaPhmc6M9gasVna4ny/n1cDmcH9OG9JD6&#10;YjqfYhrPnOEcYz1K/79hIBHszVTat0bgOjKlj2tIU5uUk8QeH3jabZT+oRU9ESqVY7QYL2H+hIKG&#10;Hy/yWb6cU8J0A5PKo6fE2/hNxRbFTrV/QXI0Ga+h/mmfadeygXoOv1PWRz4gOyh5Co/WWWbYEqkL&#10;jt20seIAHQHRUXZ4PWDRWv9ISQ+TWNHwc8u8pES/N9BVy2IySaOLxmQ6hyYg/tyzOfcwwwGqohGY&#10;4vImHsd967xqWohUIB9jU5/XKp5a9pjV0L8wbUhieBnSOJ/beOr3+7X6BQAA//8DAFBLAwQUAAYA&#10;CAAAACEAOZfUsNkAAAADAQAADwAAAGRycy9kb3ducmV2LnhtbEyPQUvDQBCF74L/YRnBm900QrEx&#10;kyLFqkdTi+dJdpqEZGdDdtvGf+/qRS8Dj/d475t8M9tBnXnynROE5SIBxVI700mDcPjY3T2A8oHE&#10;0OCEEb7Yw6a4vsopM+4iJZ/3oVGxRHxGCG0IY6a1r1u25BduZIne0U2WQpRTo81El1huB50myUpb&#10;6iQutDTytuW6358swvvrMd2+lFUtn7u3viQ+rH3/jHh7Mz89ggo8h78w/OBHdCgiU+VOYrwaEOIj&#10;4fdG7365AlUhpOsUdJHr/+zFNwAAAP//AwBQSwECLQAUAAYACAAAACEAtoM4kv4AAADhAQAAEwAA&#10;AAAAAAAAAAAAAAAAAAAAW0NvbnRlbnRfVHlwZXNdLnhtbFBLAQItABQABgAIAAAAIQA4/SH/1gAA&#10;AJQBAAALAAAAAAAAAAAAAAAAAC8BAABfcmVscy8ucmVsc1BLAQItABQABgAIAAAAIQAWs/sghAIA&#10;AAcFAAAOAAAAAAAAAAAAAAAAAC4CAABkcnMvZTJvRG9jLnhtbFBLAQItABQABgAIAAAAIQA5l9Sw&#10;2QAAAAMBAAAPAAAAAAAAAAAAAAAAAN4EAABkcnMvZG93bnJldi54bWxQSwUGAAAAAAQABADzAAAA&#10;5AUAAAAA&#10;" fillcolor="#5f497a" strokecolor="#f2f2f2" strokeweight="2.25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593A2EB8" w14:textId="77777777" w:rsidR="009D529B" w:rsidRPr="00560CEE" w:rsidRDefault="009D529B" w:rsidP="009D529B">
            <w:pPr>
              <w:tabs>
                <w:tab w:val="left" w:pos="1440"/>
              </w:tabs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  <w:lang w:val="lv-LV"/>
              </w:rPr>
            </w:pPr>
            <w:r w:rsidRPr="00560CEE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Veidlapu ieteicams aizpildīt uzņēmuma vadītājam vai stratēģiskās vadības speciālistam.</w:t>
            </w:r>
          </w:p>
        </w:tc>
      </w:tr>
      <w:tr w:rsidR="0065481B" w:rsidRPr="00AA5EE6" w14:paraId="5674EA03" w14:textId="77777777" w:rsidTr="00EE0706">
        <w:trPr>
          <w:trHeight w:val="700"/>
        </w:trPr>
        <w:tc>
          <w:tcPr>
            <w:tcW w:w="851" w:type="dxa"/>
            <w:vAlign w:val="center"/>
          </w:tcPr>
          <w:p w14:paraId="3C356E8F" w14:textId="77777777" w:rsidR="0065481B" w:rsidRPr="00AA5EE6" w:rsidRDefault="0065481B" w:rsidP="00EE0706">
            <w:pPr>
              <w:jc w:val="center"/>
              <w:rPr>
                <w:rFonts w:ascii="Calibri" w:hAnsi="Calibri"/>
              </w:rPr>
            </w:pPr>
            <w:r w:rsidRPr="00AA5EE6">
              <w:rPr>
                <w:noProof/>
              </w:rPr>
              <mc:AlternateContent>
                <mc:Choice Requires="wps">
                  <w:drawing>
                    <wp:inline distT="0" distB="0" distL="0" distR="0" wp14:anchorId="5E4258E5" wp14:editId="325920EF">
                      <wp:extent cx="200660" cy="185420"/>
                      <wp:effectExtent l="19050" t="19050" r="27940" b="43180"/>
                      <wp:docPr id="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5F497A"/>
                              </a:solidFill>
                              <a:ln w="28575" algn="ctr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0D5D3F4" id="AutoShape 2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28BdQIAAOwEAAAOAAAAZHJzL2Uyb0RvYy54bWysVF1v0zAUfUfiP1h+Z0m6fkZLp2mjCGl8&#10;iIF4dm0nMTi2sd2m26/n+jYtgfGEaCXLn+eec++5ubo+dJrspQ/KmooWFzkl0nArlGkq+uXz5tWS&#10;khCZEUxbIyv6KAO9Xr98cdW7Uk5sa7WQngCICWXvKtrG6MosC7yVHQsX1kkDh7X1HYuw9E0mPOsB&#10;vdPZJM/nWW+9cN5yGQLs3h0P6Rrx61ry+KGug4xEVxS4RRw9jts0ZusrVjaeuVbxgQb7BxYdUwaC&#10;nqHuWGRk59UzqE5xb4Ot4wW3XWbrWnGJGkBNkf+h5qFlTqIWSE5w5zSF/wfL3+8f3EefqAd3b/n3&#10;QIy9bZlp5I33tm8lExCuSInKehfK84O0CPCUbPt3VkBp2S5azMGh9l0CBHXkgKl+PKdaHiLhsJlq&#10;N4eCcDgqlrPpBEuRsfL02PkQ30jbkTSpqLc7Iz5BOTEC29+HiOkWxLAuBRffKKk7DcXbM02K+Xy+&#10;QM6sHC4D9gkT1VqtxEZpjQvfbG+1J/C0orPNdLW4GR6H8TVtSA/Ul7PFjBKmG3A8jx4Z/XYvjOE2&#10;k/T/GxxqQgOmLL82AueRKX2cA2NtEj2JRh4k212U/qEVPREqZWayvFxBkwkFrr5c5vN8tRiTI97G&#10;ryq26KVUhmd6J9PLDZQi7TPtWjZkIYffifVRDzgAinoKj6sRM3RHMkTqvVBurXgEc0B0dAB8ImDS&#10;Wv9ESQ/tVtHwY8e8pES/NWCwVTGdpv7ExXS2AD8QPz7Zjk+Y4QBV0QhKcXobjz29c141LUQqUI+x&#10;N2DKWsWTe4+sBitDS6GIof1Tz47XeOvXR2r9EwAA//8DAFBLAwQUAAYACAAAACEAOZfUsNkAAAAD&#10;AQAADwAAAGRycy9kb3ducmV2LnhtbEyPQUvDQBCF74L/YRnBm900QrExkyLFqkdTi+dJdpqEZGdD&#10;dtvGf+/qRS8Dj/d475t8M9tBnXnynROE5SIBxVI700mDcPjY3T2A8oHE0OCEEb7Yw6a4vsopM+4i&#10;JZ/3oVGxRHxGCG0IY6a1r1u25BduZIne0U2WQpRTo81El1huB50myUpb6iQutDTytuW6358swvvr&#10;Md2+lFUtn7u3viQ+rH3/jHh7Mz89ggo8h78w/OBHdCgiU+VOYrwaEOIj4fdG7365AlUhpOsUdJHr&#10;/+zFNwAAAP//AwBQSwECLQAUAAYACAAAACEAtoM4kv4AAADhAQAAEwAAAAAAAAAAAAAAAAAAAAAA&#10;W0NvbnRlbnRfVHlwZXNdLnhtbFBLAQItABQABgAIAAAAIQA4/SH/1gAAAJQBAAALAAAAAAAAAAAA&#10;AAAAAC8BAABfcmVscy8ucmVsc1BLAQItABQABgAIAAAAIQDnG28BdQIAAOwEAAAOAAAAAAAAAAAA&#10;AAAAAC4CAABkcnMvZTJvRG9jLnhtbFBLAQItABQABgAIAAAAIQA5l9Sw2QAAAAMBAAAPAAAAAAAA&#10;AAAAAAAAAM8EAABkcnMvZG93bnJldi54bWxQSwUGAAAAAAQABADzAAAA1QUAAAAA&#10;" fillcolor="#5f497a" strokecolor="#f2f2f2" strokeweight="2.25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68DF3804" w14:textId="461EF9CA" w:rsidR="0065481B" w:rsidRPr="00560CEE" w:rsidRDefault="0065481B" w:rsidP="00EE0706">
            <w:pPr>
              <w:ind w:right="-4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0CEE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 xml:space="preserve">Ar </w:t>
            </w:r>
            <w:proofErr w:type="spellStart"/>
            <w:r w:rsidRPr="00560CEE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apsekojuma</w:t>
            </w:r>
            <w:proofErr w:type="spellEnd"/>
            <w:r w:rsidRPr="00560CEE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 xml:space="preserve"> rezultātiem var iepazīties oficiālās statistikas portāla sadaļā </w:t>
            </w:r>
            <w:r w:rsidR="00C77188" w:rsidRPr="00560CEE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“</w:t>
            </w:r>
            <w:hyperlink r:id="rId10" w:history="1">
              <w:r w:rsidRPr="00560CEE">
                <w:rPr>
                  <w:rFonts w:asciiTheme="minorHAnsi" w:hAnsiTheme="minorHAnsi" w:cstheme="minorHAnsi"/>
                  <w:sz w:val="22"/>
                  <w:szCs w:val="22"/>
                  <w:lang w:val="lv-LV"/>
                </w:rPr>
                <w:t>Uzņēmējdarbība</w:t>
              </w:r>
            </w:hyperlink>
            <w:r w:rsidR="00C77188" w:rsidRPr="00560CEE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”</w:t>
            </w:r>
            <w:r w:rsidRPr="00560CEE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 xml:space="preserve"> un </w:t>
            </w:r>
            <w:proofErr w:type="spellStart"/>
            <w:r w:rsidRPr="00560CEE">
              <w:rPr>
                <w:rFonts w:asciiTheme="minorHAnsi" w:hAnsiTheme="minorHAnsi" w:cstheme="minorHAnsi"/>
                <w:i/>
                <w:iCs/>
                <w:sz w:val="22"/>
                <w:szCs w:val="22"/>
                <w:lang w:val="lv-LV"/>
              </w:rPr>
              <w:t>Eurostat</w:t>
            </w:r>
            <w:proofErr w:type="spellEnd"/>
            <w:r w:rsidRPr="00560CEE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 xml:space="preserve"> datubāzē.</w:t>
            </w:r>
          </w:p>
        </w:tc>
      </w:tr>
    </w:tbl>
    <w:p w14:paraId="47676EE4" w14:textId="77777777" w:rsidR="0058300D" w:rsidRPr="00AA5EE6" w:rsidRDefault="0058300D" w:rsidP="008C79A1">
      <w:pPr>
        <w:ind w:left="142" w:right="142"/>
        <w:jc w:val="center"/>
        <w:rPr>
          <w:rFonts w:asciiTheme="minorHAnsi" w:hAnsiTheme="minorHAnsi"/>
          <w:b/>
          <w:sz w:val="16"/>
          <w:szCs w:val="16"/>
        </w:rPr>
      </w:pPr>
    </w:p>
    <w:p w14:paraId="6615FCFD" w14:textId="77777777" w:rsidR="0058300D" w:rsidRPr="00AA5EE6" w:rsidRDefault="0058300D" w:rsidP="008C79A1">
      <w:pPr>
        <w:ind w:left="142" w:right="142"/>
        <w:jc w:val="center"/>
        <w:rPr>
          <w:rFonts w:asciiTheme="minorHAnsi" w:hAnsiTheme="minorHAnsi"/>
          <w:b/>
          <w:sz w:val="16"/>
          <w:szCs w:val="16"/>
          <w:lang w:val="lv-LV"/>
        </w:rPr>
      </w:pPr>
    </w:p>
    <w:p w14:paraId="6E426EBE" w14:textId="77777777" w:rsidR="0058300D" w:rsidRPr="00AA5EE6" w:rsidRDefault="0058300D" w:rsidP="008C79A1">
      <w:pPr>
        <w:ind w:left="142" w:right="142"/>
        <w:jc w:val="center"/>
        <w:rPr>
          <w:rFonts w:asciiTheme="minorHAnsi" w:hAnsiTheme="minorHAnsi"/>
          <w:b/>
          <w:sz w:val="16"/>
          <w:szCs w:val="16"/>
          <w:lang w:val="lv-LV"/>
        </w:rPr>
      </w:pPr>
    </w:p>
    <w:p w14:paraId="059F6F3B" w14:textId="77777777" w:rsidR="00A72A1D" w:rsidRPr="00AA5EE6" w:rsidRDefault="00A72A1D" w:rsidP="004A4C6D">
      <w:pPr>
        <w:ind w:left="142" w:right="142"/>
        <w:jc w:val="center"/>
        <w:rPr>
          <w:rFonts w:asciiTheme="minorHAnsi" w:hAnsiTheme="minorHAnsi"/>
          <w:b/>
          <w:sz w:val="16"/>
          <w:szCs w:val="16"/>
          <w:lang w:val="lv-LV"/>
        </w:rPr>
      </w:pPr>
    </w:p>
    <w:p w14:paraId="507AD5D1" w14:textId="77777777" w:rsidR="005C24D5" w:rsidRPr="00AA5EE6" w:rsidRDefault="005C24D5" w:rsidP="004A4C6D">
      <w:pPr>
        <w:ind w:left="142" w:right="142"/>
        <w:jc w:val="center"/>
        <w:rPr>
          <w:rFonts w:asciiTheme="minorHAnsi" w:hAnsiTheme="minorHAnsi"/>
          <w:b/>
          <w:sz w:val="16"/>
          <w:szCs w:val="16"/>
          <w:lang w:val="lv-LV"/>
        </w:rPr>
      </w:pPr>
    </w:p>
    <w:p w14:paraId="13699349" w14:textId="77777777" w:rsidR="005C24D5" w:rsidRPr="00AA5EE6" w:rsidRDefault="005C24D5" w:rsidP="004A4C6D">
      <w:pPr>
        <w:ind w:left="142" w:right="142"/>
        <w:jc w:val="center"/>
        <w:rPr>
          <w:rFonts w:asciiTheme="minorHAnsi" w:hAnsiTheme="minorHAnsi"/>
          <w:b/>
          <w:sz w:val="16"/>
          <w:szCs w:val="16"/>
          <w:lang w:val="lv-LV"/>
        </w:rPr>
      </w:pPr>
    </w:p>
    <w:p w14:paraId="5444219F" w14:textId="77777777" w:rsidR="008C79A1" w:rsidRPr="00AA5EE6" w:rsidRDefault="008C79A1" w:rsidP="004A4C6D">
      <w:pPr>
        <w:ind w:left="142" w:right="142"/>
        <w:jc w:val="center"/>
        <w:rPr>
          <w:rFonts w:asciiTheme="minorHAnsi" w:hAnsiTheme="minorHAnsi"/>
          <w:b/>
          <w:sz w:val="20"/>
          <w:szCs w:val="22"/>
          <w:lang w:val="lv-LV"/>
        </w:rPr>
      </w:pPr>
    </w:p>
    <w:p w14:paraId="0C4C47D2" w14:textId="77777777" w:rsidR="008C79A1" w:rsidRPr="00AA5EE6" w:rsidRDefault="008C79A1" w:rsidP="008C79A1">
      <w:pPr>
        <w:spacing w:before="120"/>
        <w:ind w:left="142" w:right="142"/>
        <w:jc w:val="center"/>
        <w:rPr>
          <w:rFonts w:asciiTheme="minorHAnsi" w:hAnsiTheme="minorHAnsi"/>
          <w:b/>
          <w:sz w:val="22"/>
          <w:szCs w:val="22"/>
          <w:lang w:val="lv-LV"/>
        </w:rPr>
      </w:pPr>
      <w:r w:rsidRPr="00AA5EE6">
        <w:rPr>
          <w:rFonts w:asciiTheme="minorHAnsi" w:hAnsiTheme="minorHAnsi"/>
          <w:b/>
          <w:sz w:val="22"/>
          <w:szCs w:val="22"/>
          <w:lang w:val="lv-LV"/>
        </w:rPr>
        <w:t>Centrālā statistikas pārvalde saskaņā ar Statistikas likumu garantē sniegtās informācijas konfidencialitāti</w:t>
      </w:r>
    </w:p>
    <w:p w14:paraId="656BF352" w14:textId="77777777" w:rsidR="006F0371" w:rsidRPr="00AA5EE6" w:rsidRDefault="00116104" w:rsidP="00A54F15">
      <w:pPr>
        <w:tabs>
          <w:tab w:val="left" w:pos="1440"/>
        </w:tabs>
        <w:spacing w:after="120"/>
        <w:rPr>
          <w:rFonts w:asciiTheme="minorHAnsi" w:hAnsiTheme="minorHAnsi"/>
          <w:bCs/>
          <w:lang w:val="lv-LV"/>
        </w:rPr>
      </w:pPr>
      <w:bookmarkStart w:id="0" w:name="Check1"/>
      <w:r w:rsidRPr="00AA5EE6">
        <w:rPr>
          <w:rFonts w:asciiTheme="minorHAnsi" w:hAnsiTheme="minorHAnsi"/>
          <w:b/>
          <w:bCs/>
          <w:i/>
          <w:sz w:val="18"/>
          <w:szCs w:val="18"/>
          <w:lang w:val="lv-LV"/>
        </w:rPr>
        <w:lastRenderedPageBreak/>
        <w:t xml:space="preserve">Atbildi atzīmē ar </w:t>
      </w:r>
      <w:bookmarkEnd w:id="0"/>
      <w:r w:rsidR="00E27521" w:rsidRPr="00AA5EE6">
        <w:rPr>
          <w:rFonts w:asciiTheme="minorHAnsi" w:eastAsia="MS Gothic" w:hAnsiTheme="minorHAnsi"/>
          <w:sz w:val="22"/>
          <w:szCs w:val="22"/>
          <w:lang w:val="lv-LV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5C24D5" w:rsidRPr="00AA5EE6">
        <w:rPr>
          <w:rFonts w:asciiTheme="minorHAnsi" w:eastAsia="MS Gothic" w:hAnsiTheme="minorHAnsi"/>
          <w:sz w:val="22"/>
          <w:szCs w:val="22"/>
          <w:lang w:val="lv-LV"/>
        </w:rPr>
        <w:instrText xml:space="preserve"> FORMCHECKBOX </w:instrText>
      </w:r>
      <w:r w:rsidR="0058196A">
        <w:rPr>
          <w:rFonts w:asciiTheme="minorHAnsi" w:eastAsia="MS Gothic" w:hAnsiTheme="minorHAnsi"/>
          <w:sz w:val="22"/>
          <w:szCs w:val="22"/>
          <w:lang w:val="lv-LV"/>
        </w:rPr>
      </w:r>
      <w:r w:rsidR="0058196A">
        <w:rPr>
          <w:rFonts w:asciiTheme="minorHAnsi" w:eastAsia="MS Gothic" w:hAnsiTheme="minorHAnsi"/>
          <w:sz w:val="22"/>
          <w:szCs w:val="22"/>
          <w:lang w:val="lv-LV"/>
        </w:rPr>
        <w:fldChar w:fldCharType="separate"/>
      </w:r>
      <w:r w:rsidR="00E27521" w:rsidRPr="00AA5EE6">
        <w:rPr>
          <w:rFonts w:asciiTheme="minorHAnsi" w:eastAsia="MS Gothic" w:hAnsiTheme="minorHAnsi"/>
          <w:sz w:val="22"/>
          <w:szCs w:val="22"/>
          <w:lang w:val="lv-LV"/>
        </w:rPr>
        <w:fldChar w:fldCharType="end"/>
      </w:r>
    </w:p>
    <w:p w14:paraId="79626BD0" w14:textId="06719EB2" w:rsidR="00F97046" w:rsidRPr="00AA5EE6" w:rsidRDefault="00F97046" w:rsidP="00A54F15">
      <w:pPr>
        <w:tabs>
          <w:tab w:val="left" w:pos="426"/>
        </w:tabs>
        <w:rPr>
          <w:rFonts w:asciiTheme="minorHAnsi" w:hAnsiTheme="minorHAnsi"/>
          <w:b/>
          <w:lang w:val="lv-LV"/>
        </w:rPr>
      </w:pPr>
      <w:bookmarkStart w:id="1" w:name="_Hlk500840917"/>
      <w:r w:rsidRPr="00AA5EE6">
        <w:rPr>
          <w:rFonts w:asciiTheme="minorHAnsi" w:hAnsiTheme="minorHAnsi"/>
          <w:b/>
          <w:lang w:val="lv-LV"/>
        </w:rPr>
        <w:t>VISPĀRĪGA INFORMĀCIJA</w:t>
      </w:r>
    </w:p>
    <w:p w14:paraId="4FCF1614" w14:textId="1D7C09E3" w:rsidR="00F97046" w:rsidRPr="00AA5EE6" w:rsidRDefault="00F97046" w:rsidP="00A54F15">
      <w:pPr>
        <w:tabs>
          <w:tab w:val="left" w:pos="426"/>
        </w:tabs>
        <w:jc w:val="both"/>
        <w:rPr>
          <w:rFonts w:asciiTheme="minorHAnsi" w:hAnsiTheme="minorHAnsi"/>
          <w:bCs/>
          <w:sz w:val="22"/>
          <w:szCs w:val="22"/>
          <w:lang w:val="lv-LV"/>
        </w:rPr>
      </w:pPr>
      <w:r w:rsidRPr="00AA5EE6">
        <w:rPr>
          <w:rFonts w:asciiTheme="minorHAnsi" w:hAnsiTheme="minorHAnsi"/>
          <w:bCs/>
          <w:sz w:val="22"/>
          <w:szCs w:val="22"/>
          <w:lang w:val="lv-LV"/>
        </w:rPr>
        <w:t>Uzņēmējdarbības funkcijas tiek definētas kā kopīg</w:t>
      </w:r>
      <w:r w:rsidR="00B14833" w:rsidRPr="00AA5EE6">
        <w:rPr>
          <w:rFonts w:asciiTheme="minorHAnsi" w:hAnsiTheme="minorHAnsi"/>
          <w:bCs/>
          <w:sz w:val="22"/>
          <w:szCs w:val="22"/>
          <w:lang w:val="lv-LV"/>
        </w:rPr>
        <w:t>as</w:t>
      </w:r>
      <w:r w:rsidRPr="00AA5EE6">
        <w:rPr>
          <w:rFonts w:asciiTheme="minorHAnsi" w:hAnsiTheme="minorHAnsi"/>
          <w:bCs/>
          <w:sz w:val="22"/>
          <w:szCs w:val="22"/>
          <w:lang w:val="lv-LV"/>
        </w:rPr>
        <w:t xml:space="preserve"> uzdevumu grupas, kas uzņēmumiem regulāri jāveic gan iekšēji, gan ārēji, lai </w:t>
      </w:r>
      <w:r w:rsidR="00B14833" w:rsidRPr="00AA5EE6">
        <w:rPr>
          <w:rFonts w:asciiTheme="minorHAnsi" w:hAnsiTheme="minorHAnsi"/>
          <w:bCs/>
          <w:sz w:val="22"/>
          <w:szCs w:val="22"/>
          <w:lang w:val="lv-LV"/>
        </w:rPr>
        <w:t xml:space="preserve">laistu tirgū </w:t>
      </w:r>
      <w:r w:rsidRPr="00AA5EE6">
        <w:rPr>
          <w:rFonts w:asciiTheme="minorHAnsi" w:hAnsiTheme="minorHAnsi"/>
          <w:bCs/>
          <w:sz w:val="22"/>
          <w:szCs w:val="22"/>
          <w:lang w:val="lv-LV"/>
        </w:rPr>
        <w:t xml:space="preserve">preces vai pakalpojumus. </w:t>
      </w:r>
    </w:p>
    <w:p w14:paraId="568EDF7F" w14:textId="77777777" w:rsidR="00F97046" w:rsidRPr="00AA5EE6" w:rsidRDefault="00F97046" w:rsidP="00F97046">
      <w:pPr>
        <w:tabs>
          <w:tab w:val="left" w:pos="426"/>
        </w:tabs>
        <w:ind w:left="360"/>
        <w:rPr>
          <w:rFonts w:asciiTheme="minorHAnsi" w:hAnsiTheme="minorHAnsi"/>
          <w:b/>
          <w:lang w:val="lv-LV"/>
        </w:rPr>
      </w:pPr>
    </w:p>
    <w:p w14:paraId="4220E9FF" w14:textId="71C0A53B" w:rsidR="002A0E4D" w:rsidRPr="00AA5EE6" w:rsidRDefault="00C458B3" w:rsidP="00A54F15">
      <w:pPr>
        <w:pStyle w:val="ListParagraph"/>
        <w:numPr>
          <w:ilvl w:val="0"/>
          <w:numId w:val="15"/>
        </w:numPr>
        <w:tabs>
          <w:tab w:val="left" w:pos="284"/>
        </w:tabs>
        <w:spacing w:after="60"/>
        <w:ind w:left="284" w:hanging="284"/>
        <w:contextualSpacing w:val="0"/>
        <w:rPr>
          <w:rFonts w:asciiTheme="minorHAnsi" w:hAnsiTheme="minorHAnsi"/>
          <w:b/>
          <w:lang w:val="lv-LV"/>
        </w:rPr>
      </w:pPr>
      <w:r w:rsidRPr="00AA5EE6">
        <w:rPr>
          <w:rFonts w:asciiTheme="minorHAnsi" w:hAnsiTheme="minorHAnsi"/>
          <w:b/>
          <w:lang w:val="lv-LV"/>
        </w:rPr>
        <w:t xml:space="preserve">DARBINIEKU UN PAŠNODARBINĀTO PERSONU SKAITS </w:t>
      </w:r>
      <w:r w:rsidR="00E465B4" w:rsidRPr="00AA5EE6">
        <w:rPr>
          <w:rFonts w:asciiTheme="minorHAnsi" w:hAnsiTheme="minorHAnsi"/>
          <w:b/>
          <w:lang w:val="lv-LV"/>
        </w:rPr>
        <w:t>UZŅĒMUMĀ</w:t>
      </w:r>
      <w:r w:rsidR="00F97046" w:rsidRPr="00AA5EE6">
        <w:rPr>
          <w:rFonts w:asciiTheme="minorHAnsi" w:hAnsiTheme="minorHAnsi"/>
          <w:b/>
          <w:lang w:val="lv-LV"/>
        </w:rPr>
        <w:t xml:space="preserve"> P</w:t>
      </w:r>
      <w:r w:rsidR="00AD0B04" w:rsidRPr="00AA5EE6">
        <w:rPr>
          <w:rFonts w:asciiTheme="minorHAnsi" w:hAnsiTheme="minorHAnsi"/>
          <w:b/>
          <w:lang w:val="lv-LV"/>
        </w:rPr>
        <w:t>ĒC</w:t>
      </w:r>
      <w:r w:rsidR="00F97046" w:rsidRPr="00AA5EE6">
        <w:rPr>
          <w:rFonts w:asciiTheme="minorHAnsi" w:hAnsiTheme="minorHAnsi"/>
          <w:b/>
          <w:lang w:val="lv-LV"/>
        </w:rPr>
        <w:t xml:space="preserve"> UZŅĒMĒJDARBĪBAS FUNKCIJĀM</w:t>
      </w:r>
    </w:p>
    <w:tbl>
      <w:tblPr>
        <w:tblW w:w="10494" w:type="dxa"/>
        <w:tblInd w:w="-15" w:type="dxa"/>
        <w:tblBorders>
          <w:top w:val="single" w:sz="12" w:space="0" w:color="5F497A" w:themeColor="accent4" w:themeShade="BF"/>
          <w:left w:val="single" w:sz="12" w:space="0" w:color="5F497A" w:themeColor="accent4" w:themeShade="BF"/>
          <w:bottom w:val="single" w:sz="12" w:space="0" w:color="5F497A" w:themeColor="accent4" w:themeShade="BF"/>
          <w:right w:val="single" w:sz="12" w:space="0" w:color="5F497A" w:themeColor="accent4" w:themeShade="BF"/>
          <w:insideH w:val="single" w:sz="6" w:space="0" w:color="5F497A" w:themeColor="accent4" w:themeShade="BF"/>
          <w:insideV w:val="single" w:sz="6" w:space="0" w:color="5F497A" w:themeColor="accent4" w:themeShade="BF"/>
        </w:tblBorders>
        <w:tblLayout w:type="fixed"/>
        <w:tblLook w:val="0000" w:firstRow="0" w:lastRow="0" w:firstColumn="0" w:lastColumn="0" w:noHBand="0" w:noVBand="0"/>
      </w:tblPr>
      <w:tblGrid>
        <w:gridCol w:w="6119"/>
        <w:gridCol w:w="1986"/>
        <w:gridCol w:w="2389"/>
      </w:tblGrid>
      <w:tr w:rsidR="00AA5EE6" w:rsidRPr="00560CEE" w14:paraId="4CA70B2E" w14:textId="77777777" w:rsidTr="00161BB3">
        <w:trPr>
          <w:cantSplit/>
          <w:trHeight w:val="1360"/>
        </w:trPr>
        <w:tc>
          <w:tcPr>
            <w:tcW w:w="10494" w:type="dxa"/>
            <w:gridSpan w:val="3"/>
            <w:tcBorders>
              <w:top w:val="single" w:sz="12" w:space="0" w:color="8064A2"/>
              <w:bottom w:val="single" w:sz="12" w:space="0" w:color="5F497A" w:themeColor="accent4" w:themeShade="BF"/>
            </w:tcBorders>
            <w:vAlign w:val="center"/>
          </w:tcPr>
          <w:p w14:paraId="1FA89DD7" w14:textId="175414FE" w:rsidR="00786401" w:rsidRPr="00AA5EE6" w:rsidRDefault="00786401" w:rsidP="00A54F15">
            <w:pPr>
              <w:pStyle w:val="CommentText"/>
              <w:numPr>
                <w:ilvl w:val="1"/>
                <w:numId w:val="15"/>
              </w:numPr>
              <w:tabs>
                <w:tab w:val="left" w:pos="314"/>
              </w:tabs>
              <w:ind w:left="455" w:hanging="425"/>
              <w:rPr>
                <w:rFonts w:asciiTheme="minorHAnsi" w:hAnsiTheme="minorHAnsi"/>
                <w:b/>
                <w:snapToGrid/>
                <w:lang w:val="lv-LV"/>
              </w:rPr>
            </w:pPr>
            <w:r w:rsidRPr="00AA5EE6">
              <w:rPr>
                <w:rFonts w:asciiTheme="minorHAnsi" w:hAnsiTheme="minorHAnsi"/>
                <w:b/>
                <w:snapToGrid/>
                <w:lang w:val="lv-LV"/>
              </w:rPr>
              <w:t xml:space="preserve">Norādiet pēc iespējas precīzāku informāciju par </w:t>
            </w:r>
            <w:bookmarkStart w:id="2" w:name="_Hlk142983045"/>
            <w:r w:rsidR="00C458B3" w:rsidRPr="00AA5EE6">
              <w:rPr>
                <w:rFonts w:asciiTheme="minorHAnsi" w:hAnsiTheme="minorHAnsi"/>
                <w:b/>
                <w:snapToGrid/>
                <w:lang w:val="lv-LV"/>
              </w:rPr>
              <w:t xml:space="preserve">nodarbināto personu skaitu </w:t>
            </w:r>
            <w:bookmarkEnd w:id="2"/>
            <w:r w:rsidR="00FC734C" w:rsidRPr="00AA5EE6">
              <w:rPr>
                <w:rFonts w:asciiTheme="minorHAnsi" w:hAnsiTheme="minorHAnsi"/>
                <w:b/>
                <w:snapToGrid/>
                <w:lang w:val="lv-LV"/>
              </w:rPr>
              <w:t>Jūsu</w:t>
            </w:r>
            <w:r w:rsidRPr="00AA5EE6">
              <w:rPr>
                <w:rFonts w:asciiTheme="minorHAnsi" w:hAnsiTheme="minorHAnsi"/>
                <w:b/>
                <w:snapToGrid/>
                <w:lang w:val="lv-LV"/>
              </w:rPr>
              <w:t xml:space="preserve"> uzņēmumā 202</w:t>
            </w:r>
            <w:r w:rsidR="002063A1" w:rsidRPr="00AA5EE6">
              <w:rPr>
                <w:rFonts w:asciiTheme="minorHAnsi" w:hAnsiTheme="minorHAnsi"/>
                <w:b/>
                <w:snapToGrid/>
                <w:lang w:val="lv-LV"/>
              </w:rPr>
              <w:t>3</w:t>
            </w:r>
            <w:r w:rsidR="00EC5BBB" w:rsidRPr="00AA5EE6">
              <w:rPr>
                <w:rFonts w:asciiTheme="minorHAnsi" w:hAnsiTheme="minorHAnsi"/>
                <w:b/>
                <w:snapToGrid/>
                <w:lang w:val="lv-LV"/>
              </w:rPr>
              <w:t>.</w:t>
            </w:r>
            <w:r w:rsidRPr="00AA5EE6">
              <w:rPr>
                <w:rFonts w:asciiTheme="minorHAnsi" w:hAnsiTheme="minorHAnsi"/>
                <w:b/>
                <w:snapToGrid/>
                <w:lang w:val="lv-LV"/>
              </w:rPr>
              <w:t xml:space="preserve"> gada beigās</w:t>
            </w:r>
            <w:r w:rsidR="002C0ABC" w:rsidRPr="00AA5EE6">
              <w:rPr>
                <w:rFonts w:asciiTheme="minorHAnsi" w:hAnsiTheme="minorHAnsi"/>
                <w:b/>
                <w:snapToGrid/>
                <w:lang w:val="lv-LV"/>
              </w:rPr>
              <w:t>!</w:t>
            </w:r>
          </w:p>
          <w:p w14:paraId="22BC0212" w14:textId="343B16B5" w:rsidR="00786401" w:rsidRPr="00AA5EE6" w:rsidRDefault="00786401" w:rsidP="00A54F15">
            <w:pPr>
              <w:tabs>
                <w:tab w:val="left" w:pos="1022"/>
              </w:tabs>
              <w:ind w:left="455"/>
              <w:jc w:val="both"/>
              <w:rPr>
                <w:rFonts w:asciiTheme="minorHAnsi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Theme="minorHAnsi" w:hAnsiTheme="minorHAnsi"/>
                <w:b/>
                <w:i/>
                <w:iCs/>
                <w:sz w:val="20"/>
                <w:szCs w:val="20"/>
                <w:lang w:val="lv-LV"/>
              </w:rPr>
              <w:t>Jāiekļauj</w:t>
            </w:r>
            <w:r w:rsidRPr="00AA5EE6">
              <w:rPr>
                <w:rFonts w:asciiTheme="minorHAnsi" w:hAnsi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  <w:r w:rsidRPr="00AA5EE6">
              <w:rPr>
                <w:rFonts w:asciiTheme="minorHAnsi" w:hAnsiTheme="minorHAnsi"/>
                <w:sz w:val="20"/>
                <w:szCs w:val="20"/>
                <w:lang w:val="lv-LV"/>
              </w:rPr>
              <w:t xml:space="preserve">informācija tikai par </w:t>
            </w:r>
            <w:r w:rsidR="00FC734C" w:rsidRPr="00AA5EE6">
              <w:rPr>
                <w:rFonts w:asciiTheme="minorHAnsi" w:hAnsiTheme="minorHAnsi"/>
                <w:bCs/>
                <w:sz w:val="20"/>
                <w:szCs w:val="20"/>
                <w:lang w:val="lv-LV"/>
              </w:rPr>
              <w:t>Jūsu</w:t>
            </w:r>
            <w:r w:rsidRPr="00AA5EE6">
              <w:rPr>
                <w:rFonts w:asciiTheme="minorHAnsi" w:hAnsiTheme="minorHAnsi"/>
                <w:bCs/>
                <w:sz w:val="20"/>
                <w:szCs w:val="20"/>
                <w:lang w:val="lv-LV"/>
              </w:rPr>
              <w:t xml:space="preserve"> </w:t>
            </w:r>
            <w:r w:rsidR="00F43B77" w:rsidRPr="00AA5EE6">
              <w:rPr>
                <w:rFonts w:asciiTheme="minorHAnsi" w:hAnsiTheme="minorHAnsi"/>
                <w:bCs/>
                <w:sz w:val="20"/>
                <w:szCs w:val="20"/>
                <w:lang w:val="lv-LV"/>
              </w:rPr>
              <w:t xml:space="preserve">uzņēmumā </w:t>
            </w:r>
            <w:r w:rsidR="00C458B3" w:rsidRPr="00AA5EE6">
              <w:rPr>
                <w:rFonts w:asciiTheme="minorHAnsi" w:hAnsiTheme="minorHAnsi"/>
                <w:bCs/>
                <w:sz w:val="20"/>
                <w:szCs w:val="20"/>
                <w:lang w:val="lv-LV"/>
              </w:rPr>
              <w:t>nodarbināto personu skaitu</w:t>
            </w:r>
            <w:r w:rsidRPr="00AA5EE6" w:rsidDel="00943B88">
              <w:rPr>
                <w:rFonts w:asciiTheme="minorHAnsi" w:hAnsiTheme="minorHAnsi"/>
                <w:sz w:val="20"/>
                <w:szCs w:val="20"/>
                <w:lang w:val="lv-LV"/>
              </w:rPr>
              <w:t xml:space="preserve">. </w:t>
            </w:r>
          </w:p>
          <w:p w14:paraId="21A83286" w14:textId="0FB60162" w:rsidR="00786401" w:rsidRPr="00AA5EE6" w:rsidRDefault="00786401" w:rsidP="00A54F15">
            <w:pPr>
              <w:tabs>
                <w:tab w:val="left" w:pos="1022"/>
              </w:tabs>
              <w:ind w:left="455"/>
              <w:jc w:val="both"/>
              <w:rPr>
                <w:rFonts w:asciiTheme="minorHAnsi" w:hAnsiTheme="minorHAnsi"/>
                <w:lang w:val="lv-LV"/>
              </w:rPr>
            </w:pPr>
            <w:r w:rsidRPr="00AA5EE6">
              <w:rPr>
                <w:rFonts w:asciiTheme="minorHAnsi" w:hAnsiTheme="minorHAnsi"/>
                <w:b/>
                <w:i/>
                <w:iCs/>
                <w:sz w:val="20"/>
                <w:szCs w:val="20"/>
                <w:lang w:val="lv-LV"/>
              </w:rPr>
              <w:t>Nav jāiekļauj</w:t>
            </w:r>
            <w:r w:rsidRPr="00AA5EE6">
              <w:rPr>
                <w:rFonts w:asciiTheme="minorHAnsi" w:hAnsiTheme="minorHAnsi"/>
                <w:sz w:val="20"/>
                <w:szCs w:val="20"/>
                <w:lang w:val="lv-LV"/>
              </w:rPr>
              <w:t xml:space="preserve"> informācija par </w:t>
            </w:r>
            <w:r w:rsidR="00C458B3" w:rsidRPr="00AA5EE6">
              <w:rPr>
                <w:rFonts w:asciiTheme="minorHAnsi" w:hAnsiTheme="minorHAnsi"/>
                <w:bCs/>
                <w:sz w:val="20"/>
                <w:szCs w:val="20"/>
                <w:lang w:val="lv-LV"/>
              </w:rPr>
              <w:t xml:space="preserve">nodarbināto personu skaitu </w:t>
            </w:r>
            <w:r w:rsidR="00FC734C" w:rsidRPr="00AA5EE6">
              <w:rPr>
                <w:rFonts w:asciiTheme="minorHAnsi" w:hAnsiTheme="minorHAnsi"/>
                <w:sz w:val="20"/>
                <w:szCs w:val="20"/>
                <w:lang w:val="lv-LV"/>
              </w:rPr>
              <w:t>Jūsu</w:t>
            </w:r>
            <w:r w:rsidRPr="00AA5EE6">
              <w:rPr>
                <w:rFonts w:asciiTheme="minorHAnsi" w:hAnsiTheme="minorHAnsi"/>
                <w:sz w:val="20"/>
                <w:szCs w:val="20"/>
                <w:lang w:val="lv-LV"/>
              </w:rPr>
              <w:t xml:space="preserve"> uzņēmuma filiālēs vai citos grupas uzņēmumos</w:t>
            </w:r>
            <w:r w:rsidRPr="00AA5EE6" w:rsidDel="00943B88">
              <w:rPr>
                <w:rFonts w:asciiTheme="minorHAnsi" w:hAnsiTheme="minorHAnsi"/>
                <w:sz w:val="20"/>
                <w:szCs w:val="20"/>
                <w:lang w:val="lv-LV"/>
              </w:rPr>
              <w:t>.</w:t>
            </w:r>
            <w:r w:rsidRPr="00AA5EE6" w:rsidDel="00943B88">
              <w:rPr>
                <w:rFonts w:asciiTheme="minorHAnsi" w:hAnsiTheme="minorHAnsi"/>
                <w:sz w:val="20"/>
                <w:szCs w:val="20"/>
                <w:lang w:val="lv-LV"/>
              </w:rPr>
              <w:br/>
            </w:r>
            <w:r w:rsidR="0039044E" w:rsidRPr="00AA5EE6">
              <w:rPr>
                <w:rFonts w:asciiTheme="minorHAnsi" w:hAnsiTheme="minorHAnsi"/>
                <w:bCs/>
                <w:sz w:val="20"/>
                <w:szCs w:val="20"/>
                <w:lang w:val="lv-LV"/>
              </w:rPr>
              <w:t>Personas, k</w:t>
            </w:r>
            <w:r w:rsidR="00AD0B04" w:rsidRPr="00AA5EE6">
              <w:rPr>
                <w:rFonts w:asciiTheme="minorHAnsi" w:hAnsiTheme="minorHAnsi"/>
                <w:bCs/>
                <w:sz w:val="20"/>
                <w:szCs w:val="20"/>
                <w:lang w:val="lv-LV"/>
              </w:rPr>
              <w:t>ur</w:t>
            </w:r>
            <w:r w:rsidR="0039044E" w:rsidRPr="00AA5EE6">
              <w:rPr>
                <w:rFonts w:asciiTheme="minorHAnsi" w:hAnsiTheme="minorHAnsi"/>
                <w:bCs/>
                <w:sz w:val="20"/>
                <w:szCs w:val="20"/>
                <w:lang w:val="lv-LV"/>
              </w:rPr>
              <w:t>as veic vairāk nekā vienu funkciju, jāiekļauj atbilstoši to galvenajai funkcijai, t. i., funkcijai, kurā persona pavada lielāko daļu laika.</w:t>
            </w:r>
          </w:p>
        </w:tc>
      </w:tr>
      <w:tr w:rsidR="00AA5EE6" w:rsidRPr="00AA5EE6" w14:paraId="225ACECA" w14:textId="04D3F0F0" w:rsidTr="00924C0F">
        <w:trPr>
          <w:cantSplit/>
          <w:trHeight w:val="57"/>
        </w:trPr>
        <w:tc>
          <w:tcPr>
            <w:tcW w:w="6119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3F64CF02" w14:textId="6240D990" w:rsidR="006436D4" w:rsidRPr="00AA5EE6" w:rsidRDefault="006436D4" w:rsidP="00A54F15">
            <w:pPr>
              <w:tabs>
                <w:tab w:val="left" w:pos="1440"/>
              </w:tabs>
              <w:ind w:left="455" w:right="466"/>
              <w:jc w:val="both"/>
              <w:rPr>
                <w:rFonts w:asciiTheme="minorHAnsi" w:hAnsiTheme="minorHAnsi"/>
                <w:i/>
                <w:iCs/>
                <w:sz w:val="20"/>
                <w:lang w:val="lv-LV"/>
              </w:rPr>
            </w:pPr>
            <w:bookmarkStart w:id="3" w:name="_Hlk500847813"/>
            <w:bookmarkEnd w:id="1"/>
            <w:r w:rsidRPr="00AA5EE6">
              <w:rPr>
                <w:rFonts w:asciiTheme="minorHAnsi" w:hAnsiTheme="minorHAnsi"/>
                <w:i/>
                <w:iCs/>
                <w:sz w:val="20"/>
                <w:lang w:val="lv-LV"/>
              </w:rPr>
              <w:t xml:space="preserve">(Ja nav precīzas informācijas, var uzrādīt iespējami precīzāko aplēsi) </w:t>
            </w:r>
          </w:p>
        </w:tc>
        <w:tc>
          <w:tcPr>
            <w:tcW w:w="1986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19665DC4" w14:textId="77777777" w:rsidR="006436D4" w:rsidRPr="00AA5EE6" w:rsidRDefault="006436D4" w:rsidP="008F5E33">
            <w:pPr>
              <w:tabs>
                <w:tab w:val="left" w:pos="1440"/>
              </w:tabs>
              <w:jc w:val="center"/>
              <w:rPr>
                <w:rFonts w:asciiTheme="minorHAnsi" w:hAnsiTheme="minorHAnsi"/>
                <w:b/>
                <w:sz w:val="20"/>
                <w:szCs w:val="20"/>
                <w:lang w:val="lv-LV"/>
              </w:rPr>
            </w:pPr>
            <w:r w:rsidRPr="00AA5EE6">
              <w:rPr>
                <w:rFonts w:asciiTheme="minorHAnsi" w:hAnsiTheme="minorHAnsi"/>
                <w:b/>
                <w:sz w:val="20"/>
                <w:szCs w:val="20"/>
                <w:lang w:val="lv-LV"/>
              </w:rPr>
              <w:t>Nodarbināto personu skaits uzņēmējdarbības funkcijā</w:t>
            </w:r>
          </w:p>
        </w:tc>
        <w:tc>
          <w:tcPr>
            <w:tcW w:w="2389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</w:tcPr>
          <w:p w14:paraId="5CC40553" w14:textId="7720E03D" w:rsidR="006436D4" w:rsidRPr="00AA5EE6" w:rsidRDefault="006436D4" w:rsidP="00A54F15">
            <w:pPr>
              <w:tabs>
                <w:tab w:val="left" w:pos="1440"/>
              </w:tabs>
              <w:jc w:val="center"/>
              <w:rPr>
                <w:rFonts w:asciiTheme="minorHAnsi" w:hAnsiTheme="minorHAnsi"/>
                <w:b/>
                <w:sz w:val="20"/>
                <w:szCs w:val="20"/>
                <w:lang w:val="lv-LV"/>
              </w:rPr>
            </w:pPr>
            <w:r w:rsidRPr="00AA5EE6">
              <w:rPr>
                <w:rFonts w:asciiTheme="minorHAnsi" w:hAnsiTheme="minorHAnsi"/>
                <w:b/>
                <w:sz w:val="20"/>
                <w:szCs w:val="20"/>
                <w:lang w:val="lv-LV"/>
              </w:rPr>
              <w:t xml:space="preserve">Uzņēmējdarbības pamatdarbības </w:t>
            </w:r>
          </w:p>
          <w:p w14:paraId="51CEE527" w14:textId="5BC9AA8D" w:rsidR="006436D4" w:rsidRPr="00AA5EE6" w:rsidRDefault="006436D4" w:rsidP="00A54F15">
            <w:pPr>
              <w:tabs>
                <w:tab w:val="left" w:pos="1440"/>
              </w:tabs>
              <w:jc w:val="center"/>
              <w:rPr>
                <w:rFonts w:asciiTheme="minorHAnsi" w:hAnsiTheme="minorHAnsi"/>
                <w:b/>
                <w:sz w:val="20"/>
                <w:szCs w:val="20"/>
                <w:lang w:val="lv-LV"/>
              </w:rPr>
            </w:pPr>
            <w:r w:rsidRPr="00AA5EE6">
              <w:rPr>
                <w:rFonts w:asciiTheme="minorHAnsi" w:hAnsiTheme="minorHAnsi"/>
                <w:b/>
                <w:sz w:val="20"/>
                <w:szCs w:val="20"/>
                <w:lang w:val="lv-LV"/>
              </w:rPr>
              <w:t>funkcija</w:t>
            </w:r>
          </w:p>
        </w:tc>
      </w:tr>
      <w:tr w:rsidR="00AA5EE6" w:rsidRPr="00AA5EE6" w14:paraId="71E718FE" w14:textId="0939EB54" w:rsidTr="00924C0F">
        <w:trPr>
          <w:trHeight w:val="480"/>
        </w:trPr>
        <w:tc>
          <w:tcPr>
            <w:tcW w:w="6119" w:type="dxa"/>
            <w:shd w:val="clear" w:color="auto" w:fill="auto"/>
            <w:vAlign w:val="center"/>
          </w:tcPr>
          <w:p w14:paraId="10BBE1BE" w14:textId="3B12DD5E" w:rsidR="006436D4" w:rsidRPr="00AA5EE6" w:rsidRDefault="006436D4" w:rsidP="00A54F15">
            <w:pPr>
              <w:pStyle w:val="ListParagraph"/>
              <w:numPr>
                <w:ilvl w:val="0"/>
                <w:numId w:val="16"/>
              </w:numPr>
              <w:ind w:left="1026" w:hanging="284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t>preču ražošana</w:t>
            </w:r>
          </w:p>
        </w:tc>
        <w:tc>
          <w:tcPr>
            <w:tcW w:w="1986" w:type="dxa"/>
            <w:vAlign w:val="center"/>
          </w:tcPr>
          <w:p w14:paraId="12CFFF02" w14:textId="12B7DC20" w:rsidR="006436D4" w:rsidRPr="00AA5EE6" w:rsidRDefault="006436D4" w:rsidP="008F5E33">
            <w:pPr>
              <w:tabs>
                <w:tab w:val="left" w:pos="1440"/>
              </w:tabs>
              <w:jc w:val="center"/>
              <w:rPr>
                <w:rFonts w:asciiTheme="minorHAnsi" w:hAnsiTheme="minorHAnsi"/>
                <w:sz w:val="20"/>
                <w:lang w:val="lv-LV"/>
              </w:rPr>
            </w:pPr>
          </w:p>
        </w:tc>
        <w:tc>
          <w:tcPr>
            <w:tcW w:w="2389" w:type="dxa"/>
            <w:vAlign w:val="center"/>
          </w:tcPr>
          <w:p w14:paraId="0E05A70C" w14:textId="30C01F98" w:rsidR="006436D4" w:rsidRPr="00AA5EE6" w:rsidRDefault="006436D4" w:rsidP="00161BB3">
            <w:pPr>
              <w:tabs>
                <w:tab w:val="left" w:pos="1440"/>
              </w:tabs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</w:tr>
      <w:bookmarkEnd w:id="3"/>
      <w:tr w:rsidR="00AA5EE6" w:rsidRPr="00AA5EE6" w14:paraId="29E2ABF8" w14:textId="09E62D50" w:rsidTr="00924C0F">
        <w:trPr>
          <w:trHeight w:val="480"/>
        </w:trPr>
        <w:tc>
          <w:tcPr>
            <w:tcW w:w="6119" w:type="dxa"/>
            <w:shd w:val="clear" w:color="auto" w:fill="auto"/>
            <w:vAlign w:val="center"/>
          </w:tcPr>
          <w:p w14:paraId="49B6B54B" w14:textId="659587C6" w:rsidR="006436D4" w:rsidRPr="00AA5EE6" w:rsidRDefault="006436D4" w:rsidP="00A54F15">
            <w:pPr>
              <w:pStyle w:val="ListParagraph"/>
              <w:numPr>
                <w:ilvl w:val="0"/>
                <w:numId w:val="16"/>
              </w:numPr>
              <w:ind w:left="1026" w:hanging="284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t>pārvaldības un administrēšanas pakalpojumi</w:t>
            </w:r>
          </w:p>
        </w:tc>
        <w:tc>
          <w:tcPr>
            <w:tcW w:w="1986" w:type="dxa"/>
            <w:vAlign w:val="center"/>
          </w:tcPr>
          <w:p w14:paraId="0155E32E" w14:textId="77777777" w:rsidR="006436D4" w:rsidRPr="00AA5EE6" w:rsidRDefault="006436D4" w:rsidP="00656BBE">
            <w:pPr>
              <w:tabs>
                <w:tab w:val="left" w:pos="1440"/>
              </w:tabs>
              <w:jc w:val="center"/>
              <w:rPr>
                <w:rFonts w:asciiTheme="minorHAnsi" w:hAnsiTheme="minorHAnsi"/>
                <w:sz w:val="20"/>
                <w:lang w:val="lv-LV"/>
              </w:rPr>
            </w:pPr>
          </w:p>
        </w:tc>
        <w:tc>
          <w:tcPr>
            <w:tcW w:w="2389" w:type="dxa"/>
            <w:vAlign w:val="center"/>
          </w:tcPr>
          <w:p w14:paraId="5E650125" w14:textId="72F3E1AB" w:rsidR="006436D4" w:rsidRPr="00AA5EE6" w:rsidRDefault="006436D4" w:rsidP="00161BB3">
            <w:pPr>
              <w:tabs>
                <w:tab w:val="left" w:pos="1440"/>
              </w:tabs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</w:tr>
      <w:tr w:rsidR="00AA5EE6" w:rsidRPr="00AA5EE6" w14:paraId="78D00846" w14:textId="63E9D34A" w:rsidTr="00924C0F">
        <w:trPr>
          <w:trHeight w:val="480"/>
        </w:trPr>
        <w:tc>
          <w:tcPr>
            <w:tcW w:w="6119" w:type="dxa"/>
            <w:shd w:val="clear" w:color="auto" w:fill="auto"/>
            <w:vAlign w:val="center"/>
          </w:tcPr>
          <w:p w14:paraId="77EC0D80" w14:textId="258FC262" w:rsidR="006436D4" w:rsidRPr="00AA5EE6" w:rsidRDefault="006436D4" w:rsidP="00A54F15">
            <w:pPr>
              <w:pStyle w:val="ListParagraph"/>
              <w:numPr>
                <w:ilvl w:val="0"/>
                <w:numId w:val="16"/>
              </w:numPr>
              <w:ind w:left="1026" w:hanging="284"/>
              <w:rPr>
                <w:rFonts w:asciiTheme="minorHAnsi" w:hAnsiTheme="minorHAnsi"/>
                <w:iCs/>
                <w:sz w:val="17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t>inženiertehniskie un saistītie tehniskie pakalpojumi</w:t>
            </w:r>
          </w:p>
        </w:tc>
        <w:tc>
          <w:tcPr>
            <w:tcW w:w="1986" w:type="dxa"/>
            <w:vAlign w:val="center"/>
          </w:tcPr>
          <w:p w14:paraId="35CEE17C" w14:textId="77777777" w:rsidR="006436D4" w:rsidRPr="00AA5EE6" w:rsidRDefault="006436D4" w:rsidP="00656BBE">
            <w:pPr>
              <w:jc w:val="center"/>
              <w:rPr>
                <w:rFonts w:asciiTheme="minorHAnsi" w:hAnsiTheme="minorHAnsi"/>
                <w:sz w:val="20"/>
                <w:szCs w:val="20"/>
                <w:lang w:val="lv-LV"/>
              </w:rPr>
            </w:pPr>
          </w:p>
        </w:tc>
        <w:tc>
          <w:tcPr>
            <w:tcW w:w="2389" w:type="dxa"/>
            <w:vAlign w:val="center"/>
          </w:tcPr>
          <w:p w14:paraId="1C5B9879" w14:textId="112546B3" w:rsidR="006436D4" w:rsidRPr="00AA5EE6" w:rsidRDefault="006436D4" w:rsidP="00161BB3">
            <w:pPr>
              <w:jc w:val="center"/>
              <w:rPr>
                <w:rFonts w:asciiTheme="minorHAnsi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</w:tr>
      <w:tr w:rsidR="00AA5EE6" w:rsidRPr="00AA5EE6" w14:paraId="605A05E5" w14:textId="00F52497" w:rsidTr="00924C0F">
        <w:trPr>
          <w:trHeight w:val="480"/>
        </w:trPr>
        <w:tc>
          <w:tcPr>
            <w:tcW w:w="6119" w:type="dxa"/>
            <w:shd w:val="clear" w:color="auto" w:fill="auto"/>
            <w:vAlign w:val="center"/>
          </w:tcPr>
          <w:p w14:paraId="5FDA6149" w14:textId="686BA093" w:rsidR="006436D4" w:rsidRPr="00AA5EE6" w:rsidRDefault="006436D4" w:rsidP="00A54F15">
            <w:pPr>
              <w:pStyle w:val="ListParagraph"/>
              <w:numPr>
                <w:ilvl w:val="0"/>
                <w:numId w:val="16"/>
              </w:numPr>
              <w:ind w:left="1026" w:hanging="284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t>pētniecība un attīstība</w:t>
            </w:r>
          </w:p>
        </w:tc>
        <w:tc>
          <w:tcPr>
            <w:tcW w:w="1986" w:type="dxa"/>
            <w:vAlign w:val="center"/>
          </w:tcPr>
          <w:p w14:paraId="57D31119" w14:textId="77777777" w:rsidR="006436D4" w:rsidRPr="00AA5EE6" w:rsidRDefault="006436D4" w:rsidP="00656BBE">
            <w:pPr>
              <w:jc w:val="center"/>
              <w:rPr>
                <w:rFonts w:asciiTheme="minorHAnsi" w:hAnsiTheme="minorHAnsi"/>
                <w:sz w:val="20"/>
                <w:szCs w:val="20"/>
                <w:lang w:val="lv-LV"/>
              </w:rPr>
            </w:pPr>
          </w:p>
        </w:tc>
        <w:tc>
          <w:tcPr>
            <w:tcW w:w="2389" w:type="dxa"/>
            <w:vAlign w:val="center"/>
          </w:tcPr>
          <w:p w14:paraId="57896509" w14:textId="5E15FD7E" w:rsidR="006436D4" w:rsidRPr="00AA5EE6" w:rsidRDefault="006436D4" w:rsidP="00161BB3">
            <w:pPr>
              <w:jc w:val="center"/>
              <w:rPr>
                <w:rFonts w:asciiTheme="minorHAnsi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</w:tr>
      <w:tr w:rsidR="00AA5EE6" w:rsidRPr="00AA5EE6" w14:paraId="58C1F42E" w14:textId="4CF5DC3E" w:rsidTr="00924C0F">
        <w:trPr>
          <w:trHeight w:val="480"/>
        </w:trPr>
        <w:tc>
          <w:tcPr>
            <w:tcW w:w="6119" w:type="dxa"/>
            <w:shd w:val="clear" w:color="auto" w:fill="auto"/>
            <w:vAlign w:val="center"/>
          </w:tcPr>
          <w:p w14:paraId="78A0FAC1" w14:textId="70E69414" w:rsidR="006436D4" w:rsidRPr="00AA5EE6" w:rsidRDefault="006436D4" w:rsidP="00A54F15">
            <w:pPr>
              <w:pStyle w:val="ListParagraph"/>
              <w:numPr>
                <w:ilvl w:val="0"/>
                <w:numId w:val="16"/>
              </w:numPr>
              <w:ind w:left="1026" w:hanging="284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szCs w:val="20"/>
                <w:lang w:val="lv-LV" w:eastAsia="da-DK"/>
              </w:rPr>
              <w:t>informācijas tehnoloģiju pakalpojumi</w:t>
            </w:r>
          </w:p>
        </w:tc>
        <w:tc>
          <w:tcPr>
            <w:tcW w:w="1986" w:type="dxa"/>
            <w:vAlign w:val="center"/>
          </w:tcPr>
          <w:p w14:paraId="52C0B2C7" w14:textId="77777777" w:rsidR="006436D4" w:rsidRPr="00AA5EE6" w:rsidRDefault="006436D4" w:rsidP="00656BBE">
            <w:pPr>
              <w:jc w:val="center"/>
              <w:rPr>
                <w:rFonts w:asciiTheme="minorHAnsi" w:hAnsiTheme="minorHAnsi"/>
                <w:sz w:val="20"/>
                <w:szCs w:val="20"/>
                <w:lang w:val="lv-LV"/>
              </w:rPr>
            </w:pPr>
          </w:p>
        </w:tc>
        <w:tc>
          <w:tcPr>
            <w:tcW w:w="2389" w:type="dxa"/>
            <w:vAlign w:val="center"/>
          </w:tcPr>
          <w:p w14:paraId="0F0F10E4" w14:textId="0CAABB05" w:rsidR="006436D4" w:rsidRPr="00AA5EE6" w:rsidRDefault="006436D4" w:rsidP="00161BB3">
            <w:pPr>
              <w:jc w:val="center"/>
              <w:rPr>
                <w:rFonts w:asciiTheme="minorHAnsi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</w:tr>
      <w:tr w:rsidR="00AA5EE6" w:rsidRPr="00AA5EE6" w14:paraId="05471948" w14:textId="5007B08D" w:rsidTr="00924C0F">
        <w:trPr>
          <w:trHeight w:val="480"/>
        </w:trPr>
        <w:tc>
          <w:tcPr>
            <w:tcW w:w="6119" w:type="dxa"/>
            <w:shd w:val="clear" w:color="auto" w:fill="auto"/>
            <w:vAlign w:val="center"/>
          </w:tcPr>
          <w:p w14:paraId="23C165D9" w14:textId="28997DDF" w:rsidR="006436D4" w:rsidRPr="00AA5EE6" w:rsidRDefault="006436D4" w:rsidP="00A54F15">
            <w:pPr>
              <w:pStyle w:val="ListParagraph"/>
              <w:numPr>
                <w:ilvl w:val="0"/>
                <w:numId w:val="16"/>
              </w:numPr>
              <w:ind w:left="1026" w:right="144" w:hanging="284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t xml:space="preserve">mārketings, pārdošana un </w:t>
            </w:r>
            <w:proofErr w:type="spellStart"/>
            <w:r w:rsidRPr="00AA5EE6">
              <w:rPr>
                <w:rFonts w:asciiTheme="minorHAnsi" w:hAnsiTheme="minorHAnsi"/>
                <w:sz w:val="20"/>
                <w:lang w:val="lv-LV"/>
              </w:rPr>
              <w:t>pēcpārdošanas</w:t>
            </w:r>
            <w:proofErr w:type="spellEnd"/>
            <w:r w:rsidRPr="00AA5EE6">
              <w:rPr>
                <w:rFonts w:asciiTheme="minorHAnsi" w:hAnsiTheme="minorHAnsi"/>
                <w:sz w:val="20"/>
                <w:lang w:val="lv-LV"/>
              </w:rPr>
              <w:t xml:space="preserve"> pakalpojumi</w:t>
            </w:r>
          </w:p>
        </w:tc>
        <w:tc>
          <w:tcPr>
            <w:tcW w:w="1986" w:type="dxa"/>
            <w:vAlign w:val="center"/>
          </w:tcPr>
          <w:p w14:paraId="4D6D0734" w14:textId="77777777" w:rsidR="006436D4" w:rsidRPr="00AA5EE6" w:rsidRDefault="006436D4" w:rsidP="00656BBE">
            <w:pPr>
              <w:jc w:val="center"/>
              <w:rPr>
                <w:rFonts w:asciiTheme="minorHAnsi" w:hAnsiTheme="minorHAnsi"/>
                <w:sz w:val="20"/>
                <w:szCs w:val="20"/>
                <w:lang w:val="lv-LV"/>
              </w:rPr>
            </w:pPr>
          </w:p>
        </w:tc>
        <w:tc>
          <w:tcPr>
            <w:tcW w:w="2389" w:type="dxa"/>
            <w:vAlign w:val="center"/>
          </w:tcPr>
          <w:p w14:paraId="520CF421" w14:textId="0CD5660B" w:rsidR="006436D4" w:rsidRPr="00AA5EE6" w:rsidRDefault="006436D4" w:rsidP="00161BB3">
            <w:pPr>
              <w:jc w:val="center"/>
              <w:rPr>
                <w:rFonts w:asciiTheme="minorHAnsi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</w:tr>
      <w:tr w:rsidR="00AA5EE6" w:rsidRPr="00AA5EE6" w14:paraId="38687E97" w14:textId="55FE66D6" w:rsidTr="00924C0F">
        <w:trPr>
          <w:trHeight w:val="480"/>
        </w:trPr>
        <w:tc>
          <w:tcPr>
            <w:tcW w:w="6119" w:type="dxa"/>
            <w:vAlign w:val="center"/>
          </w:tcPr>
          <w:p w14:paraId="13A1830D" w14:textId="2970ECB6" w:rsidR="006436D4" w:rsidRPr="00AA5EE6" w:rsidRDefault="006436D4" w:rsidP="00A54F15">
            <w:pPr>
              <w:pStyle w:val="ListParagraph"/>
              <w:numPr>
                <w:ilvl w:val="0"/>
                <w:numId w:val="16"/>
              </w:numPr>
              <w:ind w:left="1026" w:hanging="284"/>
              <w:rPr>
                <w:rFonts w:asciiTheme="minorHAnsi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t>transports, loģistika un uzglabāšana</w:t>
            </w:r>
          </w:p>
        </w:tc>
        <w:tc>
          <w:tcPr>
            <w:tcW w:w="1986" w:type="dxa"/>
            <w:vAlign w:val="center"/>
          </w:tcPr>
          <w:p w14:paraId="362D3D6D" w14:textId="77777777" w:rsidR="006436D4" w:rsidRPr="00AA5EE6" w:rsidRDefault="006436D4" w:rsidP="00656BBE">
            <w:pPr>
              <w:jc w:val="center"/>
              <w:rPr>
                <w:rFonts w:asciiTheme="minorHAnsi" w:hAnsiTheme="minorHAnsi"/>
                <w:sz w:val="20"/>
                <w:szCs w:val="20"/>
                <w:lang w:val="lv-LV"/>
              </w:rPr>
            </w:pPr>
          </w:p>
        </w:tc>
        <w:tc>
          <w:tcPr>
            <w:tcW w:w="2389" w:type="dxa"/>
            <w:vAlign w:val="center"/>
          </w:tcPr>
          <w:p w14:paraId="1BBBF936" w14:textId="71B86273" w:rsidR="006436D4" w:rsidRPr="00AA5EE6" w:rsidRDefault="006436D4" w:rsidP="00161BB3">
            <w:pPr>
              <w:jc w:val="center"/>
              <w:rPr>
                <w:rFonts w:asciiTheme="minorHAnsi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</w:tr>
      <w:tr w:rsidR="00AA5EE6" w:rsidRPr="00AA5EE6" w14:paraId="00C9FBF7" w14:textId="15543B73" w:rsidTr="00924C0F">
        <w:trPr>
          <w:trHeight w:val="480"/>
        </w:trPr>
        <w:tc>
          <w:tcPr>
            <w:tcW w:w="6119" w:type="dxa"/>
            <w:vAlign w:val="center"/>
          </w:tcPr>
          <w:p w14:paraId="1BCD3635" w14:textId="77777777" w:rsidR="006436D4" w:rsidRPr="00AA5EE6" w:rsidRDefault="006436D4" w:rsidP="00A54F15">
            <w:pPr>
              <w:pStyle w:val="ListParagraph"/>
              <w:numPr>
                <w:ilvl w:val="0"/>
                <w:numId w:val="16"/>
              </w:numPr>
              <w:ind w:left="1026" w:hanging="284"/>
              <w:rPr>
                <w:rFonts w:asciiTheme="minorHAnsi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t>citas uzņēmējdarbības funkcijas</w:t>
            </w:r>
          </w:p>
        </w:tc>
        <w:tc>
          <w:tcPr>
            <w:tcW w:w="1986" w:type="dxa"/>
            <w:vAlign w:val="center"/>
          </w:tcPr>
          <w:p w14:paraId="2AA55BE8" w14:textId="77777777" w:rsidR="006436D4" w:rsidRPr="00AA5EE6" w:rsidRDefault="006436D4" w:rsidP="00656BBE">
            <w:pPr>
              <w:jc w:val="center"/>
              <w:rPr>
                <w:rFonts w:asciiTheme="minorHAnsi" w:hAnsiTheme="minorHAnsi"/>
                <w:sz w:val="20"/>
                <w:szCs w:val="20"/>
                <w:lang w:val="lv-LV"/>
              </w:rPr>
            </w:pPr>
          </w:p>
        </w:tc>
        <w:tc>
          <w:tcPr>
            <w:tcW w:w="2389" w:type="dxa"/>
            <w:vAlign w:val="center"/>
          </w:tcPr>
          <w:p w14:paraId="5B797268" w14:textId="49A5C74B" w:rsidR="006436D4" w:rsidRPr="00AA5EE6" w:rsidRDefault="006436D4" w:rsidP="00161BB3">
            <w:pPr>
              <w:jc w:val="center"/>
              <w:rPr>
                <w:rFonts w:asciiTheme="minorHAnsi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</w:tr>
      <w:tr w:rsidR="00AA5EE6" w:rsidRPr="00AA5EE6" w14:paraId="58497C9E" w14:textId="5D26F27F" w:rsidTr="00924C0F">
        <w:trPr>
          <w:trHeight w:val="480"/>
        </w:trPr>
        <w:tc>
          <w:tcPr>
            <w:tcW w:w="6119" w:type="dxa"/>
            <w:tcBorders>
              <w:top w:val="single" w:sz="12" w:space="0" w:color="5F497A" w:themeColor="accent4" w:themeShade="BF"/>
            </w:tcBorders>
            <w:shd w:val="clear" w:color="auto" w:fill="auto"/>
            <w:vAlign w:val="center"/>
          </w:tcPr>
          <w:p w14:paraId="5FD3E561" w14:textId="77777777" w:rsidR="006436D4" w:rsidRPr="00AA5EE6" w:rsidRDefault="006436D4" w:rsidP="00D51B5E">
            <w:pPr>
              <w:tabs>
                <w:tab w:val="left" w:pos="1440"/>
              </w:tabs>
              <w:ind w:left="360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b/>
                <w:sz w:val="20"/>
                <w:lang w:val="lv-LV"/>
              </w:rPr>
              <w:t xml:space="preserve">KOPĀ </w:t>
            </w:r>
            <w:r w:rsidRPr="00AA5EE6">
              <w:rPr>
                <w:rFonts w:asciiTheme="minorHAnsi" w:hAnsiTheme="minorHAnsi"/>
                <w:i/>
                <w:iCs/>
                <w:sz w:val="20"/>
                <w:szCs w:val="20"/>
                <w:lang w:val="lv-LV"/>
              </w:rPr>
              <w:t>(automātiska summa)</w:t>
            </w:r>
          </w:p>
        </w:tc>
        <w:tc>
          <w:tcPr>
            <w:tcW w:w="1986" w:type="dxa"/>
            <w:tcBorders>
              <w:top w:val="single" w:sz="12" w:space="0" w:color="5F497A" w:themeColor="accent4" w:themeShade="BF"/>
            </w:tcBorders>
            <w:shd w:val="clear" w:color="auto" w:fill="auto"/>
            <w:vAlign w:val="center"/>
          </w:tcPr>
          <w:p w14:paraId="5F13B259" w14:textId="77777777" w:rsidR="006436D4" w:rsidRPr="00AA5EE6" w:rsidRDefault="006436D4" w:rsidP="00E465B4">
            <w:pPr>
              <w:tabs>
                <w:tab w:val="left" w:pos="1440"/>
              </w:tabs>
              <w:jc w:val="center"/>
              <w:rPr>
                <w:rFonts w:asciiTheme="minorHAnsi" w:hAnsiTheme="minorHAnsi"/>
                <w:sz w:val="20"/>
                <w:lang w:val="lv-LV"/>
              </w:rPr>
            </w:pPr>
          </w:p>
        </w:tc>
        <w:tc>
          <w:tcPr>
            <w:tcW w:w="2389" w:type="dxa"/>
            <w:tcBorders>
              <w:top w:val="single" w:sz="12" w:space="0" w:color="5F497A" w:themeColor="accent4" w:themeShade="BF"/>
            </w:tcBorders>
            <w:vAlign w:val="center"/>
          </w:tcPr>
          <w:p w14:paraId="3A31CF80" w14:textId="4807BC7A" w:rsidR="006436D4" w:rsidRPr="00AA5EE6" w:rsidRDefault="00924C0F" w:rsidP="00924C0F">
            <w:pPr>
              <w:tabs>
                <w:tab w:val="left" w:pos="1440"/>
              </w:tabs>
              <w:jc w:val="center"/>
              <w:rPr>
                <w:rFonts w:asciiTheme="minorHAnsi" w:hAnsiTheme="minorHAnsi"/>
                <w:b/>
                <w:bCs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b/>
                <w:bCs/>
                <w:sz w:val="20"/>
                <w:lang w:val="lv-LV"/>
              </w:rPr>
              <w:t>X</w:t>
            </w:r>
          </w:p>
        </w:tc>
      </w:tr>
    </w:tbl>
    <w:p w14:paraId="163E9B2F" w14:textId="74077EC6" w:rsidR="00226C72" w:rsidRPr="00AA5EE6" w:rsidRDefault="00226C72" w:rsidP="00F15601">
      <w:pPr>
        <w:spacing w:before="60"/>
        <w:jc w:val="both"/>
        <w:rPr>
          <w:rFonts w:asciiTheme="minorHAnsi" w:hAnsiTheme="minorHAnsi"/>
          <w:i/>
          <w:iCs/>
          <w:sz w:val="20"/>
          <w:szCs w:val="20"/>
          <w:lang w:val="lv-LV"/>
        </w:rPr>
      </w:pPr>
      <w:r w:rsidRPr="00AA5EE6">
        <w:rPr>
          <w:rFonts w:asciiTheme="minorHAnsi" w:hAnsiTheme="minorHAnsi"/>
          <w:b/>
          <w:bCs/>
          <w:i/>
          <w:iCs/>
          <w:sz w:val="20"/>
          <w:szCs w:val="20"/>
          <w:lang w:val="lv-LV"/>
        </w:rPr>
        <w:t>1. piemērs</w:t>
      </w:r>
      <w:r w:rsidRPr="00AA5EE6">
        <w:rPr>
          <w:rFonts w:asciiTheme="minorHAnsi" w:hAnsiTheme="minorHAnsi"/>
          <w:i/>
          <w:iCs/>
          <w:sz w:val="20"/>
          <w:szCs w:val="20"/>
          <w:lang w:val="lv-LV"/>
        </w:rPr>
        <w:t xml:space="preserve">: uzņēmumā ir nodarbināti 70 darbinieki, no kuriem 60 </w:t>
      </w:r>
      <w:r w:rsidR="00F636E4" w:rsidRPr="00AA5EE6">
        <w:rPr>
          <w:rFonts w:asciiTheme="minorHAnsi" w:hAnsiTheme="minorHAnsi"/>
          <w:i/>
          <w:iCs/>
          <w:sz w:val="20"/>
          <w:szCs w:val="20"/>
          <w:lang w:val="lv-LV"/>
        </w:rPr>
        <w:t>atbilst</w:t>
      </w:r>
      <w:r w:rsidRPr="00AA5EE6">
        <w:rPr>
          <w:rFonts w:asciiTheme="minorHAnsi" w:hAnsiTheme="minorHAnsi"/>
          <w:i/>
          <w:iCs/>
          <w:sz w:val="20"/>
          <w:szCs w:val="20"/>
          <w:lang w:val="lv-LV"/>
        </w:rPr>
        <w:t xml:space="preserve"> </w:t>
      </w:r>
      <w:r w:rsidR="00F636E4" w:rsidRPr="00AA5EE6">
        <w:rPr>
          <w:rFonts w:asciiTheme="minorHAnsi" w:hAnsiTheme="minorHAnsi"/>
          <w:i/>
          <w:iCs/>
          <w:sz w:val="20"/>
          <w:szCs w:val="20"/>
          <w:lang w:val="lv-LV"/>
        </w:rPr>
        <w:t xml:space="preserve">uzņēmējdarbības funkcijai </w:t>
      </w:r>
      <w:r w:rsidRPr="00AA5EE6">
        <w:rPr>
          <w:rFonts w:asciiTheme="minorHAnsi" w:hAnsiTheme="minorHAnsi"/>
          <w:i/>
          <w:iCs/>
          <w:sz w:val="20"/>
          <w:szCs w:val="20"/>
          <w:lang w:val="lv-LV"/>
        </w:rPr>
        <w:t>“</w:t>
      </w:r>
      <w:r w:rsidR="00B14833" w:rsidRPr="00AA5EE6">
        <w:rPr>
          <w:rFonts w:asciiTheme="minorHAnsi" w:hAnsiTheme="minorHAnsi"/>
          <w:i/>
          <w:iCs/>
          <w:sz w:val="20"/>
          <w:lang w:val="lv-LV"/>
        </w:rPr>
        <w:t>informācij</w:t>
      </w:r>
      <w:r w:rsidR="00EC5BBB" w:rsidRPr="00AA5EE6">
        <w:rPr>
          <w:rFonts w:asciiTheme="minorHAnsi" w:hAnsiTheme="minorHAnsi"/>
          <w:i/>
          <w:iCs/>
          <w:sz w:val="20"/>
          <w:lang w:val="lv-LV"/>
        </w:rPr>
        <w:t>as</w:t>
      </w:r>
      <w:r w:rsidR="00B14833" w:rsidRPr="00AA5EE6">
        <w:rPr>
          <w:rFonts w:asciiTheme="minorHAnsi" w:hAnsiTheme="minorHAnsi"/>
          <w:i/>
          <w:iCs/>
          <w:sz w:val="20"/>
          <w:lang w:val="lv-LV"/>
        </w:rPr>
        <w:t xml:space="preserve"> tehnoloģiju pakalpojumi</w:t>
      </w:r>
      <w:r w:rsidRPr="00AA5EE6">
        <w:rPr>
          <w:rFonts w:asciiTheme="minorHAnsi" w:hAnsiTheme="minorHAnsi"/>
          <w:i/>
          <w:iCs/>
          <w:sz w:val="20"/>
          <w:szCs w:val="20"/>
          <w:lang w:val="lv-LV"/>
        </w:rPr>
        <w:t xml:space="preserve">”, 5 strādā </w:t>
      </w:r>
      <w:r w:rsidR="009C3641" w:rsidRPr="00AA5EE6">
        <w:rPr>
          <w:rFonts w:asciiTheme="minorHAnsi" w:hAnsiTheme="minorHAnsi"/>
          <w:i/>
          <w:iCs/>
          <w:sz w:val="20"/>
          <w:szCs w:val="20"/>
          <w:lang w:val="lv-LV"/>
        </w:rPr>
        <w:t xml:space="preserve">mārketingā </w:t>
      </w:r>
      <w:r w:rsidRPr="00AA5EE6">
        <w:rPr>
          <w:rFonts w:asciiTheme="minorHAnsi" w:hAnsiTheme="minorHAnsi"/>
          <w:i/>
          <w:iCs/>
          <w:sz w:val="20"/>
          <w:szCs w:val="20"/>
          <w:lang w:val="lv-LV"/>
        </w:rPr>
        <w:t xml:space="preserve">un 5 </w:t>
      </w:r>
      <w:r w:rsidR="00DC7317" w:rsidRPr="00AA5EE6">
        <w:rPr>
          <w:rFonts w:asciiTheme="minorHAnsi" w:hAnsiTheme="minorHAnsi"/>
          <w:i/>
          <w:iCs/>
          <w:sz w:val="20"/>
          <w:szCs w:val="20"/>
          <w:lang w:val="lv-LV"/>
        </w:rPr>
        <w:t>–</w:t>
      </w:r>
      <w:r w:rsidRPr="00AA5EE6">
        <w:rPr>
          <w:rFonts w:asciiTheme="minorHAnsi" w:hAnsiTheme="minorHAnsi"/>
          <w:i/>
          <w:iCs/>
          <w:sz w:val="20"/>
          <w:szCs w:val="20"/>
          <w:lang w:val="lv-LV"/>
        </w:rPr>
        <w:t xml:space="preserve"> </w:t>
      </w:r>
      <w:r w:rsidR="009C3641" w:rsidRPr="00AA5EE6">
        <w:rPr>
          <w:rFonts w:asciiTheme="minorHAnsi" w:hAnsiTheme="minorHAnsi"/>
          <w:i/>
          <w:iCs/>
          <w:sz w:val="20"/>
          <w:szCs w:val="20"/>
          <w:lang w:val="lv-LV"/>
        </w:rPr>
        <w:t xml:space="preserve">tirdzniecībā </w:t>
      </w:r>
      <w:r w:rsidRPr="00AA5EE6">
        <w:rPr>
          <w:rFonts w:asciiTheme="minorHAnsi" w:hAnsiTheme="minorHAnsi"/>
          <w:i/>
          <w:iCs/>
          <w:sz w:val="20"/>
          <w:szCs w:val="20"/>
          <w:lang w:val="lv-LV"/>
        </w:rPr>
        <w:t xml:space="preserve">(tādējādi šiem 10 darbiniekiem tiek piešķirta funkcija “mārketings, pārdošana un </w:t>
      </w:r>
      <w:proofErr w:type="spellStart"/>
      <w:r w:rsidRPr="00AA5EE6">
        <w:rPr>
          <w:rFonts w:asciiTheme="minorHAnsi" w:hAnsiTheme="minorHAnsi"/>
          <w:i/>
          <w:iCs/>
          <w:sz w:val="20"/>
          <w:szCs w:val="20"/>
          <w:lang w:val="lv-LV"/>
        </w:rPr>
        <w:t>pēcpārdošanas</w:t>
      </w:r>
      <w:proofErr w:type="spellEnd"/>
      <w:r w:rsidRPr="00AA5EE6">
        <w:rPr>
          <w:rFonts w:asciiTheme="minorHAnsi" w:hAnsiTheme="minorHAnsi"/>
          <w:i/>
          <w:iCs/>
          <w:sz w:val="20"/>
          <w:szCs w:val="20"/>
          <w:lang w:val="lv-LV"/>
        </w:rPr>
        <w:t xml:space="preserve"> pakalpojumi”).</w:t>
      </w:r>
    </w:p>
    <w:p w14:paraId="3455092E" w14:textId="09CDCF2E" w:rsidR="005A0E64" w:rsidRPr="00AA5EE6" w:rsidRDefault="00226C72" w:rsidP="00F15601">
      <w:pPr>
        <w:spacing w:before="60"/>
        <w:jc w:val="both"/>
        <w:rPr>
          <w:rFonts w:asciiTheme="minorHAnsi" w:hAnsiTheme="minorHAnsi"/>
          <w:sz w:val="20"/>
          <w:szCs w:val="20"/>
          <w:lang w:val="lv-LV"/>
        </w:rPr>
      </w:pPr>
      <w:r w:rsidRPr="00AA5EE6">
        <w:rPr>
          <w:rFonts w:asciiTheme="minorHAnsi" w:hAnsiTheme="minorHAnsi"/>
          <w:b/>
          <w:bCs/>
          <w:i/>
          <w:iCs/>
          <w:sz w:val="20"/>
          <w:szCs w:val="20"/>
          <w:lang w:val="lv-LV"/>
        </w:rPr>
        <w:t>2. piemērs</w:t>
      </w:r>
      <w:r w:rsidRPr="00AA5EE6">
        <w:rPr>
          <w:rFonts w:asciiTheme="minorHAnsi" w:hAnsiTheme="minorHAnsi"/>
          <w:i/>
          <w:iCs/>
          <w:sz w:val="20"/>
          <w:szCs w:val="20"/>
          <w:lang w:val="lv-LV"/>
        </w:rPr>
        <w:t>: uzņēmum</w:t>
      </w:r>
      <w:r w:rsidR="00483687" w:rsidRPr="00AA5EE6">
        <w:rPr>
          <w:rFonts w:asciiTheme="minorHAnsi" w:hAnsiTheme="minorHAnsi"/>
          <w:i/>
          <w:iCs/>
          <w:sz w:val="20"/>
          <w:szCs w:val="20"/>
          <w:lang w:val="lv-LV"/>
        </w:rPr>
        <w:t>ā</w:t>
      </w:r>
      <w:r w:rsidRPr="00AA5EE6">
        <w:rPr>
          <w:rFonts w:asciiTheme="minorHAnsi" w:hAnsiTheme="minorHAnsi"/>
          <w:i/>
          <w:iCs/>
          <w:sz w:val="20"/>
          <w:szCs w:val="20"/>
          <w:lang w:val="lv-LV"/>
        </w:rPr>
        <w:t xml:space="preserve"> kopā ir 100 darbinieki, no kuriem 5 darbinieki 70</w:t>
      </w:r>
      <w:r w:rsidR="00483687" w:rsidRPr="00AA5EE6">
        <w:rPr>
          <w:rFonts w:asciiTheme="minorHAnsi" w:hAnsiTheme="minorHAnsi"/>
          <w:i/>
          <w:iCs/>
          <w:sz w:val="20"/>
          <w:szCs w:val="20"/>
          <w:lang w:val="lv-LV"/>
        </w:rPr>
        <w:t> </w:t>
      </w:r>
      <w:r w:rsidRPr="00AA5EE6">
        <w:rPr>
          <w:rFonts w:asciiTheme="minorHAnsi" w:hAnsiTheme="minorHAnsi"/>
          <w:i/>
          <w:iCs/>
          <w:sz w:val="20"/>
          <w:szCs w:val="20"/>
          <w:lang w:val="lv-LV"/>
        </w:rPr>
        <w:t xml:space="preserve">% no laika </w:t>
      </w:r>
      <w:r w:rsidR="00483687" w:rsidRPr="00AA5EE6">
        <w:rPr>
          <w:rFonts w:asciiTheme="minorHAnsi" w:hAnsiTheme="minorHAnsi"/>
          <w:i/>
          <w:iCs/>
          <w:sz w:val="20"/>
          <w:szCs w:val="20"/>
          <w:lang w:val="lv-LV"/>
        </w:rPr>
        <w:t xml:space="preserve">veic </w:t>
      </w:r>
      <w:r w:rsidRPr="00AA5EE6">
        <w:rPr>
          <w:rFonts w:asciiTheme="minorHAnsi" w:hAnsiTheme="minorHAnsi"/>
          <w:i/>
          <w:iCs/>
          <w:sz w:val="20"/>
          <w:szCs w:val="20"/>
          <w:lang w:val="lv-LV"/>
        </w:rPr>
        <w:t>funkcij</w:t>
      </w:r>
      <w:r w:rsidR="00483687" w:rsidRPr="00AA5EE6">
        <w:rPr>
          <w:rFonts w:asciiTheme="minorHAnsi" w:hAnsiTheme="minorHAnsi"/>
          <w:i/>
          <w:iCs/>
          <w:sz w:val="20"/>
          <w:szCs w:val="20"/>
          <w:lang w:val="lv-LV"/>
        </w:rPr>
        <w:t>u</w:t>
      </w:r>
      <w:r w:rsidRPr="00AA5EE6">
        <w:rPr>
          <w:rFonts w:asciiTheme="minorHAnsi" w:hAnsiTheme="minorHAnsi"/>
          <w:i/>
          <w:iCs/>
          <w:sz w:val="20"/>
          <w:szCs w:val="20"/>
          <w:lang w:val="lv-LV"/>
        </w:rPr>
        <w:t xml:space="preserve"> “informācijas </w:t>
      </w:r>
      <w:r w:rsidR="008A4638" w:rsidRPr="00AA5EE6">
        <w:rPr>
          <w:rFonts w:asciiTheme="minorHAnsi" w:hAnsiTheme="minorHAnsi"/>
          <w:i/>
          <w:iCs/>
          <w:sz w:val="20"/>
          <w:szCs w:val="20"/>
          <w:lang w:val="lv-LV"/>
        </w:rPr>
        <w:t>tehnoloģiju pakalpojumi</w:t>
      </w:r>
      <w:r w:rsidRPr="00AA5EE6">
        <w:rPr>
          <w:rFonts w:asciiTheme="minorHAnsi" w:hAnsiTheme="minorHAnsi"/>
          <w:i/>
          <w:iCs/>
          <w:sz w:val="20"/>
          <w:szCs w:val="20"/>
          <w:lang w:val="lv-LV"/>
        </w:rPr>
        <w:t>” un 30</w:t>
      </w:r>
      <w:r w:rsidR="00483687" w:rsidRPr="00AA5EE6">
        <w:rPr>
          <w:rFonts w:asciiTheme="minorHAnsi" w:hAnsiTheme="minorHAnsi"/>
          <w:i/>
          <w:iCs/>
          <w:sz w:val="20"/>
          <w:szCs w:val="20"/>
          <w:lang w:val="lv-LV"/>
        </w:rPr>
        <w:t> </w:t>
      </w:r>
      <w:r w:rsidRPr="00AA5EE6">
        <w:rPr>
          <w:rFonts w:asciiTheme="minorHAnsi" w:hAnsiTheme="minorHAnsi"/>
          <w:i/>
          <w:iCs/>
          <w:sz w:val="20"/>
          <w:szCs w:val="20"/>
          <w:lang w:val="lv-LV"/>
        </w:rPr>
        <w:t>% no laika</w:t>
      </w:r>
      <w:r w:rsidR="00483687" w:rsidRPr="00AA5EE6">
        <w:rPr>
          <w:rFonts w:asciiTheme="minorHAnsi" w:hAnsiTheme="minorHAnsi"/>
          <w:i/>
          <w:iCs/>
          <w:sz w:val="20"/>
          <w:szCs w:val="20"/>
          <w:lang w:val="lv-LV"/>
        </w:rPr>
        <w:t xml:space="preserve"> –</w:t>
      </w:r>
      <w:r w:rsidRPr="00AA5EE6">
        <w:rPr>
          <w:rFonts w:asciiTheme="minorHAnsi" w:hAnsiTheme="minorHAnsi"/>
          <w:i/>
          <w:iCs/>
          <w:sz w:val="20"/>
          <w:szCs w:val="20"/>
          <w:lang w:val="lv-LV"/>
        </w:rPr>
        <w:t xml:space="preserve"> funkcij</w:t>
      </w:r>
      <w:r w:rsidR="00483687" w:rsidRPr="00AA5EE6">
        <w:rPr>
          <w:rFonts w:asciiTheme="minorHAnsi" w:hAnsiTheme="minorHAnsi"/>
          <w:i/>
          <w:iCs/>
          <w:sz w:val="20"/>
          <w:szCs w:val="20"/>
          <w:lang w:val="lv-LV"/>
        </w:rPr>
        <w:t>u</w:t>
      </w:r>
      <w:r w:rsidRPr="00AA5EE6">
        <w:rPr>
          <w:rFonts w:asciiTheme="minorHAnsi" w:hAnsiTheme="minorHAnsi"/>
          <w:i/>
          <w:iCs/>
          <w:sz w:val="20"/>
          <w:szCs w:val="20"/>
          <w:lang w:val="lv-LV"/>
        </w:rPr>
        <w:t xml:space="preserve"> </w:t>
      </w:r>
      <w:r w:rsidR="0034488A" w:rsidRPr="00AA5EE6">
        <w:rPr>
          <w:rFonts w:asciiTheme="minorHAnsi" w:hAnsiTheme="minorHAnsi"/>
          <w:i/>
          <w:iCs/>
          <w:sz w:val="20"/>
          <w:szCs w:val="20"/>
          <w:lang w:val="lv-LV"/>
        </w:rPr>
        <w:t>“inženiertehniskie un saistītie tehniskie pakalpojumi”</w:t>
      </w:r>
      <w:r w:rsidRPr="00AA5EE6">
        <w:rPr>
          <w:rFonts w:asciiTheme="minorHAnsi" w:hAnsiTheme="minorHAnsi"/>
          <w:i/>
          <w:iCs/>
          <w:sz w:val="20"/>
          <w:szCs w:val="20"/>
          <w:lang w:val="lv-LV"/>
        </w:rPr>
        <w:t xml:space="preserve">. Tā kā nodarbinātās personas </w:t>
      </w:r>
      <w:r w:rsidR="00F158E7" w:rsidRPr="00AA5EE6">
        <w:rPr>
          <w:rFonts w:asciiTheme="minorHAnsi" w:hAnsiTheme="minorHAnsi"/>
          <w:i/>
          <w:iCs/>
          <w:sz w:val="20"/>
          <w:szCs w:val="20"/>
          <w:lang w:val="lv-LV"/>
        </w:rPr>
        <w:t>ir</w:t>
      </w:r>
      <w:r w:rsidRPr="00AA5EE6">
        <w:rPr>
          <w:rFonts w:asciiTheme="minorHAnsi" w:hAnsiTheme="minorHAnsi"/>
          <w:i/>
          <w:iCs/>
          <w:sz w:val="20"/>
          <w:szCs w:val="20"/>
          <w:lang w:val="lv-LV"/>
        </w:rPr>
        <w:t xml:space="preserve"> jā</w:t>
      </w:r>
      <w:r w:rsidR="00F158E7" w:rsidRPr="00AA5EE6">
        <w:rPr>
          <w:rFonts w:asciiTheme="minorHAnsi" w:hAnsiTheme="minorHAnsi"/>
          <w:i/>
          <w:iCs/>
          <w:sz w:val="20"/>
          <w:szCs w:val="20"/>
          <w:lang w:val="lv-LV"/>
        </w:rPr>
        <w:t>sa</w:t>
      </w:r>
      <w:r w:rsidRPr="00AA5EE6">
        <w:rPr>
          <w:rFonts w:asciiTheme="minorHAnsi" w:hAnsiTheme="minorHAnsi"/>
          <w:i/>
          <w:iCs/>
          <w:sz w:val="20"/>
          <w:szCs w:val="20"/>
          <w:lang w:val="lv-LV"/>
        </w:rPr>
        <w:t xml:space="preserve">saista ar funkciju, ko tās veic lielāko daļu laika, </w:t>
      </w:r>
      <w:r w:rsidR="004365D2" w:rsidRPr="00AA5EE6">
        <w:rPr>
          <w:rFonts w:asciiTheme="minorHAnsi" w:hAnsiTheme="minorHAnsi"/>
          <w:i/>
          <w:iCs/>
          <w:sz w:val="20"/>
          <w:szCs w:val="20"/>
          <w:lang w:val="lv-LV"/>
        </w:rPr>
        <w:t xml:space="preserve">tad šīs </w:t>
      </w:r>
      <w:r w:rsidRPr="00AA5EE6">
        <w:rPr>
          <w:rFonts w:asciiTheme="minorHAnsi" w:hAnsiTheme="minorHAnsi"/>
          <w:i/>
          <w:iCs/>
          <w:sz w:val="20"/>
          <w:szCs w:val="20"/>
          <w:lang w:val="lv-LV"/>
        </w:rPr>
        <w:t xml:space="preserve">5 personas </w:t>
      </w:r>
      <w:r w:rsidR="004365D2" w:rsidRPr="00AA5EE6">
        <w:rPr>
          <w:rFonts w:asciiTheme="minorHAnsi" w:hAnsiTheme="minorHAnsi"/>
          <w:i/>
          <w:iCs/>
          <w:sz w:val="20"/>
          <w:szCs w:val="20"/>
          <w:lang w:val="lv-LV"/>
        </w:rPr>
        <w:t>jāieskaita pie funkcijas</w:t>
      </w:r>
      <w:r w:rsidRPr="00AA5EE6">
        <w:rPr>
          <w:rFonts w:asciiTheme="minorHAnsi" w:hAnsiTheme="minorHAnsi"/>
          <w:i/>
          <w:iCs/>
          <w:sz w:val="20"/>
          <w:szCs w:val="20"/>
          <w:lang w:val="lv-LV"/>
        </w:rPr>
        <w:t xml:space="preserve"> “</w:t>
      </w:r>
      <w:r w:rsidR="00B14833" w:rsidRPr="00AA5EE6">
        <w:rPr>
          <w:rFonts w:asciiTheme="minorHAnsi" w:hAnsiTheme="minorHAnsi"/>
          <w:i/>
          <w:iCs/>
          <w:sz w:val="20"/>
          <w:lang w:val="lv-LV"/>
        </w:rPr>
        <w:t>informācij</w:t>
      </w:r>
      <w:r w:rsidR="00EC5BBB" w:rsidRPr="00AA5EE6">
        <w:rPr>
          <w:rFonts w:asciiTheme="minorHAnsi" w:hAnsiTheme="minorHAnsi"/>
          <w:i/>
          <w:iCs/>
          <w:sz w:val="20"/>
          <w:lang w:val="lv-LV"/>
        </w:rPr>
        <w:t>as</w:t>
      </w:r>
      <w:r w:rsidR="00B14833" w:rsidRPr="00AA5EE6">
        <w:rPr>
          <w:rFonts w:asciiTheme="minorHAnsi" w:hAnsiTheme="minorHAnsi"/>
          <w:i/>
          <w:iCs/>
          <w:sz w:val="20"/>
          <w:lang w:val="lv-LV"/>
        </w:rPr>
        <w:t xml:space="preserve"> tehnoloģiju pakalpojumi</w:t>
      </w:r>
      <w:r w:rsidRPr="00AA5EE6">
        <w:rPr>
          <w:rFonts w:asciiTheme="minorHAnsi" w:hAnsiTheme="minorHAnsi"/>
          <w:i/>
          <w:iCs/>
          <w:sz w:val="20"/>
          <w:szCs w:val="20"/>
          <w:lang w:val="lv-LV"/>
        </w:rPr>
        <w:t>”.</w:t>
      </w:r>
      <w:r w:rsidRPr="00AA5EE6">
        <w:rPr>
          <w:rFonts w:asciiTheme="minorHAnsi" w:hAnsiTheme="minorHAnsi"/>
          <w:i/>
          <w:iCs/>
          <w:sz w:val="20"/>
          <w:szCs w:val="20"/>
          <w:lang w:val="lv-LV"/>
        </w:rPr>
        <w:tab/>
      </w:r>
      <w:r w:rsidRPr="00AA5EE6">
        <w:rPr>
          <w:rFonts w:asciiTheme="minorHAnsi" w:hAnsiTheme="minorHAnsi"/>
          <w:sz w:val="20"/>
          <w:szCs w:val="20"/>
          <w:lang w:val="lv-LV"/>
        </w:rPr>
        <w:tab/>
      </w:r>
      <w:r w:rsidRPr="00AA5EE6">
        <w:rPr>
          <w:rFonts w:asciiTheme="minorHAnsi" w:hAnsiTheme="minorHAnsi"/>
          <w:sz w:val="20"/>
          <w:szCs w:val="20"/>
          <w:lang w:val="lv-LV"/>
        </w:rPr>
        <w:tab/>
      </w:r>
    </w:p>
    <w:p w14:paraId="5A169C64" w14:textId="2203DFB1" w:rsidR="007A00EE" w:rsidRPr="00AA5EE6" w:rsidRDefault="004A27D4" w:rsidP="007A00EE">
      <w:pPr>
        <w:pStyle w:val="Heading1"/>
        <w:spacing w:after="60"/>
        <w:jc w:val="left"/>
        <w:rPr>
          <w:rFonts w:asciiTheme="minorHAnsi" w:hAnsiTheme="minorHAnsi"/>
          <w:b/>
          <w:i w:val="0"/>
          <w:snapToGrid/>
          <w:lang w:val="lv-LV"/>
        </w:rPr>
      </w:pPr>
      <w:r w:rsidRPr="00AA5EE6">
        <w:rPr>
          <w:rFonts w:asciiTheme="minorHAnsi" w:hAnsiTheme="minorHAnsi"/>
          <w:b/>
          <w:lang w:val="lv-LV"/>
        </w:rPr>
        <w:br w:type="column"/>
      </w:r>
      <w:bookmarkStart w:id="4" w:name="_Hlk500917755"/>
      <w:bookmarkStart w:id="5" w:name="_Hlk500848195"/>
      <w:r w:rsidR="00C30C1F" w:rsidRPr="00AA5EE6">
        <w:rPr>
          <w:rFonts w:asciiTheme="minorHAnsi" w:hAnsiTheme="minorHAnsi"/>
          <w:b/>
          <w:i w:val="0"/>
          <w:snapToGrid/>
          <w:lang w:val="lv-LV"/>
        </w:rPr>
        <w:lastRenderedPageBreak/>
        <w:t>2</w:t>
      </w:r>
      <w:r w:rsidR="007A00EE" w:rsidRPr="00AA5EE6">
        <w:rPr>
          <w:rFonts w:asciiTheme="minorHAnsi" w:hAnsiTheme="minorHAnsi"/>
          <w:b/>
          <w:i w:val="0"/>
          <w:snapToGrid/>
          <w:lang w:val="lv-LV"/>
        </w:rPr>
        <w:t>. GLOBĀLĀS VĒRTĪBU ĶĒDES</w:t>
      </w:r>
    </w:p>
    <w:tbl>
      <w:tblPr>
        <w:tblW w:w="10490" w:type="dxa"/>
        <w:tblInd w:w="-15" w:type="dxa"/>
        <w:tblBorders>
          <w:top w:val="single" w:sz="12" w:space="0" w:color="5F497A" w:themeColor="accent4" w:themeShade="BF"/>
          <w:left w:val="single" w:sz="12" w:space="0" w:color="5F497A" w:themeColor="accent4" w:themeShade="BF"/>
          <w:bottom w:val="single" w:sz="12" w:space="0" w:color="5F497A" w:themeColor="accent4" w:themeShade="BF"/>
          <w:right w:val="single" w:sz="12" w:space="0" w:color="5F497A" w:themeColor="accent4" w:themeShade="BF"/>
          <w:insideH w:val="single" w:sz="6" w:space="0" w:color="5F497A" w:themeColor="accent4" w:themeShade="BF"/>
          <w:insideV w:val="single" w:sz="6" w:space="0" w:color="5F497A" w:themeColor="accent4" w:themeShade="BF"/>
        </w:tblBorders>
        <w:tblLayout w:type="fixed"/>
        <w:tblLook w:val="0000" w:firstRow="0" w:lastRow="0" w:firstColumn="0" w:lastColumn="0" w:noHBand="0" w:noVBand="0"/>
      </w:tblPr>
      <w:tblGrid>
        <w:gridCol w:w="8222"/>
        <w:gridCol w:w="1134"/>
        <w:gridCol w:w="1134"/>
      </w:tblGrid>
      <w:tr w:rsidR="00AA5EE6" w:rsidRPr="00AA5EE6" w14:paraId="671305D2" w14:textId="77777777" w:rsidTr="00A54F15">
        <w:trPr>
          <w:cantSplit/>
          <w:trHeight w:val="340"/>
        </w:trPr>
        <w:tc>
          <w:tcPr>
            <w:tcW w:w="10490" w:type="dxa"/>
            <w:gridSpan w:val="3"/>
            <w:tcBorders>
              <w:bottom w:val="single" w:sz="12" w:space="0" w:color="5F497A" w:themeColor="accent4" w:themeShade="BF"/>
            </w:tcBorders>
            <w:shd w:val="clear" w:color="auto" w:fill="CCC0D9" w:themeFill="accent4" w:themeFillTint="66"/>
          </w:tcPr>
          <w:p w14:paraId="186B4A6D" w14:textId="63A1541B" w:rsidR="004F4B4E" w:rsidRPr="00AA5EE6" w:rsidRDefault="004F4B4E" w:rsidP="007A00EE">
            <w:pPr>
              <w:rPr>
                <w:rFonts w:asciiTheme="minorHAnsi" w:hAnsiTheme="minorHAnsi"/>
                <w:bCs/>
                <w:sz w:val="20"/>
                <w:szCs w:val="20"/>
                <w:lang w:val="lv-LV"/>
              </w:rPr>
            </w:pPr>
            <w:bookmarkStart w:id="6" w:name="_Hlk60659211"/>
            <w:r w:rsidRPr="00AA5EE6">
              <w:rPr>
                <w:rFonts w:asciiTheme="minorHAnsi" w:hAnsiTheme="minorHAnsi"/>
                <w:b/>
                <w:bCs/>
                <w:iCs/>
                <w:lang w:val="lv-LV"/>
              </w:rPr>
              <w:t xml:space="preserve">A) GLOBĀLĀ </w:t>
            </w:r>
            <w:r w:rsidR="0061109C" w:rsidRPr="00AA5EE6">
              <w:rPr>
                <w:rFonts w:asciiTheme="minorHAnsi" w:hAnsiTheme="minorHAnsi"/>
                <w:b/>
                <w:bCs/>
                <w:iCs/>
                <w:lang w:val="lv-LV"/>
              </w:rPr>
              <w:t>IEGĀDE</w:t>
            </w:r>
          </w:p>
        </w:tc>
      </w:tr>
      <w:tr w:rsidR="00AA5EE6" w:rsidRPr="00AA5EE6" w14:paraId="2500582C" w14:textId="77777777" w:rsidTr="00594186">
        <w:trPr>
          <w:cantSplit/>
          <w:trHeight w:val="384"/>
        </w:trPr>
        <w:tc>
          <w:tcPr>
            <w:tcW w:w="10490" w:type="dxa"/>
            <w:gridSpan w:val="3"/>
            <w:tcBorders>
              <w:top w:val="single" w:sz="12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0FE6D183" w14:textId="12E42BB6" w:rsidR="00414EA6" w:rsidRPr="00AA5EE6" w:rsidRDefault="00414EA6" w:rsidP="00AB6B6F">
            <w:pPr>
              <w:pStyle w:val="pf0"/>
              <w:rPr>
                <w:rFonts w:ascii="Arial" w:hAnsi="Arial" w:cs="Arial"/>
                <w:sz w:val="20"/>
                <w:szCs w:val="20"/>
                <w:lang w:val="lv-LV"/>
              </w:rPr>
            </w:pPr>
            <w:bookmarkStart w:id="7" w:name="_Hlk60652975"/>
            <w:bookmarkStart w:id="8" w:name="_Hlk60659297"/>
            <w:bookmarkEnd w:id="6"/>
            <w:r w:rsidRPr="00AA5EE6">
              <w:rPr>
                <w:rFonts w:asciiTheme="minorHAnsi" w:hAnsiTheme="minorHAnsi"/>
                <w:b/>
                <w:sz w:val="20"/>
                <w:szCs w:val="20"/>
                <w:lang w:val="lv-LV"/>
              </w:rPr>
              <w:t xml:space="preserve">2.1. </w:t>
            </w:r>
            <w:r w:rsidR="005D3B80" w:rsidRPr="00AA5EE6">
              <w:rPr>
                <w:rFonts w:asciiTheme="minorHAnsi" w:hAnsiTheme="minorHAnsi"/>
                <w:b/>
                <w:sz w:val="20"/>
                <w:szCs w:val="20"/>
                <w:lang w:val="lv-LV"/>
              </w:rPr>
              <w:tab/>
            </w:r>
            <w:r w:rsidR="00AB6B6F" w:rsidRPr="00AA5EE6">
              <w:rPr>
                <w:rFonts w:ascii="Segoe UI" w:hAnsi="Segoe UI" w:cs="Segoe UI"/>
                <w:b/>
                <w:bCs/>
                <w:sz w:val="18"/>
                <w:szCs w:val="18"/>
                <w:lang w:val="lv-LV"/>
              </w:rPr>
              <w:t>Vai Jūsu uzņēmums 2023. gadā no citiem uzņēmumiem ārvalstīs bez starpniekiem ir iegādājies:</w:t>
            </w:r>
            <w:r w:rsidR="00AB6B6F" w:rsidRPr="00AA5EE6">
              <w:rPr>
                <w:rFonts w:ascii="Segoe UI" w:hAnsi="Segoe UI" w:cs="Segoe UI"/>
                <w:sz w:val="18"/>
                <w:szCs w:val="18"/>
                <w:lang w:val="lv-LV"/>
              </w:rPr>
              <w:t xml:space="preserve"> </w:t>
            </w:r>
          </w:p>
        </w:tc>
      </w:tr>
      <w:bookmarkEnd w:id="7"/>
      <w:tr w:rsidR="00AA5EE6" w:rsidRPr="00AA5EE6" w14:paraId="2C4FE04C" w14:textId="56F0AB17" w:rsidTr="005C1B7F">
        <w:trPr>
          <w:cantSplit/>
          <w:trHeight w:val="340"/>
        </w:trPr>
        <w:tc>
          <w:tcPr>
            <w:tcW w:w="8222" w:type="dxa"/>
            <w:vAlign w:val="bottom"/>
          </w:tcPr>
          <w:p w14:paraId="43F86BE4" w14:textId="7935FD67" w:rsidR="004F4B4E" w:rsidRPr="00AA5EE6" w:rsidRDefault="00414EA6" w:rsidP="00414EA6">
            <w:pPr>
              <w:jc w:val="center"/>
              <w:rPr>
                <w:rFonts w:asciiTheme="minorHAnsi" w:hAnsiTheme="minorHAnsi"/>
                <w:b/>
                <w:bCs/>
                <w:i/>
                <w:iCs/>
                <w:lang w:val="lv-LV"/>
              </w:rPr>
            </w:pPr>
            <w:r w:rsidRPr="00AA5EE6">
              <w:rPr>
                <w:rFonts w:asciiTheme="minorHAnsi" w:hAnsiTheme="minorHAnsi"/>
                <w:bCs/>
                <w:i/>
                <w:iCs/>
                <w:sz w:val="20"/>
                <w:lang w:val="lv-LV"/>
              </w:rPr>
              <w:t>Lūdzu, atbildiet</w:t>
            </w:r>
            <w:r w:rsidR="00CB0221" w:rsidRPr="00AA5EE6">
              <w:rPr>
                <w:rFonts w:asciiTheme="minorHAnsi" w:hAnsiTheme="minorHAnsi"/>
                <w:bCs/>
                <w:i/>
                <w:iCs/>
                <w:sz w:val="20"/>
                <w:lang w:val="lv-LV"/>
              </w:rPr>
              <w:t xml:space="preserve"> ”Jā”</w:t>
            </w:r>
            <w:r w:rsidRPr="00AA5EE6">
              <w:rPr>
                <w:rFonts w:asciiTheme="minorHAnsi" w:hAnsiTheme="minorHAnsi"/>
                <w:bCs/>
                <w:i/>
                <w:iCs/>
                <w:sz w:val="20"/>
                <w:lang w:val="lv-LV"/>
              </w:rPr>
              <w:t xml:space="preserve"> tikai tad, ja iegādāto preču</w:t>
            </w:r>
            <w:r w:rsidR="00A76C3A" w:rsidRPr="00AA5EE6">
              <w:rPr>
                <w:rFonts w:asciiTheme="minorHAnsi" w:hAnsiTheme="minorHAnsi"/>
                <w:bCs/>
                <w:i/>
                <w:iCs/>
                <w:sz w:val="20"/>
                <w:lang w:val="lv-LV"/>
              </w:rPr>
              <w:t>/materiālu</w:t>
            </w:r>
            <w:r w:rsidR="00474FFB" w:rsidRPr="00AA5EE6">
              <w:rPr>
                <w:rFonts w:asciiTheme="minorHAnsi" w:hAnsiTheme="minorHAnsi"/>
                <w:bCs/>
                <w:i/>
                <w:iCs/>
                <w:sz w:val="20"/>
                <w:lang w:val="lv-LV"/>
              </w:rPr>
              <w:t xml:space="preserve"> vai </w:t>
            </w:r>
            <w:r w:rsidR="004B422A" w:rsidRPr="00AA5EE6">
              <w:rPr>
                <w:rFonts w:asciiTheme="minorHAnsi" w:hAnsiTheme="minorHAnsi"/>
                <w:bCs/>
                <w:i/>
                <w:iCs/>
                <w:sz w:val="20"/>
                <w:lang w:val="lv-LV"/>
              </w:rPr>
              <w:t>pakalpojumu</w:t>
            </w:r>
            <w:r w:rsidRPr="00AA5EE6">
              <w:rPr>
                <w:rFonts w:asciiTheme="minorHAnsi" w:hAnsiTheme="minorHAnsi"/>
                <w:bCs/>
                <w:i/>
                <w:iCs/>
                <w:sz w:val="20"/>
                <w:lang w:val="lv-LV"/>
              </w:rPr>
              <w:t xml:space="preserve"> vērtība </w:t>
            </w:r>
            <w:r w:rsidR="007F5F63" w:rsidRPr="00AA5EE6">
              <w:rPr>
                <w:rFonts w:asciiTheme="minorHAnsi" w:hAnsiTheme="minorHAnsi"/>
                <w:bCs/>
                <w:i/>
                <w:iCs/>
                <w:sz w:val="20"/>
                <w:lang w:val="lv-LV"/>
              </w:rPr>
              <w:t>gadā</w:t>
            </w:r>
            <w:r w:rsidR="005D3B80" w:rsidRPr="00AA5EE6">
              <w:rPr>
                <w:rFonts w:asciiTheme="minorHAnsi" w:hAnsiTheme="minorHAnsi"/>
                <w:bCs/>
                <w:i/>
                <w:iCs/>
                <w:sz w:val="20"/>
                <w:lang w:val="lv-LV"/>
              </w:rPr>
              <w:br/>
            </w:r>
            <w:r w:rsidRPr="00AA5EE6">
              <w:rPr>
                <w:rFonts w:asciiTheme="minorHAnsi" w:hAnsiTheme="minorHAnsi"/>
                <w:bCs/>
                <w:i/>
                <w:iCs/>
                <w:sz w:val="20"/>
                <w:lang w:val="lv-LV"/>
              </w:rPr>
              <w:t>pārsniedz 100 000 EUR</w:t>
            </w:r>
            <w:r w:rsidR="00470ED1" w:rsidRPr="00AA5EE6">
              <w:rPr>
                <w:rFonts w:asciiTheme="minorHAnsi" w:hAnsiTheme="minorHAnsi"/>
                <w:bCs/>
                <w:i/>
                <w:iCs/>
                <w:sz w:val="20"/>
                <w:lang w:val="lv-LV"/>
              </w:rPr>
              <w:t>!</w:t>
            </w:r>
          </w:p>
        </w:tc>
        <w:tc>
          <w:tcPr>
            <w:tcW w:w="1134" w:type="dxa"/>
            <w:vAlign w:val="center"/>
          </w:tcPr>
          <w:p w14:paraId="69E06E30" w14:textId="695CF576" w:rsidR="004F4B4E" w:rsidRPr="00AA5EE6" w:rsidRDefault="00414EA6" w:rsidP="00414EA6">
            <w:pPr>
              <w:jc w:val="center"/>
              <w:rPr>
                <w:sz w:val="20"/>
                <w:szCs w:val="20"/>
                <w:lang w:val="lv-LV"/>
              </w:rPr>
            </w:pPr>
            <w:r w:rsidRPr="00AA5EE6">
              <w:rPr>
                <w:rFonts w:asciiTheme="minorHAnsi" w:hAnsiTheme="minorHAnsi"/>
                <w:b/>
                <w:sz w:val="20"/>
                <w:szCs w:val="20"/>
                <w:lang w:val="lv-LV" w:eastAsia="da-DK"/>
              </w:rPr>
              <w:t>Nē</w:t>
            </w:r>
          </w:p>
        </w:tc>
        <w:tc>
          <w:tcPr>
            <w:tcW w:w="1134" w:type="dxa"/>
            <w:vAlign w:val="center"/>
          </w:tcPr>
          <w:p w14:paraId="61F029A9" w14:textId="4D9F0A5A" w:rsidR="004F4B4E" w:rsidRPr="00AA5EE6" w:rsidRDefault="00414EA6" w:rsidP="00414EA6">
            <w:pPr>
              <w:jc w:val="center"/>
              <w:rPr>
                <w:sz w:val="20"/>
                <w:szCs w:val="20"/>
                <w:lang w:val="lv-LV"/>
              </w:rPr>
            </w:pPr>
            <w:r w:rsidRPr="00AA5EE6">
              <w:rPr>
                <w:rFonts w:asciiTheme="minorHAnsi" w:hAnsiTheme="minorHAnsi"/>
                <w:b/>
                <w:sz w:val="20"/>
                <w:szCs w:val="20"/>
                <w:lang w:val="lv-LV" w:eastAsia="da-DK"/>
              </w:rPr>
              <w:t>Jā</w:t>
            </w:r>
          </w:p>
        </w:tc>
      </w:tr>
      <w:tr w:rsidR="00AA5EE6" w:rsidRPr="00AA5EE6" w14:paraId="213A743C" w14:textId="77777777" w:rsidTr="005C1B7F">
        <w:trPr>
          <w:trHeight w:val="320"/>
        </w:trPr>
        <w:tc>
          <w:tcPr>
            <w:tcW w:w="8222" w:type="dxa"/>
            <w:vAlign w:val="center"/>
          </w:tcPr>
          <w:p w14:paraId="6E8B41CB" w14:textId="175312D6" w:rsidR="004F4B4E" w:rsidRPr="00AA5EE6" w:rsidRDefault="00414EA6" w:rsidP="00830BA1">
            <w:pPr>
              <w:numPr>
                <w:ilvl w:val="0"/>
                <w:numId w:val="17"/>
              </w:numPr>
              <w:contextualSpacing/>
              <w:rPr>
                <w:rFonts w:asciiTheme="minorHAnsi" w:hAnsiTheme="minorHAnsi"/>
                <w:sz w:val="20"/>
                <w:szCs w:val="20"/>
                <w:lang w:val="lv-LV" w:eastAsia="da-DK"/>
              </w:rPr>
            </w:pPr>
            <w:r w:rsidRPr="00AA5EE6">
              <w:rPr>
                <w:rFonts w:asciiTheme="minorHAnsi" w:hAnsiTheme="minorHAnsi"/>
                <w:sz w:val="20"/>
                <w:szCs w:val="20"/>
                <w:lang w:val="lv-LV" w:eastAsia="da-DK"/>
              </w:rPr>
              <w:t>preces vai materiālus</w:t>
            </w:r>
            <w:r w:rsidR="002B749C" w:rsidRPr="00AA5EE6">
              <w:rPr>
                <w:rFonts w:asciiTheme="minorHAnsi" w:hAnsiTheme="minorHAnsi"/>
                <w:sz w:val="20"/>
                <w:szCs w:val="20"/>
                <w:lang w:val="lv-LV" w:eastAsia="da-DK"/>
              </w:rPr>
              <w:t xml:space="preserve"> (&gt;100</w:t>
            </w:r>
            <w:r w:rsidR="006D748D" w:rsidRPr="00AA5EE6">
              <w:rPr>
                <w:rFonts w:asciiTheme="minorHAnsi" w:hAnsiTheme="minorHAnsi"/>
                <w:sz w:val="20"/>
                <w:szCs w:val="20"/>
                <w:lang w:val="lv-LV" w:eastAsia="da-DK"/>
              </w:rPr>
              <w:t> </w:t>
            </w:r>
            <w:r w:rsidR="002B749C" w:rsidRPr="00AA5EE6">
              <w:rPr>
                <w:rFonts w:asciiTheme="minorHAnsi" w:hAnsiTheme="minorHAnsi"/>
                <w:sz w:val="20"/>
                <w:szCs w:val="20"/>
                <w:lang w:val="lv-LV" w:eastAsia="da-DK"/>
              </w:rPr>
              <w:t>000</w:t>
            </w:r>
            <w:r w:rsidR="006D748D" w:rsidRPr="00AA5EE6">
              <w:rPr>
                <w:rFonts w:asciiTheme="minorHAnsi" w:hAnsiTheme="minorHAnsi"/>
                <w:sz w:val="20"/>
                <w:szCs w:val="20"/>
                <w:lang w:val="lv-LV" w:eastAsia="da-DK"/>
              </w:rPr>
              <w:t xml:space="preserve"> EUR</w:t>
            </w:r>
            <w:r w:rsidR="002B749C" w:rsidRPr="00AA5EE6">
              <w:rPr>
                <w:rFonts w:asciiTheme="minorHAnsi" w:hAnsiTheme="minorHAnsi"/>
                <w:sz w:val="20"/>
                <w:szCs w:val="20"/>
                <w:lang w:val="lv-LV" w:eastAsia="da-DK"/>
              </w:rPr>
              <w:t xml:space="preserve"> )</w:t>
            </w:r>
            <w:r w:rsidR="000F352C" w:rsidRPr="00AA5EE6">
              <w:rPr>
                <w:rFonts w:asciiTheme="minorHAnsi" w:hAnsiTheme="minorHAnsi"/>
                <w:sz w:val="20"/>
                <w:szCs w:val="20"/>
                <w:lang w:val="lv-LV" w:eastAsia="da-DK"/>
              </w:rPr>
              <w:t>*</w:t>
            </w:r>
          </w:p>
        </w:tc>
        <w:tc>
          <w:tcPr>
            <w:tcW w:w="1134" w:type="dxa"/>
            <w:vAlign w:val="center"/>
          </w:tcPr>
          <w:p w14:paraId="6F68025A" w14:textId="7A0613B4" w:rsidR="004F4B4E" w:rsidRPr="00AA5EE6" w:rsidRDefault="004F4B4E" w:rsidP="004F4B4E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42F2F69" w14:textId="562ED9C6" w:rsidR="004F4B4E" w:rsidRPr="00AA5EE6" w:rsidRDefault="004F4B4E" w:rsidP="004F4B4E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</w:tr>
      <w:bookmarkEnd w:id="4"/>
      <w:tr w:rsidR="00AA5EE6" w:rsidRPr="00AA5EE6" w14:paraId="3AD6FF74" w14:textId="77777777" w:rsidTr="005C1B7F">
        <w:trPr>
          <w:trHeight w:val="320"/>
        </w:trPr>
        <w:tc>
          <w:tcPr>
            <w:tcW w:w="8222" w:type="dxa"/>
            <w:tcBorders>
              <w:top w:val="single" w:sz="6" w:space="0" w:color="5F497A" w:themeColor="accent4" w:themeShade="BF"/>
              <w:left w:val="single" w:sz="12" w:space="0" w:color="5F497A" w:themeColor="accent4" w:themeShade="BF"/>
              <w:bottom w:val="single" w:sz="12" w:space="0" w:color="5F497A" w:themeColor="accent4" w:themeShade="BF"/>
              <w:right w:val="single" w:sz="6" w:space="0" w:color="5F497A" w:themeColor="accent4" w:themeShade="BF"/>
            </w:tcBorders>
            <w:vAlign w:val="center"/>
          </w:tcPr>
          <w:p w14:paraId="30F3EB4E" w14:textId="65A1B92F" w:rsidR="00414EA6" w:rsidRPr="00AA5EE6" w:rsidRDefault="00414EA6" w:rsidP="00830BA1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/>
                <w:sz w:val="20"/>
                <w:szCs w:val="20"/>
                <w:lang w:val="lv-LV" w:eastAsia="da-DK"/>
              </w:rPr>
            </w:pPr>
            <w:r w:rsidRPr="00AA5EE6">
              <w:rPr>
                <w:rFonts w:asciiTheme="minorHAnsi" w:hAnsiTheme="minorHAnsi"/>
                <w:sz w:val="20"/>
                <w:szCs w:val="20"/>
                <w:lang w:val="lv-LV" w:eastAsia="da-DK"/>
              </w:rPr>
              <w:t>pakalpojumus</w:t>
            </w:r>
            <w:r w:rsidR="002B749C" w:rsidRPr="00AA5EE6">
              <w:rPr>
                <w:rFonts w:asciiTheme="minorHAnsi" w:hAnsiTheme="minorHAnsi"/>
                <w:sz w:val="20"/>
                <w:szCs w:val="20"/>
                <w:lang w:val="lv-LV" w:eastAsia="da-DK"/>
              </w:rPr>
              <w:t xml:space="preserve"> (&gt;100 000 </w:t>
            </w:r>
            <w:r w:rsidR="006D748D" w:rsidRPr="00AA5EE6">
              <w:rPr>
                <w:rFonts w:asciiTheme="minorHAnsi" w:hAnsiTheme="minorHAnsi"/>
                <w:sz w:val="20"/>
                <w:szCs w:val="20"/>
                <w:lang w:val="lv-LV" w:eastAsia="da-DK"/>
              </w:rPr>
              <w:t>EUR</w:t>
            </w:r>
            <w:r w:rsidR="002B749C" w:rsidRPr="00AA5EE6">
              <w:rPr>
                <w:rFonts w:asciiTheme="minorHAnsi" w:hAnsiTheme="minorHAnsi"/>
                <w:sz w:val="20"/>
                <w:szCs w:val="20"/>
                <w:lang w:val="lv-LV" w:eastAsia="da-DK"/>
              </w:rPr>
              <w:t>)</w:t>
            </w:r>
            <w:r w:rsidR="007D01EA" w:rsidRPr="00AA5EE6">
              <w:rPr>
                <w:rFonts w:asciiTheme="minorHAnsi" w:hAnsiTheme="minorHAnsi"/>
                <w:bCs/>
                <w:sz w:val="20"/>
                <w:szCs w:val="20"/>
                <w:lang w:val="lv-LV"/>
              </w:rPr>
              <w:t>*</w:t>
            </w:r>
          </w:p>
        </w:tc>
        <w:tc>
          <w:tcPr>
            <w:tcW w:w="1134" w:type="dxa"/>
            <w:tcBorders>
              <w:top w:val="single" w:sz="6" w:space="0" w:color="5F497A" w:themeColor="accent4" w:themeShade="BF"/>
              <w:left w:val="single" w:sz="6" w:space="0" w:color="5F497A" w:themeColor="accent4" w:themeShade="BF"/>
              <w:bottom w:val="single" w:sz="12" w:space="0" w:color="5F497A" w:themeColor="accent4" w:themeShade="BF"/>
              <w:right w:val="single" w:sz="6" w:space="0" w:color="5F497A" w:themeColor="accent4" w:themeShade="BF"/>
            </w:tcBorders>
            <w:vAlign w:val="center"/>
          </w:tcPr>
          <w:p w14:paraId="1896E595" w14:textId="77777777" w:rsidR="00414EA6" w:rsidRPr="00AA5EE6" w:rsidRDefault="00414EA6" w:rsidP="009154CE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5F497A" w:themeColor="accent4" w:themeShade="BF"/>
              <w:left w:val="single" w:sz="6" w:space="0" w:color="5F497A" w:themeColor="accent4" w:themeShade="BF"/>
              <w:bottom w:val="single" w:sz="12" w:space="0" w:color="5F497A" w:themeColor="accent4" w:themeShade="BF"/>
              <w:right w:val="single" w:sz="12" w:space="0" w:color="5F497A" w:themeColor="accent4" w:themeShade="BF"/>
            </w:tcBorders>
            <w:vAlign w:val="center"/>
          </w:tcPr>
          <w:p w14:paraId="6FF23B39" w14:textId="77777777" w:rsidR="00414EA6" w:rsidRPr="00AA5EE6" w:rsidRDefault="00414EA6" w:rsidP="009154CE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</w:tr>
    </w:tbl>
    <w:p w14:paraId="19EAB08A" w14:textId="63003595" w:rsidR="00594186" w:rsidRPr="00AA5EE6" w:rsidRDefault="00594186" w:rsidP="00A76C3A">
      <w:pPr>
        <w:ind w:firstLine="426"/>
        <w:jc w:val="both"/>
        <w:rPr>
          <w:rFonts w:asciiTheme="minorHAnsi" w:hAnsiTheme="minorHAnsi"/>
          <w:i/>
          <w:iCs/>
          <w:sz w:val="20"/>
          <w:szCs w:val="20"/>
          <w:lang w:val="lv-LV" w:eastAsia="da-DK"/>
        </w:rPr>
      </w:pPr>
      <w:r w:rsidRPr="00AA5EE6">
        <w:rPr>
          <w:rFonts w:asciiTheme="minorHAnsi" w:hAnsiTheme="minorHAnsi"/>
          <w:i/>
          <w:iCs/>
          <w:sz w:val="20"/>
          <w:szCs w:val="20"/>
          <w:lang w:val="lv-LV" w:eastAsia="da-DK"/>
        </w:rPr>
        <w:t xml:space="preserve">* </w:t>
      </w:r>
      <w:r w:rsidR="00CE1D26" w:rsidRPr="00AA5EE6">
        <w:rPr>
          <w:rFonts w:asciiTheme="minorHAnsi" w:hAnsiTheme="minorHAnsi"/>
          <w:i/>
          <w:iCs/>
          <w:sz w:val="20"/>
          <w:szCs w:val="20"/>
          <w:lang w:val="lv-LV" w:eastAsia="da-DK"/>
        </w:rPr>
        <w:t>J</w:t>
      </w:r>
      <w:r w:rsidRPr="00AA5EE6">
        <w:rPr>
          <w:rFonts w:asciiTheme="minorHAnsi" w:hAnsiTheme="minorHAnsi"/>
          <w:i/>
          <w:iCs/>
          <w:sz w:val="20"/>
          <w:szCs w:val="20"/>
          <w:lang w:val="lv-LV" w:eastAsia="da-DK"/>
        </w:rPr>
        <w:t>a atzīmēts “Nē” gan “preces un materiālus”, gan “pakalpojumus”, skatiet 2.</w:t>
      </w:r>
      <w:r w:rsidR="008D4382" w:rsidRPr="00AA5EE6">
        <w:rPr>
          <w:rFonts w:asciiTheme="minorHAnsi" w:hAnsiTheme="minorHAnsi"/>
          <w:i/>
          <w:iCs/>
          <w:sz w:val="20"/>
          <w:szCs w:val="20"/>
          <w:lang w:val="lv-LV" w:eastAsia="da-DK"/>
        </w:rPr>
        <w:t>4</w:t>
      </w:r>
      <w:r w:rsidRPr="00AA5EE6">
        <w:rPr>
          <w:rFonts w:asciiTheme="minorHAnsi" w:hAnsiTheme="minorHAnsi"/>
          <w:i/>
          <w:iCs/>
          <w:sz w:val="20"/>
          <w:szCs w:val="20"/>
          <w:lang w:val="lv-LV" w:eastAsia="da-DK"/>
        </w:rPr>
        <w:t>. jautājumu</w:t>
      </w:r>
      <w:r w:rsidR="00470ED1" w:rsidRPr="00AA5EE6">
        <w:rPr>
          <w:rFonts w:asciiTheme="minorHAnsi" w:hAnsiTheme="minorHAnsi"/>
          <w:i/>
          <w:iCs/>
          <w:sz w:val="20"/>
          <w:szCs w:val="20"/>
          <w:lang w:val="lv-LV" w:eastAsia="da-DK"/>
        </w:rPr>
        <w:t>.</w:t>
      </w:r>
    </w:p>
    <w:p w14:paraId="2829B94E" w14:textId="425175C5" w:rsidR="00594186" w:rsidRPr="00AA5EE6" w:rsidRDefault="00594186" w:rsidP="00A76C3A">
      <w:pPr>
        <w:ind w:firstLine="426"/>
        <w:jc w:val="both"/>
        <w:rPr>
          <w:rFonts w:asciiTheme="minorHAnsi" w:hAnsiTheme="minorHAnsi"/>
          <w:i/>
          <w:iCs/>
          <w:sz w:val="20"/>
          <w:szCs w:val="20"/>
          <w:lang w:val="lv-LV" w:eastAsia="da-DK"/>
        </w:rPr>
      </w:pPr>
      <w:r w:rsidRPr="00AA5EE6">
        <w:rPr>
          <w:rFonts w:asciiTheme="minorHAnsi" w:hAnsiTheme="minorHAnsi"/>
          <w:i/>
          <w:iCs/>
          <w:sz w:val="20"/>
          <w:szCs w:val="20"/>
          <w:lang w:val="lv-LV" w:eastAsia="da-DK"/>
        </w:rPr>
        <w:t xml:space="preserve">* </w:t>
      </w:r>
      <w:r w:rsidR="00CE1D26" w:rsidRPr="00AA5EE6">
        <w:rPr>
          <w:rFonts w:asciiTheme="minorHAnsi" w:hAnsiTheme="minorHAnsi"/>
          <w:i/>
          <w:iCs/>
          <w:sz w:val="20"/>
          <w:szCs w:val="20"/>
          <w:lang w:val="lv-LV" w:eastAsia="da-DK"/>
        </w:rPr>
        <w:t>J</w:t>
      </w:r>
      <w:r w:rsidRPr="00AA5EE6">
        <w:rPr>
          <w:rFonts w:asciiTheme="minorHAnsi" w:hAnsiTheme="minorHAnsi"/>
          <w:i/>
          <w:iCs/>
          <w:sz w:val="20"/>
          <w:szCs w:val="20"/>
          <w:lang w:val="lv-LV" w:eastAsia="da-DK"/>
        </w:rPr>
        <w:t xml:space="preserve">a atzīmēts “Jā” </w:t>
      </w:r>
      <w:r w:rsidRPr="00AA5EE6">
        <w:rPr>
          <w:rFonts w:asciiTheme="minorHAnsi" w:hAnsiTheme="minorHAnsi"/>
          <w:b/>
          <w:bCs/>
          <w:i/>
          <w:iCs/>
          <w:sz w:val="20"/>
          <w:szCs w:val="20"/>
          <w:lang w:val="lv-LV" w:eastAsia="da-DK"/>
        </w:rPr>
        <w:t>tikai</w:t>
      </w:r>
      <w:r w:rsidRPr="00AA5EE6">
        <w:rPr>
          <w:rFonts w:asciiTheme="minorHAnsi" w:hAnsiTheme="minorHAnsi"/>
          <w:i/>
          <w:iCs/>
          <w:sz w:val="20"/>
          <w:szCs w:val="20"/>
          <w:lang w:val="lv-LV" w:eastAsia="da-DK"/>
        </w:rPr>
        <w:t xml:space="preserve"> “preces un materiālus”, skatiet 2.2. jautājumu un izlaidiet 2.3. jautājumu</w:t>
      </w:r>
      <w:r w:rsidR="00470ED1" w:rsidRPr="00AA5EE6">
        <w:rPr>
          <w:rFonts w:asciiTheme="minorHAnsi" w:hAnsiTheme="minorHAnsi"/>
          <w:i/>
          <w:iCs/>
          <w:sz w:val="20"/>
          <w:szCs w:val="20"/>
          <w:lang w:val="lv-LV" w:eastAsia="da-DK"/>
        </w:rPr>
        <w:t>.</w:t>
      </w:r>
    </w:p>
    <w:p w14:paraId="3AF6DCE0" w14:textId="4A1FDF5B" w:rsidR="00414EA6" w:rsidRPr="00AA5EE6" w:rsidRDefault="00594186" w:rsidP="00A76C3A">
      <w:pPr>
        <w:ind w:firstLine="426"/>
        <w:jc w:val="both"/>
        <w:rPr>
          <w:rFonts w:asciiTheme="minorHAnsi" w:hAnsiTheme="minorHAnsi"/>
          <w:i/>
          <w:iCs/>
          <w:sz w:val="20"/>
          <w:szCs w:val="20"/>
          <w:lang w:val="lv-LV" w:eastAsia="da-DK"/>
        </w:rPr>
      </w:pPr>
      <w:r w:rsidRPr="00AA5EE6">
        <w:rPr>
          <w:rFonts w:asciiTheme="minorHAnsi" w:hAnsiTheme="minorHAnsi"/>
          <w:i/>
          <w:iCs/>
          <w:sz w:val="20"/>
          <w:szCs w:val="20"/>
          <w:lang w:val="lv-LV" w:eastAsia="da-DK"/>
        </w:rPr>
        <w:t xml:space="preserve">* Ja atzīmēts “Jā” </w:t>
      </w:r>
      <w:r w:rsidRPr="00AA5EE6">
        <w:rPr>
          <w:rFonts w:asciiTheme="minorHAnsi" w:hAnsiTheme="minorHAnsi"/>
          <w:b/>
          <w:bCs/>
          <w:i/>
          <w:iCs/>
          <w:sz w:val="20"/>
          <w:szCs w:val="20"/>
          <w:lang w:val="lv-LV" w:eastAsia="da-DK"/>
        </w:rPr>
        <w:t>tikai</w:t>
      </w:r>
      <w:r w:rsidRPr="00AA5EE6">
        <w:rPr>
          <w:rFonts w:asciiTheme="minorHAnsi" w:hAnsiTheme="minorHAnsi"/>
          <w:i/>
          <w:iCs/>
          <w:sz w:val="20"/>
          <w:szCs w:val="20"/>
          <w:lang w:val="lv-LV" w:eastAsia="da-DK"/>
        </w:rPr>
        <w:t xml:space="preserve"> “pakalpojumus”, skatiet </w:t>
      </w:r>
      <w:r w:rsidR="00470ED1" w:rsidRPr="00AA5EE6">
        <w:rPr>
          <w:rFonts w:asciiTheme="minorHAnsi" w:hAnsiTheme="minorHAnsi"/>
          <w:i/>
          <w:iCs/>
          <w:sz w:val="20"/>
          <w:szCs w:val="20"/>
          <w:lang w:val="lv-LV" w:eastAsia="da-DK"/>
        </w:rPr>
        <w:t>2.3.</w:t>
      </w:r>
      <w:r w:rsidR="00ED5BC1" w:rsidRPr="00AA5EE6">
        <w:rPr>
          <w:rFonts w:asciiTheme="minorHAnsi" w:hAnsiTheme="minorHAnsi"/>
          <w:i/>
          <w:iCs/>
          <w:sz w:val="20"/>
          <w:szCs w:val="20"/>
          <w:lang w:val="lv-LV" w:eastAsia="da-DK"/>
        </w:rPr>
        <w:t xml:space="preserve"> </w:t>
      </w:r>
      <w:r w:rsidRPr="00AA5EE6">
        <w:rPr>
          <w:rFonts w:asciiTheme="minorHAnsi" w:hAnsiTheme="minorHAnsi"/>
          <w:i/>
          <w:iCs/>
          <w:sz w:val="20"/>
          <w:szCs w:val="20"/>
          <w:lang w:val="lv-LV" w:eastAsia="da-DK"/>
        </w:rPr>
        <w:t>jautājumu</w:t>
      </w:r>
      <w:r w:rsidR="00470ED1" w:rsidRPr="00AA5EE6">
        <w:rPr>
          <w:rFonts w:asciiTheme="minorHAnsi" w:hAnsiTheme="minorHAnsi"/>
          <w:i/>
          <w:iCs/>
          <w:sz w:val="20"/>
          <w:szCs w:val="20"/>
          <w:lang w:val="lv-LV" w:eastAsia="da-DK"/>
        </w:rPr>
        <w:t>.</w:t>
      </w:r>
      <w:r w:rsidRPr="00AA5EE6">
        <w:rPr>
          <w:rFonts w:asciiTheme="minorHAnsi" w:hAnsiTheme="minorHAnsi"/>
          <w:i/>
          <w:iCs/>
          <w:sz w:val="20"/>
          <w:szCs w:val="20"/>
          <w:lang w:val="lv-LV" w:eastAsia="da-DK"/>
        </w:rPr>
        <w:t xml:space="preserve"> </w:t>
      </w:r>
    </w:p>
    <w:p w14:paraId="65AB7EFA" w14:textId="43C88944" w:rsidR="00594186" w:rsidRPr="00AA5EE6" w:rsidRDefault="00594186" w:rsidP="00A76C3A">
      <w:pPr>
        <w:ind w:firstLine="426"/>
        <w:jc w:val="both"/>
        <w:rPr>
          <w:rFonts w:asciiTheme="minorHAnsi" w:hAnsiTheme="minorHAnsi"/>
          <w:i/>
          <w:iCs/>
          <w:sz w:val="20"/>
          <w:szCs w:val="20"/>
          <w:lang w:val="lv-LV" w:eastAsia="da-DK"/>
        </w:rPr>
      </w:pPr>
      <w:r w:rsidRPr="00AA5EE6">
        <w:rPr>
          <w:rFonts w:asciiTheme="minorHAnsi" w:hAnsiTheme="minorHAnsi"/>
          <w:i/>
          <w:iCs/>
          <w:sz w:val="20"/>
          <w:szCs w:val="20"/>
          <w:lang w:val="lv-LV" w:eastAsia="da-DK"/>
        </w:rPr>
        <w:t xml:space="preserve">* </w:t>
      </w:r>
      <w:r w:rsidR="00CE1D26" w:rsidRPr="00AA5EE6">
        <w:rPr>
          <w:rFonts w:asciiTheme="minorHAnsi" w:hAnsiTheme="minorHAnsi"/>
          <w:i/>
          <w:iCs/>
          <w:sz w:val="20"/>
          <w:szCs w:val="20"/>
          <w:lang w:val="lv-LV" w:eastAsia="da-DK"/>
        </w:rPr>
        <w:t>J</w:t>
      </w:r>
      <w:r w:rsidRPr="00AA5EE6">
        <w:rPr>
          <w:rFonts w:asciiTheme="minorHAnsi" w:hAnsiTheme="minorHAnsi"/>
          <w:i/>
          <w:iCs/>
          <w:sz w:val="20"/>
          <w:szCs w:val="20"/>
          <w:lang w:val="lv-LV" w:eastAsia="da-DK"/>
        </w:rPr>
        <w:t>a atzīmēts “Jā” gan “preces un materiālus”, gan “pakalpojumus”, turpiniet anketu</w:t>
      </w:r>
      <w:r w:rsidR="00470ED1" w:rsidRPr="00AA5EE6">
        <w:rPr>
          <w:rFonts w:asciiTheme="minorHAnsi" w:hAnsiTheme="minorHAnsi"/>
          <w:i/>
          <w:iCs/>
          <w:sz w:val="20"/>
          <w:szCs w:val="20"/>
          <w:lang w:val="lv-LV" w:eastAsia="da-DK"/>
        </w:rPr>
        <w:t>.</w:t>
      </w:r>
    </w:p>
    <w:tbl>
      <w:tblPr>
        <w:tblW w:w="10490" w:type="dxa"/>
        <w:tblInd w:w="-15" w:type="dxa"/>
        <w:tblBorders>
          <w:top w:val="single" w:sz="12" w:space="0" w:color="5F497A" w:themeColor="accent4" w:themeShade="BF"/>
          <w:left w:val="single" w:sz="12" w:space="0" w:color="5F497A" w:themeColor="accent4" w:themeShade="BF"/>
          <w:bottom w:val="single" w:sz="12" w:space="0" w:color="5F497A" w:themeColor="accent4" w:themeShade="BF"/>
          <w:right w:val="single" w:sz="12" w:space="0" w:color="5F497A" w:themeColor="accent4" w:themeShade="BF"/>
          <w:insideH w:val="single" w:sz="6" w:space="0" w:color="5F497A" w:themeColor="accent4" w:themeShade="BF"/>
          <w:insideV w:val="single" w:sz="6" w:space="0" w:color="5F497A" w:themeColor="accent4" w:themeShade="BF"/>
        </w:tblBorders>
        <w:tblLayout w:type="fixed"/>
        <w:tblLook w:val="0600" w:firstRow="0" w:lastRow="0" w:firstColumn="0" w:lastColumn="0" w:noHBand="1" w:noVBand="1"/>
      </w:tblPr>
      <w:tblGrid>
        <w:gridCol w:w="4820"/>
        <w:gridCol w:w="992"/>
        <w:gridCol w:w="992"/>
        <w:gridCol w:w="2504"/>
        <w:gridCol w:w="1182"/>
      </w:tblGrid>
      <w:tr w:rsidR="00AA5EE6" w:rsidRPr="00560CEE" w14:paraId="1E631AA8" w14:textId="77777777" w:rsidTr="00E43D4E">
        <w:trPr>
          <w:trHeight w:val="508"/>
        </w:trPr>
        <w:tc>
          <w:tcPr>
            <w:tcW w:w="10490" w:type="dxa"/>
            <w:gridSpan w:val="5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</w:tcPr>
          <w:p w14:paraId="288556E3" w14:textId="11614693" w:rsidR="00163B80" w:rsidRPr="00AA5EE6" w:rsidRDefault="00E2107E" w:rsidP="005D3B80">
            <w:pPr>
              <w:tabs>
                <w:tab w:val="left" w:pos="459"/>
              </w:tabs>
              <w:ind w:left="459" w:hanging="459"/>
              <w:contextualSpacing/>
              <w:rPr>
                <w:rFonts w:asciiTheme="minorHAnsi" w:hAnsiTheme="minorHAnsi"/>
                <w:b/>
                <w:sz w:val="20"/>
                <w:szCs w:val="20"/>
                <w:lang w:val="lv-LV"/>
              </w:rPr>
            </w:pPr>
            <w:r w:rsidRPr="00AA5EE6">
              <w:rPr>
                <w:rFonts w:asciiTheme="minorHAnsi" w:hAnsiTheme="minorHAnsi"/>
                <w:lang w:val="lv-LV"/>
              </w:rPr>
              <w:br w:type="page"/>
            </w:r>
            <w:r w:rsidRPr="00AA5EE6">
              <w:rPr>
                <w:rFonts w:asciiTheme="minorHAnsi" w:hAnsiTheme="minorHAnsi"/>
                <w:lang w:val="lv-LV"/>
              </w:rPr>
              <w:br w:type="page"/>
            </w:r>
            <w:r w:rsidRPr="00AA5EE6">
              <w:rPr>
                <w:rFonts w:asciiTheme="minorHAnsi" w:hAnsiTheme="minorHAnsi"/>
                <w:lang w:val="lv-LV"/>
              </w:rPr>
              <w:br w:type="page"/>
            </w:r>
            <w:r w:rsidRPr="00AA5EE6">
              <w:rPr>
                <w:rFonts w:asciiTheme="minorHAnsi" w:hAnsiTheme="minorHAnsi"/>
                <w:b/>
                <w:sz w:val="20"/>
                <w:szCs w:val="20"/>
                <w:lang w:val="lv-LV"/>
              </w:rPr>
              <w:t>2.2.</w:t>
            </w:r>
            <w:r w:rsidR="005D3B80" w:rsidRPr="00AA5EE6">
              <w:rPr>
                <w:rFonts w:asciiTheme="minorHAnsi" w:hAnsiTheme="minorHAnsi"/>
                <w:b/>
                <w:sz w:val="20"/>
                <w:szCs w:val="20"/>
                <w:lang w:val="lv-LV"/>
              </w:rPr>
              <w:tab/>
            </w:r>
            <w:r w:rsidRPr="00AA5EE6">
              <w:rPr>
                <w:rFonts w:asciiTheme="minorHAnsi" w:hAnsiTheme="minorHAnsi"/>
                <w:b/>
                <w:sz w:val="20"/>
                <w:szCs w:val="20"/>
                <w:lang w:val="lv-LV"/>
              </w:rPr>
              <w:t xml:space="preserve">Kādas preces vai materiālus </w:t>
            </w:r>
            <w:r w:rsidR="00FC734C" w:rsidRPr="00AA5EE6">
              <w:rPr>
                <w:rFonts w:asciiTheme="minorHAnsi" w:hAnsiTheme="minorHAnsi"/>
                <w:b/>
                <w:sz w:val="20"/>
                <w:szCs w:val="20"/>
                <w:lang w:val="lv-LV"/>
              </w:rPr>
              <w:t>Jūsu</w:t>
            </w:r>
            <w:r w:rsidRPr="00AA5EE6">
              <w:rPr>
                <w:rFonts w:asciiTheme="minorHAnsi" w:hAnsiTheme="minorHAnsi"/>
                <w:b/>
                <w:sz w:val="20"/>
                <w:szCs w:val="20"/>
                <w:lang w:val="lv-LV"/>
              </w:rPr>
              <w:t xml:space="preserve"> uzņēmums</w:t>
            </w:r>
            <w:r w:rsidR="00AB6B6F" w:rsidRPr="00AA5EE6">
              <w:rPr>
                <w:rFonts w:asciiTheme="minorHAnsi" w:hAnsiTheme="minorHAnsi"/>
                <w:b/>
                <w:sz w:val="20"/>
                <w:szCs w:val="20"/>
                <w:lang w:val="lv-LV"/>
              </w:rPr>
              <w:t xml:space="preserve"> 2023.gadā</w:t>
            </w:r>
            <w:r w:rsidRPr="00AA5EE6">
              <w:rPr>
                <w:rFonts w:asciiTheme="minorHAnsi" w:hAnsiTheme="minorHAnsi"/>
                <w:b/>
                <w:sz w:val="20"/>
                <w:szCs w:val="20"/>
                <w:lang w:val="lv-LV"/>
              </w:rPr>
              <w:t xml:space="preserve"> </w:t>
            </w:r>
            <w:r w:rsidR="0016597D" w:rsidRPr="00AA5EE6">
              <w:rPr>
                <w:rFonts w:asciiTheme="minorHAnsi" w:hAnsiTheme="minorHAnsi"/>
                <w:b/>
                <w:sz w:val="20"/>
                <w:szCs w:val="20"/>
                <w:lang w:val="lv-LV"/>
              </w:rPr>
              <w:t xml:space="preserve">ir iegādājies </w:t>
            </w:r>
            <w:r w:rsidRPr="00AA5EE6">
              <w:rPr>
                <w:rFonts w:asciiTheme="minorHAnsi" w:hAnsiTheme="minorHAnsi"/>
                <w:b/>
                <w:sz w:val="20"/>
                <w:szCs w:val="20"/>
                <w:lang w:val="lv-LV"/>
              </w:rPr>
              <w:t xml:space="preserve">no citiem uzņēmumiem ārvalstīs </w:t>
            </w:r>
            <w:r w:rsidR="00AB6B6F" w:rsidRPr="00AA5EE6">
              <w:rPr>
                <w:rFonts w:asciiTheme="minorHAnsi" w:hAnsiTheme="minorHAnsi"/>
                <w:b/>
                <w:sz w:val="20"/>
                <w:szCs w:val="20"/>
                <w:lang w:val="lv-LV"/>
              </w:rPr>
              <w:t>bez starpniekiem</w:t>
            </w:r>
            <w:r w:rsidR="0016597D" w:rsidRPr="00AA5EE6">
              <w:rPr>
                <w:rFonts w:asciiTheme="minorHAnsi" w:hAnsiTheme="minorHAnsi"/>
                <w:b/>
                <w:sz w:val="20"/>
                <w:szCs w:val="20"/>
                <w:lang w:val="lv-LV"/>
              </w:rPr>
              <w:t>?</w:t>
            </w:r>
            <w:r w:rsidR="00AB6B6F" w:rsidRPr="00AA5EE6">
              <w:rPr>
                <w:rFonts w:asciiTheme="minorHAnsi" w:hAnsiTheme="minorHAnsi"/>
                <w:b/>
                <w:sz w:val="20"/>
                <w:szCs w:val="20"/>
                <w:lang w:val="lv-LV"/>
              </w:rPr>
              <w:t xml:space="preserve"> </w:t>
            </w:r>
          </w:p>
        </w:tc>
      </w:tr>
      <w:tr w:rsidR="00AA5EE6" w:rsidRPr="00AA5EE6" w14:paraId="56B32DA0" w14:textId="2229FF63" w:rsidTr="00A76C3A">
        <w:tblPrEx>
          <w:tblLook w:val="0000" w:firstRow="0" w:lastRow="0" w:firstColumn="0" w:lastColumn="0" w:noHBand="0" w:noVBand="0"/>
        </w:tblPrEx>
        <w:trPr>
          <w:trHeight w:val="110"/>
        </w:trPr>
        <w:tc>
          <w:tcPr>
            <w:tcW w:w="4820" w:type="dxa"/>
            <w:vMerge w:val="restart"/>
            <w:tcBorders>
              <w:top w:val="single" w:sz="12" w:space="0" w:color="7030A0"/>
            </w:tcBorders>
            <w:vAlign w:val="center"/>
          </w:tcPr>
          <w:p w14:paraId="78C366DA" w14:textId="7ED5DCD8" w:rsidR="00AA5D4C" w:rsidRPr="00AA5EE6" w:rsidRDefault="00AA5D4C" w:rsidP="005D3B80">
            <w:pPr>
              <w:ind w:left="567" w:hanging="142"/>
              <w:jc w:val="right"/>
              <w:rPr>
                <w:rFonts w:asciiTheme="minorHAnsi" w:hAnsiTheme="minorHAnsi"/>
                <w:b/>
                <w:i/>
                <w:sz w:val="20"/>
                <w:szCs w:val="20"/>
                <w:lang w:val="lv-LV" w:eastAsia="da-DK"/>
              </w:rPr>
            </w:pPr>
            <w:bookmarkStart w:id="9" w:name="_Hlk60656898"/>
            <w:r w:rsidRPr="00AA5EE6">
              <w:rPr>
                <w:rFonts w:asciiTheme="minorHAnsi" w:hAnsiTheme="minorHAnsi"/>
                <w:bCs/>
                <w:i/>
                <w:iCs/>
                <w:sz w:val="20"/>
                <w:szCs w:val="20"/>
                <w:lang w:val="lv-LV"/>
              </w:rPr>
              <w:t xml:space="preserve">Lūdzu, atbildiet </w:t>
            </w:r>
            <w:r w:rsidR="00CB0221" w:rsidRPr="00AA5EE6">
              <w:rPr>
                <w:rFonts w:asciiTheme="minorHAnsi" w:hAnsiTheme="minorHAnsi"/>
                <w:bCs/>
                <w:i/>
                <w:iCs/>
                <w:sz w:val="20"/>
                <w:lang w:val="lv-LV"/>
              </w:rPr>
              <w:t xml:space="preserve">”Jā” </w:t>
            </w:r>
            <w:r w:rsidRPr="00AA5EE6">
              <w:rPr>
                <w:rFonts w:asciiTheme="minorHAnsi" w:hAnsiTheme="minorHAnsi"/>
                <w:bCs/>
                <w:i/>
                <w:iCs/>
                <w:sz w:val="20"/>
                <w:szCs w:val="20"/>
                <w:lang w:val="lv-LV"/>
              </w:rPr>
              <w:t>tikai tad, ja iegādāto preču</w:t>
            </w:r>
            <w:r w:rsidR="00474FFB" w:rsidRPr="00AA5EE6">
              <w:rPr>
                <w:rFonts w:asciiTheme="minorHAnsi" w:hAnsiTheme="minorHAnsi"/>
                <w:bCs/>
                <w:i/>
                <w:iCs/>
                <w:sz w:val="20"/>
                <w:szCs w:val="20"/>
                <w:lang w:val="lv-LV"/>
              </w:rPr>
              <w:t xml:space="preserve"> vai materiālu</w:t>
            </w:r>
            <w:r w:rsidRPr="00AA5EE6">
              <w:rPr>
                <w:rFonts w:asciiTheme="minorHAnsi" w:hAnsiTheme="minorHAnsi"/>
                <w:bCs/>
                <w:i/>
                <w:iCs/>
                <w:sz w:val="20"/>
                <w:szCs w:val="20"/>
                <w:lang w:val="lv-LV"/>
              </w:rPr>
              <w:t xml:space="preserve"> </w:t>
            </w:r>
            <w:r w:rsidR="007F5F63" w:rsidRPr="00AA5EE6">
              <w:rPr>
                <w:rFonts w:asciiTheme="minorHAnsi" w:hAnsiTheme="minorHAnsi"/>
                <w:bCs/>
                <w:i/>
                <w:iCs/>
                <w:sz w:val="20"/>
                <w:szCs w:val="20"/>
                <w:lang w:val="lv-LV"/>
              </w:rPr>
              <w:t>vērtība gadā</w:t>
            </w:r>
            <w:r w:rsidR="008D4382" w:rsidRPr="00AA5EE6">
              <w:rPr>
                <w:rFonts w:asciiTheme="minorHAnsi" w:hAnsiTheme="minorHAnsi"/>
                <w:bCs/>
                <w:i/>
                <w:iCs/>
                <w:sz w:val="20"/>
                <w:szCs w:val="20"/>
                <w:lang w:val="lv-LV"/>
              </w:rPr>
              <w:t xml:space="preserve"> </w:t>
            </w:r>
            <w:r w:rsidRPr="00AA5EE6">
              <w:rPr>
                <w:rFonts w:asciiTheme="minorHAnsi" w:hAnsiTheme="minorHAnsi"/>
                <w:bCs/>
                <w:i/>
                <w:iCs/>
                <w:sz w:val="20"/>
                <w:szCs w:val="20"/>
                <w:lang w:val="lv-LV"/>
              </w:rPr>
              <w:t>pārsniedz 100 000 EUR</w:t>
            </w:r>
            <w:r w:rsidR="00ED5BC1" w:rsidRPr="00AA5EE6">
              <w:rPr>
                <w:rFonts w:asciiTheme="minorHAnsi" w:hAnsiTheme="minorHAnsi"/>
                <w:bCs/>
                <w:i/>
                <w:iCs/>
                <w:sz w:val="20"/>
                <w:szCs w:val="20"/>
                <w:lang w:val="lv-LV"/>
              </w:rPr>
              <w:t>!</w:t>
            </w:r>
          </w:p>
        </w:tc>
        <w:tc>
          <w:tcPr>
            <w:tcW w:w="992" w:type="dxa"/>
            <w:vMerge w:val="restart"/>
            <w:tcBorders>
              <w:top w:val="single" w:sz="12" w:space="0" w:color="7030A0"/>
            </w:tcBorders>
            <w:vAlign w:val="center"/>
          </w:tcPr>
          <w:p w14:paraId="7B4DC070" w14:textId="253DAE8E" w:rsidR="00AA5D4C" w:rsidRPr="00AA5EE6" w:rsidRDefault="00AA5D4C" w:rsidP="00163B80">
            <w:pPr>
              <w:jc w:val="center"/>
              <w:rPr>
                <w:rFonts w:asciiTheme="minorHAnsi" w:hAnsiTheme="minorHAnsi"/>
                <w:b/>
                <w:iCs/>
                <w:sz w:val="20"/>
                <w:szCs w:val="20"/>
                <w:lang w:val="lv-LV" w:eastAsia="da-DK"/>
              </w:rPr>
            </w:pPr>
            <w:r w:rsidRPr="00AA5EE6">
              <w:rPr>
                <w:rFonts w:asciiTheme="minorHAnsi" w:hAnsiTheme="minorHAnsi"/>
                <w:b/>
                <w:iCs/>
                <w:sz w:val="20"/>
                <w:szCs w:val="20"/>
                <w:lang w:val="lv-LV" w:eastAsia="da-DK"/>
              </w:rPr>
              <w:t>Nē</w:t>
            </w:r>
            <w:r w:rsidR="002B749C" w:rsidRPr="00AA5EE6">
              <w:rPr>
                <w:rFonts w:asciiTheme="minorHAnsi" w:hAnsiTheme="minorHAnsi"/>
                <w:b/>
                <w:iCs/>
                <w:sz w:val="20"/>
                <w:szCs w:val="20"/>
                <w:lang w:val="lv-LV" w:eastAsia="da-DK"/>
              </w:rPr>
              <w:t>*</w:t>
            </w:r>
          </w:p>
        </w:tc>
        <w:tc>
          <w:tcPr>
            <w:tcW w:w="4678" w:type="dxa"/>
            <w:gridSpan w:val="3"/>
            <w:tcBorders>
              <w:top w:val="single" w:sz="12" w:space="0" w:color="7030A0"/>
              <w:bottom w:val="single" w:sz="4" w:space="0" w:color="7030A0"/>
            </w:tcBorders>
            <w:vAlign w:val="center"/>
          </w:tcPr>
          <w:p w14:paraId="70DC83A4" w14:textId="24DEB44D" w:rsidR="00AA5D4C" w:rsidRPr="00AA5EE6" w:rsidRDefault="00AA5D4C" w:rsidP="00163B80">
            <w:pPr>
              <w:ind w:left="567" w:right="-57" w:hanging="142"/>
              <w:jc w:val="center"/>
              <w:rPr>
                <w:rFonts w:asciiTheme="minorHAnsi" w:hAnsiTheme="minorHAnsi"/>
                <w:b/>
                <w:iCs/>
                <w:sz w:val="20"/>
                <w:szCs w:val="20"/>
                <w:lang w:val="lv-LV" w:eastAsia="da-DK"/>
              </w:rPr>
            </w:pPr>
            <w:r w:rsidRPr="00AA5EE6">
              <w:rPr>
                <w:rFonts w:asciiTheme="minorHAnsi" w:hAnsiTheme="minorHAnsi"/>
                <w:b/>
                <w:iCs/>
                <w:sz w:val="20"/>
                <w:szCs w:val="20"/>
                <w:lang w:val="lv-LV" w:eastAsia="da-DK"/>
              </w:rPr>
              <w:t>Jā</w:t>
            </w:r>
          </w:p>
        </w:tc>
      </w:tr>
      <w:tr w:rsidR="00AA5EE6" w:rsidRPr="00AA5EE6" w14:paraId="5DEAEB71" w14:textId="2345B378" w:rsidTr="0065481B">
        <w:tblPrEx>
          <w:tblLook w:val="0000" w:firstRow="0" w:lastRow="0" w:firstColumn="0" w:lastColumn="0" w:noHBand="0" w:noVBand="0"/>
        </w:tblPrEx>
        <w:trPr>
          <w:trHeight w:val="110"/>
        </w:trPr>
        <w:tc>
          <w:tcPr>
            <w:tcW w:w="4820" w:type="dxa"/>
            <w:vMerge/>
            <w:tcBorders>
              <w:bottom w:val="single" w:sz="12" w:space="0" w:color="5F497A" w:themeColor="accent4" w:themeShade="BF"/>
            </w:tcBorders>
            <w:vAlign w:val="center"/>
          </w:tcPr>
          <w:p w14:paraId="2D0FEA85" w14:textId="77777777" w:rsidR="00AA5D4C" w:rsidRPr="00AA5EE6" w:rsidRDefault="00AA5D4C" w:rsidP="00F60CFB">
            <w:pPr>
              <w:ind w:left="567" w:hanging="142"/>
              <w:jc w:val="center"/>
              <w:rPr>
                <w:rFonts w:asciiTheme="minorHAnsi" w:hAnsiTheme="minorHAnsi"/>
                <w:b/>
                <w:i/>
                <w:sz w:val="20"/>
                <w:szCs w:val="20"/>
                <w:lang w:val="lv-LV" w:eastAsia="da-DK"/>
              </w:rPr>
            </w:pPr>
          </w:p>
        </w:tc>
        <w:tc>
          <w:tcPr>
            <w:tcW w:w="992" w:type="dxa"/>
            <w:vMerge/>
            <w:tcBorders>
              <w:bottom w:val="single" w:sz="12" w:space="0" w:color="5F497A" w:themeColor="accent4" w:themeShade="BF"/>
            </w:tcBorders>
            <w:vAlign w:val="center"/>
          </w:tcPr>
          <w:p w14:paraId="56A4B4CD" w14:textId="77777777" w:rsidR="00AA5D4C" w:rsidRPr="00AA5EE6" w:rsidRDefault="00AA5D4C" w:rsidP="00163B80">
            <w:pPr>
              <w:ind w:left="567" w:hanging="142"/>
              <w:rPr>
                <w:rFonts w:asciiTheme="minorHAnsi" w:hAnsiTheme="minorHAnsi"/>
                <w:bCs/>
                <w:iCs/>
                <w:sz w:val="20"/>
                <w:szCs w:val="20"/>
                <w:lang w:val="lv-LV" w:eastAsia="da-DK"/>
              </w:rPr>
            </w:pPr>
          </w:p>
        </w:tc>
        <w:tc>
          <w:tcPr>
            <w:tcW w:w="992" w:type="dxa"/>
            <w:tcBorders>
              <w:top w:val="single" w:sz="4" w:space="0" w:color="7030A0"/>
              <w:bottom w:val="single" w:sz="12" w:space="0" w:color="5F497A" w:themeColor="accent4" w:themeShade="BF"/>
            </w:tcBorders>
            <w:vAlign w:val="center"/>
          </w:tcPr>
          <w:p w14:paraId="4280FCAB" w14:textId="672F1ED4" w:rsidR="00AA5D4C" w:rsidRPr="00AA5EE6" w:rsidRDefault="00AA5D4C" w:rsidP="0065481B">
            <w:pPr>
              <w:ind w:right="-57"/>
              <w:jc w:val="center"/>
              <w:rPr>
                <w:rFonts w:asciiTheme="minorHAnsi" w:hAnsiTheme="minorHAnsi"/>
                <w:bCs/>
                <w:iCs/>
                <w:sz w:val="20"/>
                <w:szCs w:val="20"/>
                <w:lang w:val="lv-LV" w:eastAsia="da-DK"/>
              </w:rPr>
            </w:pPr>
            <w:r w:rsidRPr="00AA5EE6">
              <w:rPr>
                <w:rFonts w:asciiTheme="minorHAnsi" w:hAnsiTheme="minorHAnsi"/>
                <w:bCs/>
                <w:iCs/>
                <w:sz w:val="20"/>
                <w:szCs w:val="20"/>
                <w:lang w:val="lv-LV" w:eastAsia="da-DK"/>
              </w:rPr>
              <w:t>ES</w:t>
            </w:r>
          </w:p>
        </w:tc>
        <w:tc>
          <w:tcPr>
            <w:tcW w:w="2504" w:type="dxa"/>
            <w:tcBorders>
              <w:top w:val="single" w:sz="4" w:space="0" w:color="7030A0"/>
              <w:bottom w:val="single" w:sz="12" w:space="0" w:color="5F497A" w:themeColor="accent4" w:themeShade="BF"/>
            </w:tcBorders>
            <w:vAlign w:val="center"/>
          </w:tcPr>
          <w:p w14:paraId="696A0A3B" w14:textId="7A302ABB" w:rsidR="00AA5D4C" w:rsidRPr="00AA5EE6" w:rsidRDefault="00E2118B" w:rsidP="0065481B">
            <w:pPr>
              <w:ind w:right="-57"/>
              <w:jc w:val="center"/>
              <w:rPr>
                <w:rFonts w:asciiTheme="minorHAnsi" w:hAnsiTheme="minorHAnsi"/>
                <w:bCs/>
                <w:iCs/>
                <w:sz w:val="20"/>
                <w:szCs w:val="20"/>
                <w:lang w:val="lv-LV" w:eastAsia="da-DK"/>
              </w:rPr>
            </w:pPr>
            <w:r w:rsidRPr="00AA5EE6">
              <w:rPr>
                <w:rFonts w:asciiTheme="minorHAnsi" w:hAnsiTheme="minorHAnsi"/>
                <w:bCs/>
                <w:iCs/>
                <w:sz w:val="20"/>
                <w:szCs w:val="20"/>
                <w:lang w:val="lv-LV" w:eastAsia="da-DK"/>
              </w:rPr>
              <w:t>c</w:t>
            </w:r>
            <w:r w:rsidR="00AA5D4C" w:rsidRPr="00AA5EE6">
              <w:rPr>
                <w:rFonts w:asciiTheme="minorHAnsi" w:hAnsiTheme="minorHAnsi"/>
                <w:bCs/>
                <w:iCs/>
                <w:sz w:val="20"/>
                <w:szCs w:val="20"/>
                <w:lang w:val="lv-LV" w:eastAsia="da-DK"/>
              </w:rPr>
              <w:t>itas Eiropas valstis</w:t>
            </w:r>
          </w:p>
        </w:tc>
        <w:tc>
          <w:tcPr>
            <w:tcW w:w="1182" w:type="dxa"/>
            <w:tcBorders>
              <w:top w:val="single" w:sz="4" w:space="0" w:color="7030A0"/>
              <w:bottom w:val="single" w:sz="12" w:space="0" w:color="5F497A" w:themeColor="accent4" w:themeShade="BF"/>
            </w:tcBorders>
            <w:vAlign w:val="center"/>
          </w:tcPr>
          <w:p w14:paraId="07B8F711" w14:textId="6107229F" w:rsidR="00AA5D4C" w:rsidRPr="00AA5EE6" w:rsidRDefault="00E2118B" w:rsidP="0065481B">
            <w:pPr>
              <w:ind w:left="34" w:right="-57" w:firstLine="10"/>
              <w:jc w:val="center"/>
              <w:rPr>
                <w:rFonts w:asciiTheme="minorHAnsi" w:hAnsiTheme="minorHAnsi"/>
                <w:bCs/>
                <w:iCs/>
                <w:sz w:val="20"/>
                <w:szCs w:val="20"/>
                <w:lang w:val="lv-LV" w:eastAsia="da-DK"/>
              </w:rPr>
            </w:pPr>
            <w:r w:rsidRPr="00AA5EE6">
              <w:rPr>
                <w:rFonts w:asciiTheme="minorHAnsi" w:hAnsiTheme="minorHAnsi"/>
                <w:bCs/>
                <w:iCs/>
                <w:sz w:val="20"/>
                <w:szCs w:val="20"/>
                <w:lang w:val="lv-LV" w:eastAsia="da-DK"/>
              </w:rPr>
              <w:t>p</w:t>
            </w:r>
            <w:r w:rsidR="00AA5D4C" w:rsidRPr="00AA5EE6">
              <w:rPr>
                <w:rFonts w:asciiTheme="minorHAnsi" w:hAnsiTheme="minorHAnsi"/>
                <w:bCs/>
                <w:iCs/>
                <w:sz w:val="20"/>
                <w:szCs w:val="20"/>
                <w:lang w:val="lv-LV" w:eastAsia="da-DK"/>
              </w:rPr>
              <w:t>ārējā pasaule</w:t>
            </w:r>
          </w:p>
        </w:tc>
      </w:tr>
      <w:tr w:rsidR="00AA5EE6" w:rsidRPr="00AA5EE6" w14:paraId="558B3C82" w14:textId="3B34527E" w:rsidTr="00A76C3A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4820" w:type="dxa"/>
            <w:tcBorders>
              <w:top w:val="single" w:sz="12" w:space="0" w:color="5F497A" w:themeColor="accent4" w:themeShade="BF"/>
            </w:tcBorders>
            <w:vAlign w:val="bottom"/>
          </w:tcPr>
          <w:p w14:paraId="45964181" w14:textId="12C03256" w:rsidR="00F60CFB" w:rsidRPr="00AA5EE6" w:rsidRDefault="00F60CFB" w:rsidP="00830BA1">
            <w:pPr>
              <w:numPr>
                <w:ilvl w:val="0"/>
                <w:numId w:val="21"/>
              </w:numPr>
              <w:contextualSpacing/>
              <w:rPr>
                <w:rFonts w:asciiTheme="minorHAnsi" w:hAnsiTheme="minorHAnsi"/>
                <w:sz w:val="20"/>
                <w:szCs w:val="20"/>
                <w:lang w:val="lv-LV" w:eastAsia="da-DK"/>
              </w:rPr>
            </w:pPr>
            <w:r w:rsidRPr="00AA5EE6">
              <w:rPr>
                <w:rFonts w:asciiTheme="minorHAnsi" w:hAnsiTheme="minorHAnsi"/>
                <w:b/>
                <w:bCs/>
                <w:sz w:val="20"/>
                <w:szCs w:val="20"/>
                <w:lang w:val="lv-LV" w:eastAsia="da-DK"/>
              </w:rPr>
              <w:t>izej</w:t>
            </w:r>
            <w:r w:rsidR="003F41EA" w:rsidRPr="00AA5EE6">
              <w:rPr>
                <w:rFonts w:asciiTheme="minorHAnsi" w:hAnsiTheme="minorHAnsi"/>
                <w:b/>
                <w:bCs/>
                <w:sz w:val="20"/>
                <w:szCs w:val="20"/>
                <w:lang w:val="lv-LV" w:eastAsia="da-DK"/>
              </w:rPr>
              <w:t>vielas</w:t>
            </w:r>
            <w:r w:rsidRPr="00AA5EE6">
              <w:rPr>
                <w:rFonts w:asciiTheme="minorHAnsi" w:hAnsiTheme="minorHAnsi"/>
                <w:sz w:val="20"/>
                <w:szCs w:val="20"/>
                <w:lang w:val="lv-LV" w:eastAsia="da-DK"/>
              </w:rPr>
              <w:t>, kas tiek izmantot</w:t>
            </w:r>
            <w:r w:rsidR="003F41EA" w:rsidRPr="00AA5EE6">
              <w:rPr>
                <w:rFonts w:asciiTheme="minorHAnsi" w:hAnsiTheme="minorHAnsi"/>
                <w:sz w:val="20"/>
                <w:szCs w:val="20"/>
                <w:lang w:val="lv-LV" w:eastAsia="da-DK"/>
              </w:rPr>
              <w:t xml:space="preserve">as </w:t>
            </w:r>
            <w:r w:rsidR="00FC734C" w:rsidRPr="00AA5EE6">
              <w:rPr>
                <w:rFonts w:asciiTheme="minorHAnsi" w:hAnsiTheme="minorHAnsi"/>
                <w:sz w:val="20"/>
                <w:szCs w:val="20"/>
                <w:lang w:val="lv-LV" w:eastAsia="da-DK"/>
              </w:rPr>
              <w:t>Jūsu</w:t>
            </w:r>
            <w:r w:rsidRPr="00AA5EE6">
              <w:rPr>
                <w:rFonts w:asciiTheme="minorHAnsi" w:hAnsiTheme="minorHAnsi"/>
                <w:sz w:val="20"/>
                <w:szCs w:val="20"/>
                <w:lang w:val="lv-LV" w:eastAsia="da-DK"/>
              </w:rPr>
              <w:t xml:space="preserve"> </w:t>
            </w:r>
            <w:r w:rsidR="00825EE5" w:rsidRPr="00AA5EE6">
              <w:rPr>
                <w:rFonts w:asciiTheme="minorHAnsi" w:hAnsiTheme="minorHAnsi"/>
                <w:sz w:val="20"/>
                <w:szCs w:val="20"/>
                <w:lang w:val="lv-LV" w:eastAsia="da-DK"/>
              </w:rPr>
              <w:t xml:space="preserve">pašu </w:t>
            </w:r>
            <w:r w:rsidRPr="00AA5EE6">
              <w:rPr>
                <w:rFonts w:asciiTheme="minorHAnsi" w:hAnsiTheme="minorHAnsi"/>
                <w:sz w:val="20"/>
                <w:szCs w:val="20"/>
                <w:lang w:val="lv-LV" w:eastAsia="da-DK"/>
              </w:rPr>
              <w:t>ražošanas procesā</w:t>
            </w:r>
          </w:p>
        </w:tc>
        <w:tc>
          <w:tcPr>
            <w:tcW w:w="992" w:type="dxa"/>
            <w:tcBorders>
              <w:top w:val="single" w:sz="12" w:space="0" w:color="5F497A" w:themeColor="accent4" w:themeShade="BF"/>
            </w:tcBorders>
            <w:vAlign w:val="center"/>
          </w:tcPr>
          <w:p w14:paraId="305BB932" w14:textId="2D1090A6" w:rsidR="00F60CFB" w:rsidRPr="00AA5EE6" w:rsidRDefault="00A54F15" w:rsidP="00F60CFB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  <w:tc>
          <w:tcPr>
            <w:tcW w:w="992" w:type="dxa"/>
            <w:tcBorders>
              <w:top w:val="single" w:sz="12" w:space="0" w:color="5F497A" w:themeColor="accent4" w:themeShade="BF"/>
            </w:tcBorders>
            <w:vAlign w:val="center"/>
          </w:tcPr>
          <w:p w14:paraId="49DC8A01" w14:textId="77777777" w:rsidR="00F60CFB" w:rsidRPr="00AA5EE6" w:rsidRDefault="00F60CFB" w:rsidP="00F60CFB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  <w:tc>
          <w:tcPr>
            <w:tcW w:w="2504" w:type="dxa"/>
            <w:tcBorders>
              <w:top w:val="single" w:sz="12" w:space="0" w:color="5F497A" w:themeColor="accent4" w:themeShade="BF"/>
            </w:tcBorders>
            <w:vAlign w:val="center"/>
          </w:tcPr>
          <w:p w14:paraId="2CA73636" w14:textId="77777777" w:rsidR="00F60CFB" w:rsidRPr="00AA5EE6" w:rsidRDefault="00F60CFB" w:rsidP="00F60CFB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  <w:tc>
          <w:tcPr>
            <w:tcW w:w="1182" w:type="dxa"/>
            <w:tcBorders>
              <w:top w:val="single" w:sz="12" w:space="0" w:color="5F497A" w:themeColor="accent4" w:themeShade="BF"/>
            </w:tcBorders>
            <w:vAlign w:val="center"/>
          </w:tcPr>
          <w:p w14:paraId="25D77409" w14:textId="77777777" w:rsidR="00F60CFB" w:rsidRPr="00AA5EE6" w:rsidRDefault="00F60CFB" w:rsidP="00F60CFB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</w:tr>
      <w:tr w:rsidR="00AA5EE6" w:rsidRPr="00AA5EE6" w14:paraId="0F413D0B" w14:textId="724E74C5" w:rsidTr="00E43D4E">
        <w:tblPrEx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4820" w:type="dxa"/>
            <w:vAlign w:val="bottom"/>
          </w:tcPr>
          <w:p w14:paraId="599D2CC1" w14:textId="2A3BB385" w:rsidR="00F60CFB" w:rsidRPr="00AA5EE6" w:rsidRDefault="00F60CFB" w:rsidP="00830BA1">
            <w:pPr>
              <w:numPr>
                <w:ilvl w:val="0"/>
                <w:numId w:val="21"/>
              </w:numPr>
              <w:contextualSpacing/>
              <w:rPr>
                <w:rFonts w:asciiTheme="minorHAnsi" w:hAnsiTheme="minorHAnsi"/>
                <w:sz w:val="20"/>
                <w:szCs w:val="20"/>
                <w:lang w:val="lv-LV" w:eastAsia="da-DK"/>
              </w:rPr>
            </w:pPr>
            <w:r w:rsidRPr="00AA5EE6">
              <w:rPr>
                <w:rFonts w:asciiTheme="minorHAnsi" w:hAnsiTheme="minorHAnsi"/>
                <w:b/>
                <w:bCs/>
                <w:sz w:val="20"/>
                <w:szCs w:val="20"/>
                <w:lang w:val="lv-LV" w:eastAsia="da-DK"/>
              </w:rPr>
              <w:t>komponentes</w:t>
            </w:r>
            <w:r w:rsidRPr="00AA5EE6">
              <w:rPr>
                <w:rFonts w:asciiTheme="minorHAnsi" w:hAnsiTheme="minorHAnsi"/>
                <w:sz w:val="20"/>
                <w:szCs w:val="20"/>
                <w:lang w:val="lv-LV" w:eastAsia="da-DK"/>
              </w:rPr>
              <w:t xml:space="preserve">, kas veido </w:t>
            </w:r>
            <w:r w:rsidR="00FC734C" w:rsidRPr="00AA5EE6">
              <w:rPr>
                <w:rFonts w:asciiTheme="minorHAnsi" w:hAnsiTheme="minorHAnsi"/>
                <w:sz w:val="20"/>
                <w:szCs w:val="20"/>
                <w:lang w:val="lv-LV" w:eastAsia="da-DK"/>
              </w:rPr>
              <w:t>Jūsu</w:t>
            </w:r>
            <w:r w:rsidR="00825EE5" w:rsidRPr="00AA5EE6">
              <w:rPr>
                <w:rFonts w:asciiTheme="minorHAnsi" w:hAnsiTheme="minorHAnsi"/>
                <w:sz w:val="20"/>
                <w:szCs w:val="20"/>
                <w:lang w:val="lv-LV" w:eastAsia="da-DK"/>
              </w:rPr>
              <w:t xml:space="preserve"> pašu</w:t>
            </w:r>
            <w:r w:rsidRPr="00AA5EE6">
              <w:rPr>
                <w:rFonts w:asciiTheme="minorHAnsi" w:hAnsiTheme="minorHAnsi"/>
                <w:sz w:val="20"/>
                <w:szCs w:val="20"/>
                <w:lang w:val="lv-LV" w:eastAsia="da-DK"/>
              </w:rPr>
              <w:t xml:space="preserve"> produkta daļu</w:t>
            </w:r>
          </w:p>
        </w:tc>
        <w:tc>
          <w:tcPr>
            <w:tcW w:w="992" w:type="dxa"/>
            <w:vAlign w:val="center"/>
          </w:tcPr>
          <w:p w14:paraId="7DCAC6AB" w14:textId="77777777" w:rsidR="00F60CFB" w:rsidRPr="00AA5EE6" w:rsidRDefault="00F60CFB" w:rsidP="00F60CFB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734972A" w14:textId="77777777" w:rsidR="00F60CFB" w:rsidRPr="00AA5EE6" w:rsidRDefault="00F60CFB" w:rsidP="00F60CFB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  <w:tc>
          <w:tcPr>
            <w:tcW w:w="2504" w:type="dxa"/>
            <w:vAlign w:val="center"/>
          </w:tcPr>
          <w:p w14:paraId="679808A3" w14:textId="77777777" w:rsidR="00F60CFB" w:rsidRPr="00AA5EE6" w:rsidRDefault="00F60CFB" w:rsidP="00F60CFB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  <w:tc>
          <w:tcPr>
            <w:tcW w:w="1182" w:type="dxa"/>
            <w:vAlign w:val="center"/>
          </w:tcPr>
          <w:p w14:paraId="4E904203" w14:textId="77777777" w:rsidR="00F60CFB" w:rsidRPr="00AA5EE6" w:rsidRDefault="00F60CFB" w:rsidP="00F60CFB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</w:tr>
      <w:tr w:rsidR="00AA5EE6" w:rsidRPr="00AA5EE6" w14:paraId="3DC7411A" w14:textId="7F362C24" w:rsidTr="00A76C3A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4820" w:type="dxa"/>
            <w:vAlign w:val="bottom"/>
          </w:tcPr>
          <w:p w14:paraId="54CF7B34" w14:textId="198D276B" w:rsidR="00F60CFB" w:rsidRPr="00AA5EE6" w:rsidRDefault="00F60CFB" w:rsidP="00830BA1">
            <w:pPr>
              <w:numPr>
                <w:ilvl w:val="0"/>
                <w:numId w:val="21"/>
              </w:numPr>
              <w:contextualSpacing/>
              <w:rPr>
                <w:rFonts w:asciiTheme="minorHAnsi" w:hAnsiTheme="minorHAnsi"/>
                <w:sz w:val="20"/>
                <w:szCs w:val="20"/>
                <w:lang w:val="lv-LV" w:eastAsia="da-DK"/>
              </w:rPr>
            </w:pPr>
            <w:r w:rsidRPr="00AA5EE6">
              <w:rPr>
                <w:rFonts w:asciiTheme="minorHAnsi" w:hAnsiTheme="minorHAnsi"/>
                <w:b/>
                <w:bCs/>
                <w:sz w:val="20"/>
                <w:szCs w:val="20"/>
                <w:lang w:val="lv-LV" w:eastAsia="da-DK"/>
              </w:rPr>
              <w:t>mašīnas un citas tehniskās iekārtas</w:t>
            </w:r>
            <w:r w:rsidRPr="00AA5EE6">
              <w:rPr>
                <w:rFonts w:asciiTheme="minorHAnsi" w:hAnsiTheme="minorHAnsi"/>
                <w:sz w:val="20"/>
                <w:szCs w:val="20"/>
                <w:lang w:val="lv-LV" w:eastAsia="da-DK"/>
              </w:rPr>
              <w:t xml:space="preserve">, ko izmanto </w:t>
            </w:r>
            <w:r w:rsidR="00FC734C" w:rsidRPr="00AA5EE6">
              <w:rPr>
                <w:rFonts w:asciiTheme="minorHAnsi" w:hAnsiTheme="minorHAnsi"/>
                <w:sz w:val="20"/>
                <w:szCs w:val="20"/>
                <w:lang w:val="lv-LV" w:eastAsia="da-DK"/>
              </w:rPr>
              <w:t>Jūsu</w:t>
            </w:r>
            <w:r w:rsidRPr="00AA5EE6">
              <w:rPr>
                <w:rFonts w:asciiTheme="minorHAnsi" w:hAnsiTheme="minorHAnsi"/>
                <w:sz w:val="20"/>
                <w:szCs w:val="20"/>
                <w:lang w:val="lv-LV" w:eastAsia="da-DK"/>
              </w:rPr>
              <w:t xml:space="preserve"> </w:t>
            </w:r>
            <w:r w:rsidR="00825EE5" w:rsidRPr="00AA5EE6">
              <w:rPr>
                <w:rFonts w:asciiTheme="minorHAnsi" w:hAnsiTheme="minorHAnsi"/>
                <w:sz w:val="20"/>
                <w:szCs w:val="20"/>
                <w:lang w:val="lv-LV" w:eastAsia="da-DK"/>
              </w:rPr>
              <w:t xml:space="preserve">pašu </w:t>
            </w:r>
            <w:r w:rsidRPr="00AA5EE6">
              <w:rPr>
                <w:rFonts w:asciiTheme="minorHAnsi" w:hAnsiTheme="minorHAnsi"/>
                <w:sz w:val="20"/>
                <w:szCs w:val="20"/>
                <w:lang w:val="lv-LV" w:eastAsia="da-DK"/>
              </w:rPr>
              <w:t>uzņēmums</w:t>
            </w:r>
          </w:p>
        </w:tc>
        <w:tc>
          <w:tcPr>
            <w:tcW w:w="992" w:type="dxa"/>
            <w:vAlign w:val="center"/>
          </w:tcPr>
          <w:p w14:paraId="36B65A2D" w14:textId="77777777" w:rsidR="00F60CFB" w:rsidRPr="00AA5EE6" w:rsidRDefault="00F60CFB" w:rsidP="00F60CFB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CAE337D" w14:textId="77777777" w:rsidR="00F60CFB" w:rsidRPr="00AA5EE6" w:rsidRDefault="00F60CFB" w:rsidP="00F60CFB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  <w:tc>
          <w:tcPr>
            <w:tcW w:w="2504" w:type="dxa"/>
            <w:vAlign w:val="center"/>
          </w:tcPr>
          <w:p w14:paraId="11F9EC4C" w14:textId="77777777" w:rsidR="00F60CFB" w:rsidRPr="00AA5EE6" w:rsidRDefault="00F60CFB" w:rsidP="00F60CFB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  <w:tc>
          <w:tcPr>
            <w:tcW w:w="1182" w:type="dxa"/>
            <w:vAlign w:val="center"/>
          </w:tcPr>
          <w:p w14:paraId="3BEAE7B1" w14:textId="77777777" w:rsidR="00F60CFB" w:rsidRPr="00AA5EE6" w:rsidRDefault="00F60CFB" w:rsidP="00F60CFB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</w:tr>
      <w:tr w:rsidR="00AA5EE6" w:rsidRPr="00AA5EE6" w14:paraId="6E2E0A10" w14:textId="60F0EBA8" w:rsidTr="00A76C3A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4820" w:type="dxa"/>
            <w:vAlign w:val="bottom"/>
          </w:tcPr>
          <w:p w14:paraId="20194715" w14:textId="1772CE9C" w:rsidR="00825EE5" w:rsidRPr="00AA5EE6" w:rsidRDefault="00825EE5" w:rsidP="00825EE5">
            <w:pPr>
              <w:numPr>
                <w:ilvl w:val="0"/>
                <w:numId w:val="21"/>
              </w:numPr>
              <w:contextualSpacing/>
              <w:rPr>
                <w:rFonts w:asciiTheme="minorHAnsi" w:hAnsiTheme="minorHAnsi"/>
                <w:sz w:val="20"/>
                <w:szCs w:val="20"/>
                <w:lang w:eastAsia="da-DK"/>
              </w:rPr>
            </w:pPr>
            <w:r w:rsidRPr="00AA5EE6">
              <w:rPr>
                <w:rFonts w:asciiTheme="minorHAnsi" w:hAnsiTheme="minorHAnsi"/>
                <w:b/>
                <w:bCs/>
                <w:sz w:val="20"/>
                <w:szCs w:val="20"/>
                <w:lang w:val="lv-LV" w:eastAsia="da-DK"/>
              </w:rPr>
              <w:t xml:space="preserve">preces, </w:t>
            </w:r>
            <w:r w:rsidRPr="00AA5EE6">
              <w:rPr>
                <w:rFonts w:asciiTheme="minorHAnsi" w:hAnsiTheme="minorHAnsi"/>
                <w:sz w:val="20"/>
                <w:szCs w:val="20"/>
                <w:lang w:val="lv-LV" w:eastAsia="da-DK"/>
              </w:rPr>
              <w:t xml:space="preserve">ko </w:t>
            </w:r>
            <w:r w:rsidR="00FC734C" w:rsidRPr="00AA5EE6">
              <w:rPr>
                <w:rFonts w:asciiTheme="minorHAnsi" w:hAnsiTheme="minorHAnsi"/>
                <w:sz w:val="20"/>
                <w:szCs w:val="20"/>
                <w:lang w:val="lv-LV" w:eastAsia="da-DK"/>
              </w:rPr>
              <w:t>Jūsu</w:t>
            </w:r>
            <w:r w:rsidRPr="00AA5EE6">
              <w:rPr>
                <w:rFonts w:asciiTheme="minorHAnsi" w:hAnsiTheme="minorHAnsi"/>
                <w:sz w:val="20"/>
                <w:szCs w:val="20"/>
                <w:lang w:val="lv-LV" w:eastAsia="da-DK"/>
              </w:rPr>
              <w:t xml:space="preserve"> pašu uzņēmums izstrādājis tālākpārdošanai iekšzemes vai ārvalstu</w:t>
            </w:r>
            <w:r w:rsidRPr="00AA5EE6">
              <w:rPr>
                <w:rFonts w:asciiTheme="minorHAnsi" w:hAnsiTheme="minorHAnsi"/>
                <w:b/>
                <w:bCs/>
                <w:sz w:val="20"/>
                <w:szCs w:val="20"/>
                <w:lang w:val="lv-LV" w:eastAsia="da-DK"/>
              </w:rPr>
              <w:t xml:space="preserve"> </w:t>
            </w:r>
            <w:r w:rsidR="009C5410" w:rsidRPr="00AA5EE6">
              <w:rPr>
                <w:rFonts w:asciiTheme="minorHAnsi" w:hAnsiTheme="minorHAnsi"/>
                <w:sz w:val="20"/>
                <w:szCs w:val="20"/>
                <w:lang w:val="lv-LV" w:eastAsia="da-DK"/>
              </w:rPr>
              <w:t>tirgos</w:t>
            </w:r>
          </w:p>
        </w:tc>
        <w:tc>
          <w:tcPr>
            <w:tcW w:w="992" w:type="dxa"/>
            <w:vAlign w:val="center"/>
          </w:tcPr>
          <w:p w14:paraId="04C8B2CB" w14:textId="77777777" w:rsidR="00F60CFB" w:rsidRPr="00AA5EE6" w:rsidRDefault="00F60CFB" w:rsidP="00F60CFB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27FD822" w14:textId="77777777" w:rsidR="00F60CFB" w:rsidRPr="00AA5EE6" w:rsidRDefault="00F60CFB" w:rsidP="00F60CFB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  <w:tc>
          <w:tcPr>
            <w:tcW w:w="2504" w:type="dxa"/>
            <w:vAlign w:val="center"/>
          </w:tcPr>
          <w:p w14:paraId="1D9367A5" w14:textId="77777777" w:rsidR="00F60CFB" w:rsidRPr="00AA5EE6" w:rsidRDefault="00F60CFB" w:rsidP="00F60CFB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  <w:tc>
          <w:tcPr>
            <w:tcW w:w="1182" w:type="dxa"/>
            <w:vAlign w:val="center"/>
          </w:tcPr>
          <w:p w14:paraId="3AFBEFDF" w14:textId="77777777" w:rsidR="00F60CFB" w:rsidRPr="00AA5EE6" w:rsidRDefault="00F60CFB" w:rsidP="00F60CFB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</w:tr>
      <w:tr w:rsidR="00AA5EE6" w:rsidRPr="00AA5EE6" w14:paraId="179A6A8F" w14:textId="6E307AAC" w:rsidTr="00A76C3A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4820" w:type="dxa"/>
            <w:vAlign w:val="bottom"/>
          </w:tcPr>
          <w:p w14:paraId="7744EFA9" w14:textId="7047661A" w:rsidR="00F60CFB" w:rsidRPr="00AA5EE6" w:rsidRDefault="00825EE5" w:rsidP="00830BA1">
            <w:pPr>
              <w:numPr>
                <w:ilvl w:val="0"/>
                <w:numId w:val="21"/>
              </w:numPr>
              <w:contextualSpacing/>
              <w:rPr>
                <w:rFonts w:asciiTheme="minorHAnsi" w:hAnsiTheme="minorHAnsi"/>
                <w:sz w:val="20"/>
                <w:szCs w:val="20"/>
                <w:lang w:val="lv-LV" w:eastAsia="da-DK"/>
              </w:rPr>
            </w:pPr>
            <w:r w:rsidRPr="00AA5EE6">
              <w:rPr>
                <w:rFonts w:asciiTheme="minorHAnsi" w:hAnsiTheme="minorHAnsi"/>
                <w:b/>
                <w:bCs/>
                <w:sz w:val="20"/>
                <w:szCs w:val="20"/>
                <w:lang w:val="lv-LV" w:eastAsia="da-DK"/>
              </w:rPr>
              <w:t xml:space="preserve">preces, </w:t>
            </w:r>
            <w:r w:rsidRPr="00AA5EE6">
              <w:rPr>
                <w:rFonts w:asciiTheme="minorHAnsi" w:hAnsiTheme="minorHAnsi"/>
                <w:sz w:val="20"/>
                <w:szCs w:val="20"/>
                <w:lang w:val="lv-LV" w:eastAsia="da-DK"/>
              </w:rPr>
              <w:t>ko cits uzņēmums izstrādājis tālākpārdošanai iekšzemes vai ārvalstu tirgos</w:t>
            </w:r>
          </w:p>
        </w:tc>
        <w:tc>
          <w:tcPr>
            <w:tcW w:w="992" w:type="dxa"/>
            <w:vAlign w:val="center"/>
          </w:tcPr>
          <w:p w14:paraId="2AAB1D4F" w14:textId="77777777" w:rsidR="00F60CFB" w:rsidRPr="00AA5EE6" w:rsidRDefault="00F60CFB" w:rsidP="00F60CFB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1901D5F" w14:textId="77777777" w:rsidR="00F60CFB" w:rsidRPr="00AA5EE6" w:rsidRDefault="00F60CFB" w:rsidP="00F60CFB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  <w:tc>
          <w:tcPr>
            <w:tcW w:w="2504" w:type="dxa"/>
            <w:vAlign w:val="center"/>
          </w:tcPr>
          <w:p w14:paraId="10C3656F" w14:textId="77777777" w:rsidR="00F60CFB" w:rsidRPr="00AA5EE6" w:rsidRDefault="00F60CFB" w:rsidP="00F60CFB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  <w:tc>
          <w:tcPr>
            <w:tcW w:w="1182" w:type="dxa"/>
            <w:vAlign w:val="center"/>
          </w:tcPr>
          <w:p w14:paraId="33171557" w14:textId="77777777" w:rsidR="00F60CFB" w:rsidRPr="00AA5EE6" w:rsidRDefault="00F60CFB" w:rsidP="00F60CFB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</w:tr>
      <w:tr w:rsidR="00AA5EE6" w:rsidRPr="00AA5EE6" w14:paraId="45BBDE03" w14:textId="77777777" w:rsidTr="00E43D4E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4820" w:type="dxa"/>
            <w:tcBorders>
              <w:bottom w:val="single" w:sz="12" w:space="0" w:color="7030A0"/>
            </w:tcBorders>
            <w:vAlign w:val="bottom"/>
          </w:tcPr>
          <w:p w14:paraId="298C36B3" w14:textId="7B92909F" w:rsidR="00E43D4E" w:rsidRPr="00AA5EE6" w:rsidRDefault="00926C57" w:rsidP="00E43D4E">
            <w:pPr>
              <w:numPr>
                <w:ilvl w:val="0"/>
                <w:numId w:val="21"/>
              </w:numPr>
              <w:contextualSpacing/>
              <w:rPr>
                <w:rFonts w:asciiTheme="minorHAnsi" w:hAnsiTheme="minorHAnsi"/>
                <w:b/>
                <w:bCs/>
                <w:sz w:val="20"/>
                <w:szCs w:val="20"/>
                <w:lang w:val="lv-LV" w:eastAsia="da-DK"/>
              </w:rPr>
            </w:pPr>
            <w:r w:rsidRPr="00AA5EE6">
              <w:rPr>
                <w:rFonts w:asciiTheme="minorHAnsi" w:hAnsiTheme="minorHAnsi"/>
                <w:sz w:val="20"/>
                <w:szCs w:val="20"/>
                <w:lang w:val="lv-LV" w:eastAsia="da-DK"/>
              </w:rPr>
              <w:t>c</w:t>
            </w:r>
            <w:r w:rsidR="00E43D4E" w:rsidRPr="00AA5EE6">
              <w:rPr>
                <w:rFonts w:asciiTheme="minorHAnsi" w:hAnsiTheme="minorHAnsi"/>
                <w:sz w:val="20"/>
                <w:szCs w:val="20"/>
                <w:lang w:val="lv-LV" w:eastAsia="da-DK"/>
              </w:rPr>
              <w:t>itas preces</w:t>
            </w:r>
          </w:p>
        </w:tc>
        <w:tc>
          <w:tcPr>
            <w:tcW w:w="992" w:type="dxa"/>
            <w:tcBorders>
              <w:bottom w:val="single" w:sz="12" w:space="0" w:color="7030A0"/>
            </w:tcBorders>
            <w:vAlign w:val="center"/>
          </w:tcPr>
          <w:p w14:paraId="031B3AFC" w14:textId="101958AD" w:rsidR="00E43D4E" w:rsidRPr="00AA5EE6" w:rsidRDefault="00E43D4E" w:rsidP="00E43D4E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  <w:tc>
          <w:tcPr>
            <w:tcW w:w="992" w:type="dxa"/>
            <w:tcBorders>
              <w:bottom w:val="single" w:sz="12" w:space="0" w:color="7030A0"/>
            </w:tcBorders>
            <w:vAlign w:val="center"/>
          </w:tcPr>
          <w:p w14:paraId="46B293BD" w14:textId="376B909B" w:rsidR="00E43D4E" w:rsidRPr="00AA5EE6" w:rsidRDefault="00E43D4E" w:rsidP="00E43D4E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  <w:tc>
          <w:tcPr>
            <w:tcW w:w="2504" w:type="dxa"/>
            <w:tcBorders>
              <w:bottom w:val="single" w:sz="12" w:space="0" w:color="7030A0"/>
            </w:tcBorders>
            <w:vAlign w:val="center"/>
          </w:tcPr>
          <w:p w14:paraId="4BDA8A5C" w14:textId="34976725" w:rsidR="00E43D4E" w:rsidRPr="00AA5EE6" w:rsidRDefault="00E43D4E" w:rsidP="00E43D4E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  <w:tc>
          <w:tcPr>
            <w:tcW w:w="1182" w:type="dxa"/>
            <w:tcBorders>
              <w:bottom w:val="single" w:sz="12" w:space="0" w:color="7030A0"/>
            </w:tcBorders>
            <w:vAlign w:val="center"/>
          </w:tcPr>
          <w:p w14:paraId="19FACDF5" w14:textId="2F5CD24E" w:rsidR="00E43D4E" w:rsidRPr="00AA5EE6" w:rsidRDefault="00E43D4E" w:rsidP="00E43D4E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</w:tr>
    </w:tbl>
    <w:p w14:paraId="4A5E5600" w14:textId="77DDB92D" w:rsidR="002B749C" w:rsidRPr="00AA5EE6" w:rsidRDefault="002B749C" w:rsidP="002B749C">
      <w:pPr>
        <w:ind w:firstLine="426"/>
        <w:rPr>
          <w:rFonts w:asciiTheme="minorHAnsi" w:hAnsiTheme="minorHAnsi"/>
          <w:i/>
          <w:iCs/>
          <w:sz w:val="20"/>
          <w:szCs w:val="20"/>
          <w:lang w:val="lv-LV" w:eastAsia="da-DK"/>
        </w:rPr>
      </w:pPr>
      <w:r w:rsidRPr="00AA5EE6">
        <w:rPr>
          <w:rFonts w:asciiTheme="minorHAnsi" w:hAnsiTheme="minorHAnsi"/>
          <w:i/>
          <w:iCs/>
          <w:sz w:val="20"/>
          <w:szCs w:val="20"/>
          <w:lang w:val="lv-LV" w:eastAsia="da-DK"/>
        </w:rPr>
        <w:t>* Ja kād</w:t>
      </w:r>
      <w:r w:rsidR="006D748D" w:rsidRPr="00AA5EE6">
        <w:rPr>
          <w:rFonts w:asciiTheme="minorHAnsi" w:hAnsiTheme="minorHAnsi"/>
          <w:i/>
          <w:iCs/>
          <w:sz w:val="20"/>
          <w:szCs w:val="20"/>
          <w:lang w:val="lv-LV" w:eastAsia="da-DK"/>
        </w:rPr>
        <w:t xml:space="preserve">a </w:t>
      </w:r>
      <w:r w:rsidRPr="00AA5EE6">
        <w:rPr>
          <w:rFonts w:asciiTheme="minorHAnsi" w:hAnsiTheme="minorHAnsi"/>
          <w:i/>
          <w:iCs/>
          <w:sz w:val="20"/>
          <w:szCs w:val="20"/>
          <w:lang w:val="lv-LV" w:eastAsia="da-DK"/>
        </w:rPr>
        <w:t>iegādāt</w:t>
      </w:r>
      <w:r w:rsidR="006D748D" w:rsidRPr="00AA5EE6">
        <w:rPr>
          <w:rFonts w:asciiTheme="minorHAnsi" w:hAnsiTheme="minorHAnsi"/>
          <w:i/>
          <w:iCs/>
          <w:sz w:val="20"/>
          <w:szCs w:val="20"/>
          <w:lang w:val="lv-LV" w:eastAsia="da-DK"/>
        </w:rPr>
        <w:t>ā</w:t>
      </w:r>
      <w:r w:rsidRPr="00AA5EE6">
        <w:rPr>
          <w:rFonts w:asciiTheme="minorHAnsi" w:hAnsiTheme="minorHAnsi"/>
          <w:i/>
          <w:iCs/>
          <w:sz w:val="20"/>
          <w:szCs w:val="20"/>
          <w:lang w:val="lv-LV" w:eastAsia="da-DK"/>
        </w:rPr>
        <w:t xml:space="preserve"> preču vai materiālu vei</w:t>
      </w:r>
      <w:r w:rsidR="002130D6" w:rsidRPr="00AA5EE6">
        <w:rPr>
          <w:rFonts w:asciiTheme="minorHAnsi" w:hAnsiTheme="minorHAnsi"/>
          <w:i/>
          <w:iCs/>
          <w:sz w:val="20"/>
          <w:szCs w:val="20"/>
          <w:lang w:val="lv-LV" w:eastAsia="da-DK"/>
        </w:rPr>
        <w:t xml:space="preserve">da </w:t>
      </w:r>
      <w:r w:rsidR="007F5F63" w:rsidRPr="00AA5EE6">
        <w:rPr>
          <w:rFonts w:asciiTheme="minorHAnsi" w:hAnsiTheme="minorHAnsi"/>
          <w:i/>
          <w:iCs/>
          <w:sz w:val="20"/>
          <w:szCs w:val="20"/>
          <w:lang w:val="lv-LV" w:eastAsia="da-DK"/>
        </w:rPr>
        <w:t xml:space="preserve">vērtība gadā </w:t>
      </w:r>
      <w:r w:rsidRPr="00AA5EE6">
        <w:rPr>
          <w:rFonts w:asciiTheme="minorHAnsi" w:hAnsiTheme="minorHAnsi"/>
          <w:i/>
          <w:iCs/>
          <w:sz w:val="20"/>
          <w:szCs w:val="20"/>
          <w:lang w:val="lv-LV" w:eastAsia="da-DK"/>
        </w:rPr>
        <w:t>nepārsniedz 100</w:t>
      </w:r>
      <w:r w:rsidR="00C601EF" w:rsidRPr="00AA5EE6">
        <w:rPr>
          <w:rFonts w:asciiTheme="minorHAnsi" w:hAnsiTheme="minorHAnsi"/>
          <w:i/>
          <w:iCs/>
          <w:sz w:val="20"/>
          <w:szCs w:val="20"/>
          <w:lang w:val="lv-LV" w:eastAsia="da-DK"/>
        </w:rPr>
        <w:t> </w:t>
      </w:r>
      <w:r w:rsidRPr="00AA5EE6">
        <w:rPr>
          <w:rFonts w:asciiTheme="minorHAnsi" w:hAnsiTheme="minorHAnsi"/>
          <w:i/>
          <w:iCs/>
          <w:sz w:val="20"/>
          <w:szCs w:val="20"/>
          <w:lang w:val="lv-LV" w:eastAsia="da-DK"/>
        </w:rPr>
        <w:t>000</w:t>
      </w:r>
      <w:r w:rsidR="00C601EF" w:rsidRPr="00AA5EE6">
        <w:rPr>
          <w:rFonts w:asciiTheme="minorHAnsi" w:hAnsiTheme="minorHAnsi"/>
          <w:i/>
          <w:iCs/>
          <w:sz w:val="20"/>
          <w:szCs w:val="20"/>
          <w:lang w:val="lv-LV" w:eastAsia="da-DK"/>
        </w:rPr>
        <w:t xml:space="preserve"> EUR</w:t>
      </w:r>
      <w:r w:rsidRPr="00AA5EE6">
        <w:rPr>
          <w:rFonts w:asciiTheme="minorHAnsi" w:hAnsiTheme="minorHAnsi"/>
          <w:i/>
          <w:iCs/>
          <w:sz w:val="20"/>
          <w:szCs w:val="20"/>
          <w:lang w:val="lv-LV" w:eastAsia="da-DK"/>
        </w:rPr>
        <w:t xml:space="preserve">, lūdzu, atzīmējiet </w:t>
      </w:r>
      <w:r w:rsidRPr="00AA5EE6">
        <w:rPr>
          <w:rFonts w:asciiTheme="minorHAnsi" w:hAnsiTheme="minorHAnsi"/>
          <w:b/>
          <w:bCs/>
          <w:i/>
          <w:iCs/>
          <w:sz w:val="20"/>
          <w:szCs w:val="20"/>
          <w:lang w:val="lv-LV" w:eastAsia="da-DK"/>
        </w:rPr>
        <w:t>“Nē”</w:t>
      </w:r>
    </w:p>
    <w:bookmarkEnd w:id="9"/>
    <w:tbl>
      <w:tblPr>
        <w:tblW w:w="10490" w:type="dxa"/>
        <w:tblInd w:w="-15" w:type="dxa"/>
        <w:tblBorders>
          <w:top w:val="single" w:sz="12" w:space="0" w:color="5F497A" w:themeColor="accent4" w:themeShade="BF"/>
          <w:left w:val="single" w:sz="12" w:space="0" w:color="5F497A" w:themeColor="accent4" w:themeShade="BF"/>
          <w:bottom w:val="single" w:sz="12" w:space="0" w:color="5F497A" w:themeColor="accent4" w:themeShade="BF"/>
          <w:right w:val="single" w:sz="12" w:space="0" w:color="5F497A" w:themeColor="accent4" w:themeShade="BF"/>
          <w:insideH w:val="single" w:sz="6" w:space="0" w:color="5F497A" w:themeColor="accent4" w:themeShade="BF"/>
          <w:insideV w:val="single" w:sz="6" w:space="0" w:color="5F497A" w:themeColor="accent4" w:themeShade="BF"/>
        </w:tblBorders>
        <w:tblLayout w:type="fixed"/>
        <w:tblLook w:val="0600" w:firstRow="0" w:lastRow="0" w:firstColumn="0" w:lastColumn="0" w:noHBand="1" w:noVBand="1"/>
      </w:tblPr>
      <w:tblGrid>
        <w:gridCol w:w="4820"/>
        <w:gridCol w:w="992"/>
        <w:gridCol w:w="992"/>
        <w:gridCol w:w="2504"/>
        <w:gridCol w:w="1182"/>
      </w:tblGrid>
      <w:tr w:rsidR="00AA5EE6" w:rsidRPr="00560CEE" w14:paraId="48B55F4B" w14:textId="77777777" w:rsidTr="00C94134">
        <w:trPr>
          <w:trHeight w:val="399"/>
        </w:trPr>
        <w:tc>
          <w:tcPr>
            <w:tcW w:w="10490" w:type="dxa"/>
            <w:gridSpan w:val="5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14:paraId="15CBDBA1" w14:textId="1DF1D11D" w:rsidR="00346293" w:rsidRPr="00AA5EE6" w:rsidRDefault="00346293" w:rsidP="005D3B80">
            <w:pPr>
              <w:ind w:left="510" w:hanging="510"/>
              <w:rPr>
                <w:rFonts w:asciiTheme="minorHAnsi" w:hAnsiTheme="minorHAnsi"/>
                <w:b/>
                <w:sz w:val="20"/>
                <w:szCs w:val="20"/>
                <w:lang w:val="lv-LV"/>
              </w:rPr>
            </w:pPr>
            <w:r w:rsidRPr="00AA5EE6">
              <w:rPr>
                <w:rFonts w:asciiTheme="minorHAnsi" w:hAnsiTheme="minorHAnsi"/>
                <w:lang w:val="lv-LV"/>
              </w:rPr>
              <w:br w:type="page"/>
            </w:r>
            <w:r w:rsidRPr="00AA5EE6">
              <w:rPr>
                <w:rFonts w:asciiTheme="minorHAnsi" w:hAnsiTheme="minorHAnsi"/>
                <w:lang w:val="lv-LV"/>
              </w:rPr>
              <w:br w:type="page"/>
            </w:r>
            <w:r w:rsidRPr="00AA5EE6">
              <w:rPr>
                <w:rFonts w:asciiTheme="minorHAnsi" w:hAnsiTheme="minorHAnsi"/>
                <w:lang w:val="lv-LV"/>
              </w:rPr>
              <w:br w:type="page"/>
            </w:r>
            <w:r w:rsidRPr="00AA5EE6">
              <w:rPr>
                <w:rFonts w:asciiTheme="minorHAnsi" w:hAnsiTheme="minorHAnsi"/>
                <w:b/>
                <w:sz w:val="20"/>
                <w:szCs w:val="20"/>
                <w:lang w:val="lv-LV"/>
              </w:rPr>
              <w:t>2.3.</w:t>
            </w:r>
            <w:r w:rsidR="005D3B80" w:rsidRPr="00AA5EE6">
              <w:rPr>
                <w:rFonts w:asciiTheme="minorHAnsi" w:hAnsiTheme="minorHAnsi"/>
                <w:b/>
                <w:sz w:val="20"/>
                <w:szCs w:val="20"/>
                <w:lang w:val="lv-LV"/>
              </w:rPr>
              <w:tab/>
            </w:r>
            <w:r w:rsidRPr="00AA5EE6">
              <w:rPr>
                <w:rFonts w:asciiTheme="minorHAnsi" w:hAnsiTheme="minorHAnsi"/>
                <w:b/>
                <w:sz w:val="20"/>
                <w:szCs w:val="20"/>
                <w:lang w:val="lv-LV"/>
              </w:rPr>
              <w:t xml:space="preserve">Kādus pakalpojumus </w:t>
            </w:r>
            <w:r w:rsidR="00FC734C" w:rsidRPr="00AA5EE6">
              <w:rPr>
                <w:rFonts w:asciiTheme="minorHAnsi" w:hAnsiTheme="minorHAnsi"/>
                <w:b/>
                <w:sz w:val="20"/>
                <w:szCs w:val="20"/>
                <w:lang w:val="lv-LV"/>
              </w:rPr>
              <w:t>Jūsu</w:t>
            </w:r>
            <w:r w:rsidRPr="00AA5EE6">
              <w:rPr>
                <w:rFonts w:asciiTheme="minorHAnsi" w:hAnsiTheme="minorHAnsi"/>
                <w:b/>
                <w:sz w:val="20"/>
                <w:szCs w:val="20"/>
                <w:lang w:val="lv-LV"/>
              </w:rPr>
              <w:t xml:space="preserve"> uzņēmums </w:t>
            </w:r>
            <w:r w:rsidR="0016597D" w:rsidRPr="00AA5EE6">
              <w:rPr>
                <w:rFonts w:asciiTheme="minorHAnsi" w:hAnsiTheme="minorHAnsi"/>
                <w:b/>
                <w:sz w:val="20"/>
                <w:szCs w:val="20"/>
                <w:lang w:val="lv-LV"/>
              </w:rPr>
              <w:t xml:space="preserve">2023. gadā </w:t>
            </w:r>
            <w:r w:rsidRPr="00AA5EE6">
              <w:rPr>
                <w:rFonts w:asciiTheme="minorHAnsi" w:hAnsiTheme="minorHAnsi"/>
                <w:b/>
                <w:sz w:val="20"/>
                <w:szCs w:val="20"/>
                <w:lang w:val="lv-LV"/>
              </w:rPr>
              <w:t>ir iegādājies no citiem uzņēmumiem ārvalstīs</w:t>
            </w:r>
            <w:r w:rsidR="0016597D" w:rsidRPr="00AA5EE6">
              <w:rPr>
                <w:rFonts w:asciiTheme="minorHAnsi" w:hAnsiTheme="minorHAnsi"/>
                <w:b/>
                <w:sz w:val="20"/>
                <w:szCs w:val="20"/>
                <w:lang w:val="lv-LV"/>
              </w:rPr>
              <w:t xml:space="preserve"> bez starpniekiem</w:t>
            </w:r>
            <w:r w:rsidRPr="00AA5EE6">
              <w:rPr>
                <w:rFonts w:asciiTheme="minorHAnsi" w:hAnsiTheme="minorHAnsi"/>
                <w:b/>
                <w:sz w:val="20"/>
                <w:szCs w:val="20"/>
                <w:lang w:val="lv-LV"/>
              </w:rPr>
              <w:t>?</w:t>
            </w:r>
          </w:p>
        </w:tc>
      </w:tr>
      <w:tr w:rsidR="00AA5EE6" w:rsidRPr="00AA5EE6" w14:paraId="34D24245" w14:textId="77777777" w:rsidTr="00C94134">
        <w:tblPrEx>
          <w:tblLook w:val="0000" w:firstRow="0" w:lastRow="0" w:firstColumn="0" w:lastColumn="0" w:noHBand="0" w:noVBand="0"/>
        </w:tblPrEx>
        <w:trPr>
          <w:trHeight w:val="110"/>
        </w:trPr>
        <w:tc>
          <w:tcPr>
            <w:tcW w:w="4820" w:type="dxa"/>
            <w:vMerge w:val="restart"/>
            <w:tcBorders>
              <w:top w:val="single" w:sz="12" w:space="0" w:color="7030A0"/>
              <w:left w:val="single" w:sz="12" w:space="0" w:color="7030A0"/>
            </w:tcBorders>
            <w:vAlign w:val="center"/>
          </w:tcPr>
          <w:p w14:paraId="711595BD" w14:textId="3F006BB3" w:rsidR="009422E2" w:rsidRPr="00AA5EE6" w:rsidRDefault="003F7FE5" w:rsidP="005D3B80">
            <w:pPr>
              <w:ind w:left="567" w:hanging="142"/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lv-LV" w:eastAsia="da-DK"/>
              </w:rPr>
            </w:pPr>
            <w:r w:rsidRPr="00AA5EE6">
              <w:rPr>
                <w:rFonts w:asciiTheme="minorHAnsi" w:hAnsiTheme="minorHAnsi"/>
                <w:bCs/>
                <w:i/>
                <w:iCs/>
                <w:sz w:val="20"/>
                <w:szCs w:val="20"/>
                <w:lang w:val="lv-LV"/>
              </w:rPr>
              <w:t xml:space="preserve">Lūdzu, atbildiet </w:t>
            </w:r>
            <w:r w:rsidRPr="00AA5EE6">
              <w:rPr>
                <w:rFonts w:asciiTheme="minorHAnsi" w:hAnsiTheme="minorHAnsi"/>
                <w:bCs/>
                <w:i/>
                <w:iCs/>
                <w:sz w:val="20"/>
                <w:lang w:val="lv-LV"/>
              </w:rPr>
              <w:t xml:space="preserve">”Jā” </w:t>
            </w:r>
            <w:r w:rsidRPr="00AA5EE6">
              <w:rPr>
                <w:rFonts w:asciiTheme="minorHAnsi" w:hAnsiTheme="minorHAnsi"/>
                <w:bCs/>
                <w:i/>
                <w:iCs/>
                <w:sz w:val="20"/>
                <w:szCs w:val="20"/>
                <w:lang w:val="lv-LV"/>
              </w:rPr>
              <w:t>tikai tad, ja iegādāto preču</w:t>
            </w:r>
            <w:r w:rsidR="00474FFB" w:rsidRPr="00AA5EE6">
              <w:rPr>
                <w:rFonts w:asciiTheme="minorHAnsi" w:hAnsiTheme="minorHAnsi"/>
                <w:bCs/>
                <w:i/>
                <w:iCs/>
                <w:sz w:val="20"/>
                <w:szCs w:val="20"/>
                <w:lang w:val="lv-LV"/>
              </w:rPr>
              <w:t xml:space="preserve"> vai materiālu</w:t>
            </w:r>
            <w:r w:rsidRPr="00AA5EE6">
              <w:rPr>
                <w:rFonts w:asciiTheme="minorHAnsi" w:hAnsiTheme="minorHAnsi"/>
                <w:bCs/>
                <w:i/>
                <w:iCs/>
                <w:sz w:val="20"/>
                <w:szCs w:val="20"/>
                <w:lang w:val="lv-LV"/>
              </w:rPr>
              <w:t xml:space="preserve"> </w:t>
            </w:r>
            <w:r w:rsidR="007F5F63" w:rsidRPr="00AA5EE6">
              <w:rPr>
                <w:rFonts w:asciiTheme="minorHAnsi" w:hAnsiTheme="minorHAnsi"/>
                <w:bCs/>
                <w:i/>
                <w:iCs/>
                <w:sz w:val="20"/>
                <w:szCs w:val="20"/>
                <w:lang w:val="lv-LV"/>
              </w:rPr>
              <w:t>vērtība gadā</w:t>
            </w:r>
            <w:r w:rsidR="00F74C99" w:rsidRPr="00AA5EE6">
              <w:rPr>
                <w:rFonts w:asciiTheme="minorHAnsi" w:hAnsiTheme="minorHAnsi"/>
                <w:bCs/>
                <w:i/>
                <w:iCs/>
                <w:sz w:val="20"/>
                <w:szCs w:val="20"/>
                <w:lang w:val="lv-LV"/>
              </w:rPr>
              <w:t xml:space="preserve"> </w:t>
            </w:r>
            <w:r w:rsidRPr="00AA5EE6">
              <w:rPr>
                <w:rFonts w:asciiTheme="minorHAnsi" w:hAnsiTheme="minorHAnsi"/>
                <w:bCs/>
                <w:i/>
                <w:iCs/>
                <w:sz w:val="20"/>
                <w:szCs w:val="20"/>
                <w:lang w:val="lv-LV"/>
              </w:rPr>
              <w:t>pārsniedz 100 000 EUR!</w:t>
            </w:r>
          </w:p>
        </w:tc>
        <w:tc>
          <w:tcPr>
            <w:tcW w:w="992" w:type="dxa"/>
            <w:vMerge w:val="restart"/>
            <w:tcBorders>
              <w:top w:val="single" w:sz="12" w:space="0" w:color="7030A0"/>
            </w:tcBorders>
            <w:vAlign w:val="center"/>
          </w:tcPr>
          <w:p w14:paraId="641E572A" w14:textId="714AD953" w:rsidR="009422E2" w:rsidRPr="00AA5EE6" w:rsidRDefault="009422E2" w:rsidP="009422E2">
            <w:pPr>
              <w:jc w:val="center"/>
              <w:rPr>
                <w:rFonts w:asciiTheme="minorHAnsi" w:hAnsiTheme="minorHAnsi"/>
                <w:b/>
                <w:iCs/>
                <w:sz w:val="20"/>
                <w:szCs w:val="20"/>
                <w:lang w:val="lv-LV" w:eastAsia="da-DK"/>
              </w:rPr>
            </w:pPr>
            <w:r w:rsidRPr="00AA5EE6">
              <w:rPr>
                <w:rFonts w:asciiTheme="minorHAnsi" w:hAnsiTheme="minorHAnsi"/>
                <w:b/>
                <w:iCs/>
                <w:sz w:val="20"/>
                <w:szCs w:val="20"/>
                <w:lang w:val="lv-LV" w:eastAsia="da-DK"/>
              </w:rPr>
              <w:t>Nē</w:t>
            </w:r>
            <w:r w:rsidR="002B749C" w:rsidRPr="00AA5EE6">
              <w:rPr>
                <w:rFonts w:asciiTheme="minorHAnsi" w:hAnsiTheme="minorHAnsi"/>
                <w:b/>
                <w:iCs/>
                <w:sz w:val="20"/>
                <w:szCs w:val="20"/>
                <w:lang w:val="lv-LV" w:eastAsia="da-DK"/>
              </w:rPr>
              <w:t>*</w:t>
            </w:r>
          </w:p>
        </w:tc>
        <w:tc>
          <w:tcPr>
            <w:tcW w:w="4678" w:type="dxa"/>
            <w:gridSpan w:val="3"/>
            <w:tcBorders>
              <w:top w:val="single" w:sz="12" w:space="0" w:color="7030A0"/>
              <w:bottom w:val="single" w:sz="4" w:space="0" w:color="7030A0"/>
              <w:right w:val="single" w:sz="12" w:space="0" w:color="7030A0"/>
            </w:tcBorders>
            <w:vAlign w:val="center"/>
          </w:tcPr>
          <w:p w14:paraId="7B02C87C" w14:textId="3541FBAF" w:rsidR="009422E2" w:rsidRPr="00AA5EE6" w:rsidRDefault="009422E2" w:rsidP="009422E2">
            <w:pPr>
              <w:ind w:left="567" w:right="-57" w:hanging="142"/>
              <w:jc w:val="center"/>
              <w:rPr>
                <w:rFonts w:asciiTheme="minorHAnsi" w:hAnsiTheme="minorHAnsi"/>
                <w:b/>
                <w:iCs/>
                <w:sz w:val="20"/>
                <w:szCs w:val="20"/>
                <w:lang w:val="lv-LV" w:eastAsia="da-DK"/>
              </w:rPr>
            </w:pPr>
            <w:r w:rsidRPr="00AA5EE6">
              <w:rPr>
                <w:rFonts w:asciiTheme="minorHAnsi" w:hAnsiTheme="minorHAnsi"/>
                <w:b/>
                <w:iCs/>
                <w:sz w:val="20"/>
                <w:szCs w:val="20"/>
                <w:lang w:val="lv-LV" w:eastAsia="da-DK"/>
              </w:rPr>
              <w:t>Jā</w:t>
            </w:r>
          </w:p>
        </w:tc>
      </w:tr>
      <w:tr w:rsidR="00AA5EE6" w:rsidRPr="00AA5EE6" w14:paraId="27AF1CEE" w14:textId="77777777" w:rsidTr="00C94134">
        <w:tblPrEx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4820" w:type="dxa"/>
            <w:vMerge/>
            <w:tcBorders>
              <w:left w:val="single" w:sz="12" w:space="0" w:color="7030A0"/>
              <w:bottom w:val="single" w:sz="12" w:space="0" w:color="5F497A" w:themeColor="accent4" w:themeShade="BF"/>
            </w:tcBorders>
            <w:vAlign w:val="center"/>
          </w:tcPr>
          <w:p w14:paraId="01452969" w14:textId="77777777" w:rsidR="009422E2" w:rsidRPr="00AA5EE6" w:rsidRDefault="009422E2" w:rsidP="009422E2">
            <w:pPr>
              <w:ind w:left="567" w:hanging="142"/>
              <w:jc w:val="center"/>
              <w:rPr>
                <w:rFonts w:asciiTheme="minorHAnsi" w:hAnsiTheme="minorHAnsi"/>
                <w:b/>
                <w:i/>
                <w:sz w:val="18"/>
                <w:szCs w:val="18"/>
                <w:lang w:val="lv-LV" w:eastAsia="da-DK"/>
              </w:rPr>
            </w:pPr>
          </w:p>
        </w:tc>
        <w:tc>
          <w:tcPr>
            <w:tcW w:w="992" w:type="dxa"/>
            <w:vMerge/>
            <w:tcBorders>
              <w:bottom w:val="single" w:sz="12" w:space="0" w:color="5F497A" w:themeColor="accent4" w:themeShade="BF"/>
            </w:tcBorders>
            <w:vAlign w:val="center"/>
          </w:tcPr>
          <w:p w14:paraId="55525A8A" w14:textId="77777777" w:rsidR="009422E2" w:rsidRPr="00AA5EE6" w:rsidRDefault="009422E2" w:rsidP="009422E2">
            <w:pPr>
              <w:ind w:left="567" w:hanging="142"/>
              <w:rPr>
                <w:rFonts w:asciiTheme="minorHAnsi" w:hAnsiTheme="minorHAnsi"/>
                <w:bCs/>
                <w:iCs/>
                <w:sz w:val="20"/>
                <w:szCs w:val="20"/>
                <w:lang w:val="lv-LV" w:eastAsia="da-DK"/>
              </w:rPr>
            </w:pPr>
          </w:p>
        </w:tc>
        <w:tc>
          <w:tcPr>
            <w:tcW w:w="992" w:type="dxa"/>
            <w:tcBorders>
              <w:top w:val="single" w:sz="4" w:space="0" w:color="7030A0"/>
              <w:bottom w:val="single" w:sz="12" w:space="0" w:color="5F497A" w:themeColor="accent4" w:themeShade="BF"/>
            </w:tcBorders>
          </w:tcPr>
          <w:p w14:paraId="53683F38" w14:textId="10BC5401" w:rsidR="009422E2" w:rsidRPr="00AA5EE6" w:rsidRDefault="009422E2" w:rsidP="009422E2">
            <w:pPr>
              <w:ind w:right="-57"/>
              <w:jc w:val="center"/>
              <w:rPr>
                <w:rFonts w:asciiTheme="minorHAnsi" w:hAnsiTheme="minorHAnsi"/>
                <w:bCs/>
                <w:iCs/>
                <w:sz w:val="20"/>
                <w:szCs w:val="20"/>
                <w:lang w:val="lv-LV" w:eastAsia="da-DK"/>
              </w:rPr>
            </w:pPr>
            <w:r w:rsidRPr="00AA5EE6">
              <w:rPr>
                <w:rFonts w:asciiTheme="minorHAnsi" w:hAnsiTheme="minorHAnsi"/>
                <w:bCs/>
                <w:iCs/>
                <w:sz w:val="20"/>
                <w:szCs w:val="20"/>
                <w:lang w:val="lv-LV" w:eastAsia="da-DK"/>
              </w:rPr>
              <w:t>ES</w:t>
            </w:r>
          </w:p>
        </w:tc>
        <w:tc>
          <w:tcPr>
            <w:tcW w:w="2504" w:type="dxa"/>
            <w:tcBorders>
              <w:top w:val="single" w:sz="4" w:space="0" w:color="7030A0"/>
              <w:bottom w:val="single" w:sz="12" w:space="0" w:color="5F497A" w:themeColor="accent4" w:themeShade="BF"/>
            </w:tcBorders>
            <w:vAlign w:val="center"/>
          </w:tcPr>
          <w:p w14:paraId="614E198A" w14:textId="3AEF4413" w:rsidR="009422E2" w:rsidRPr="00AA5EE6" w:rsidRDefault="00E2118B" w:rsidP="009422E2">
            <w:pPr>
              <w:ind w:left="36" w:right="-57" w:hanging="36"/>
              <w:jc w:val="center"/>
              <w:rPr>
                <w:rFonts w:asciiTheme="minorHAnsi" w:hAnsiTheme="minorHAnsi"/>
                <w:bCs/>
                <w:iCs/>
                <w:sz w:val="20"/>
                <w:szCs w:val="20"/>
                <w:lang w:val="lv-LV" w:eastAsia="da-DK"/>
              </w:rPr>
            </w:pPr>
            <w:r w:rsidRPr="00AA5EE6">
              <w:rPr>
                <w:rFonts w:asciiTheme="minorHAnsi" w:hAnsiTheme="minorHAnsi"/>
                <w:bCs/>
                <w:iCs/>
                <w:sz w:val="20"/>
                <w:szCs w:val="20"/>
                <w:lang w:val="lv-LV" w:eastAsia="da-DK"/>
              </w:rPr>
              <w:t>c</w:t>
            </w:r>
            <w:r w:rsidR="009422E2" w:rsidRPr="00AA5EE6">
              <w:rPr>
                <w:rFonts w:asciiTheme="minorHAnsi" w:hAnsiTheme="minorHAnsi"/>
                <w:bCs/>
                <w:iCs/>
                <w:sz w:val="20"/>
                <w:szCs w:val="20"/>
                <w:lang w:val="lv-LV" w:eastAsia="da-DK"/>
              </w:rPr>
              <w:t>itas Eiropas valstis</w:t>
            </w:r>
          </w:p>
        </w:tc>
        <w:tc>
          <w:tcPr>
            <w:tcW w:w="1182" w:type="dxa"/>
            <w:tcBorders>
              <w:top w:val="single" w:sz="4" w:space="0" w:color="7030A0"/>
              <w:bottom w:val="single" w:sz="12" w:space="0" w:color="5F497A" w:themeColor="accent4" w:themeShade="BF"/>
              <w:right w:val="single" w:sz="12" w:space="0" w:color="7030A0"/>
            </w:tcBorders>
          </w:tcPr>
          <w:p w14:paraId="0C36A6F1" w14:textId="68DE1546" w:rsidR="009422E2" w:rsidRPr="00AA5EE6" w:rsidRDefault="00E2118B" w:rsidP="009422E2">
            <w:pPr>
              <w:ind w:left="34" w:right="-57" w:firstLine="10"/>
              <w:jc w:val="center"/>
              <w:rPr>
                <w:rFonts w:asciiTheme="minorHAnsi" w:hAnsiTheme="minorHAnsi"/>
                <w:bCs/>
                <w:iCs/>
                <w:sz w:val="20"/>
                <w:szCs w:val="20"/>
                <w:lang w:val="lv-LV" w:eastAsia="da-DK"/>
              </w:rPr>
            </w:pPr>
            <w:r w:rsidRPr="00AA5EE6">
              <w:rPr>
                <w:rFonts w:asciiTheme="minorHAnsi" w:hAnsiTheme="minorHAnsi"/>
                <w:bCs/>
                <w:iCs/>
                <w:sz w:val="20"/>
                <w:szCs w:val="20"/>
                <w:lang w:val="lv-LV" w:eastAsia="da-DK"/>
              </w:rPr>
              <w:t>p</w:t>
            </w:r>
            <w:r w:rsidR="00486C88" w:rsidRPr="00AA5EE6">
              <w:rPr>
                <w:rFonts w:asciiTheme="minorHAnsi" w:hAnsiTheme="minorHAnsi"/>
                <w:bCs/>
                <w:iCs/>
                <w:sz w:val="20"/>
                <w:szCs w:val="20"/>
                <w:lang w:val="lv-LV" w:eastAsia="da-DK"/>
              </w:rPr>
              <w:t>ārējā pasaule</w:t>
            </w:r>
          </w:p>
        </w:tc>
      </w:tr>
      <w:tr w:rsidR="00AA5EE6" w:rsidRPr="00AA5EE6" w14:paraId="14F333E7" w14:textId="77777777" w:rsidTr="00C94134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4820" w:type="dxa"/>
            <w:tcBorders>
              <w:left w:val="single" w:sz="12" w:space="0" w:color="7030A0"/>
            </w:tcBorders>
            <w:vAlign w:val="center"/>
          </w:tcPr>
          <w:p w14:paraId="03F5A4D7" w14:textId="6E84A1B1" w:rsidR="00346293" w:rsidRPr="00AA5EE6" w:rsidRDefault="00CF7D4C" w:rsidP="00830BA1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/>
                <w:sz w:val="20"/>
                <w:szCs w:val="20"/>
                <w:lang w:val="lv-LV" w:eastAsia="da-DK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t>pārvaldības un administrēšanas pakalpojumus</w:t>
            </w:r>
          </w:p>
        </w:tc>
        <w:tc>
          <w:tcPr>
            <w:tcW w:w="992" w:type="dxa"/>
            <w:tcBorders>
              <w:top w:val="single" w:sz="12" w:space="0" w:color="5F497A" w:themeColor="accent4" w:themeShade="BF"/>
            </w:tcBorders>
            <w:vAlign w:val="center"/>
          </w:tcPr>
          <w:p w14:paraId="01C17F6F" w14:textId="77777777" w:rsidR="00346293" w:rsidRPr="00AA5EE6" w:rsidRDefault="00346293" w:rsidP="00346293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  <w:tc>
          <w:tcPr>
            <w:tcW w:w="992" w:type="dxa"/>
            <w:tcBorders>
              <w:top w:val="single" w:sz="12" w:space="0" w:color="5F497A" w:themeColor="accent4" w:themeShade="BF"/>
            </w:tcBorders>
            <w:vAlign w:val="center"/>
          </w:tcPr>
          <w:p w14:paraId="7742890E" w14:textId="77777777" w:rsidR="00346293" w:rsidRPr="00AA5EE6" w:rsidRDefault="00346293" w:rsidP="00346293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  <w:tc>
          <w:tcPr>
            <w:tcW w:w="2504" w:type="dxa"/>
            <w:tcBorders>
              <w:top w:val="single" w:sz="12" w:space="0" w:color="5F497A" w:themeColor="accent4" w:themeShade="BF"/>
            </w:tcBorders>
            <w:vAlign w:val="center"/>
          </w:tcPr>
          <w:p w14:paraId="4E90E615" w14:textId="77777777" w:rsidR="00346293" w:rsidRPr="00AA5EE6" w:rsidRDefault="00346293" w:rsidP="00346293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  <w:tc>
          <w:tcPr>
            <w:tcW w:w="1182" w:type="dxa"/>
            <w:tcBorders>
              <w:top w:val="single" w:sz="12" w:space="0" w:color="5F497A" w:themeColor="accent4" w:themeShade="BF"/>
              <w:right w:val="single" w:sz="12" w:space="0" w:color="7030A0"/>
            </w:tcBorders>
            <w:vAlign w:val="center"/>
          </w:tcPr>
          <w:p w14:paraId="27D7981C" w14:textId="77777777" w:rsidR="00346293" w:rsidRPr="00AA5EE6" w:rsidRDefault="00346293" w:rsidP="00346293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</w:tr>
      <w:tr w:rsidR="00AA5EE6" w:rsidRPr="00AA5EE6" w14:paraId="39F8BB55" w14:textId="77777777" w:rsidTr="00C94134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4820" w:type="dxa"/>
            <w:tcBorders>
              <w:left w:val="single" w:sz="12" w:space="0" w:color="7030A0"/>
            </w:tcBorders>
            <w:vAlign w:val="center"/>
          </w:tcPr>
          <w:p w14:paraId="511AF491" w14:textId="5CC2CB34" w:rsidR="00346293" w:rsidRPr="00AA5EE6" w:rsidRDefault="00CF7D4C" w:rsidP="00830BA1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/>
                <w:sz w:val="20"/>
                <w:szCs w:val="20"/>
                <w:lang w:val="lv-LV" w:eastAsia="da-DK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t>inženier</w:t>
            </w:r>
            <w:r w:rsidR="002D001A" w:rsidRPr="00AA5EE6">
              <w:rPr>
                <w:rFonts w:asciiTheme="minorHAnsi" w:hAnsiTheme="minorHAnsi"/>
                <w:sz w:val="20"/>
                <w:lang w:val="lv-LV"/>
              </w:rPr>
              <w:t xml:space="preserve">tehniskos un </w:t>
            </w:r>
            <w:r w:rsidRPr="00AA5EE6">
              <w:rPr>
                <w:rFonts w:asciiTheme="minorHAnsi" w:hAnsiTheme="minorHAnsi"/>
                <w:sz w:val="20"/>
                <w:lang w:val="lv-LV"/>
              </w:rPr>
              <w:t>saistīt</w:t>
            </w:r>
            <w:r w:rsidR="002D001A" w:rsidRPr="00AA5EE6">
              <w:rPr>
                <w:rFonts w:asciiTheme="minorHAnsi" w:hAnsiTheme="minorHAnsi"/>
                <w:sz w:val="20"/>
                <w:lang w:val="lv-LV"/>
              </w:rPr>
              <w:t>os</w:t>
            </w:r>
            <w:r w:rsidRPr="00AA5EE6">
              <w:rPr>
                <w:rFonts w:asciiTheme="minorHAnsi" w:hAnsiTheme="minorHAnsi"/>
                <w:sz w:val="20"/>
                <w:lang w:val="lv-LV"/>
              </w:rPr>
              <w:t xml:space="preserve"> tehniskos pakalpojumus</w:t>
            </w:r>
          </w:p>
        </w:tc>
        <w:tc>
          <w:tcPr>
            <w:tcW w:w="992" w:type="dxa"/>
            <w:vAlign w:val="center"/>
          </w:tcPr>
          <w:p w14:paraId="12253BBD" w14:textId="77777777" w:rsidR="00346293" w:rsidRPr="00AA5EE6" w:rsidRDefault="00346293" w:rsidP="00346293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9718C11" w14:textId="77777777" w:rsidR="00346293" w:rsidRPr="00AA5EE6" w:rsidRDefault="00346293" w:rsidP="00346293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  <w:tc>
          <w:tcPr>
            <w:tcW w:w="2504" w:type="dxa"/>
            <w:vAlign w:val="center"/>
          </w:tcPr>
          <w:p w14:paraId="541729D0" w14:textId="77777777" w:rsidR="00346293" w:rsidRPr="00AA5EE6" w:rsidRDefault="00346293" w:rsidP="00346293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  <w:tc>
          <w:tcPr>
            <w:tcW w:w="1182" w:type="dxa"/>
            <w:tcBorders>
              <w:right w:val="single" w:sz="12" w:space="0" w:color="7030A0"/>
            </w:tcBorders>
            <w:vAlign w:val="center"/>
          </w:tcPr>
          <w:p w14:paraId="17ABEEE6" w14:textId="77777777" w:rsidR="00346293" w:rsidRPr="00AA5EE6" w:rsidRDefault="00346293" w:rsidP="00346293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</w:tr>
      <w:tr w:rsidR="00AA5EE6" w:rsidRPr="00AA5EE6" w14:paraId="228CB851" w14:textId="77777777" w:rsidTr="00C94134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4820" w:type="dxa"/>
            <w:tcBorders>
              <w:left w:val="single" w:sz="12" w:space="0" w:color="7030A0"/>
            </w:tcBorders>
            <w:vAlign w:val="center"/>
          </w:tcPr>
          <w:p w14:paraId="16377430" w14:textId="7B008B0A" w:rsidR="00346293" w:rsidRPr="00AA5EE6" w:rsidRDefault="00CF7D4C" w:rsidP="00830BA1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/>
                <w:sz w:val="20"/>
                <w:szCs w:val="20"/>
                <w:lang w:val="lv-LV" w:eastAsia="da-DK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t>pētniecības un attīstības pakalpojumus</w:t>
            </w:r>
          </w:p>
        </w:tc>
        <w:tc>
          <w:tcPr>
            <w:tcW w:w="992" w:type="dxa"/>
            <w:vAlign w:val="center"/>
          </w:tcPr>
          <w:p w14:paraId="687113C7" w14:textId="77777777" w:rsidR="00346293" w:rsidRPr="00AA5EE6" w:rsidRDefault="00346293" w:rsidP="00346293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51097ED" w14:textId="77777777" w:rsidR="00346293" w:rsidRPr="00AA5EE6" w:rsidRDefault="00346293" w:rsidP="00346293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  <w:tc>
          <w:tcPr>
            <w:tcW w:w="2504" w:type="dxa"/>
            <w:vAlign w:val="center"/>
          </w:tcPr>
          <w:p w14:paraId="78A148BE" w14:textId="77777777" w:rsidR="00346293" w:rsidRPr="00AA5EE6" w:rsidRDefault="00346293" w:rsidP="00346293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  <w:tc>
          <w:tcPr>
            <w:tcW w:w="1182" w:type="dxa"/>
            <w:tcBorders>
              <w:right w:val="single" w:sz="12" w:space="0" w:color="7030A0"/>
            </w:tcBorders>
            <w:vAlign w:val="center"/>
          </w:tcPr>
          <w:p w14:paraId="5E70A592" w14:textId="77777777" w:rsidR="00346293" w:rsidRPr="00AA5EE6" w:rsidRDefault="00346293" w:rsidP="00346293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</w:tr>
      <w:tr w:rsidR="00AA5EE6" w:rsidRPr="00AA5EE6" w14:paraId="1B1D0EA4" w14:textId="77777777" w:rsidTr="00C94134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4820" w:type="dxa"/>
            <w:tcBorders>
              <w:left w:val="single" w:sz="12" w:space="0" w:color="7030A0"/>
            </w:tcBorders>
            <w:vAlign w:val="center"/>
          </w:tcPr>
          <w:p w14:paraId="0B87D2F2" w14:textId="6760ADA4" w:rsidR="00346293" w:rsidRPr="00AA5EE6" w:rsidRDefault="00CF7D4C" w:rsidP="00830BA1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/>
                <w:sz w:val="20"/>
                <w:szCs w:val="20"/>
                <w:lang w:val="lv-LV" w:eastAsia="da-DK"/>
              </w:rPr>
            </w:pPr>
            <w:r w:rsidRPr="00AA5EE6">
              <w:rPr>
                <w:rFonts w:asciiTheme="minorHAnsi" w:hAnsiTheme="minorHAnsi"/>
                <w:sz w:val="20"/>
                <w:szCs w:val="20"/>
                <w:lang w:val="lv-LV" w:eastAsia="da-DK"/>
              </w:rPr>
              <w:t>informācijas tehnoloģiju pakalpojumus</w:t>
            </w:r>
          </w:p>
        </w:tc>
        <w:tc>
          <w:tcPr>
            <w:tcW w:w="992" w:type="dxa"/>
            <w:vAlign w:val="center"/>
          </w:tcPr>
          <w:p w14:paraId="74B44762" w14:textId="77777777" w:rsidR="00346293" w:rsidRPr="00AA5EE6" w:rsidRDefault="00346293" w:rsidP="00346293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32360A7" w14:textId="77777777" w:rsidR="00346293" w:rsidRPr="00AA5EE6" w:rsidRDefault="00346293" w:rsidP="00346293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  <w:tc>
          <w:tcPr>
            <w:tcW w:w="2504" w:type="dxa"/>
            <w:vAlign w:val="center"/>
          </w:tcPr>
          <w:p w14:paraId="3F3FCFCB" w14:textId="77777777" w:rsidR="00346293" w:rsidRPr="00AA5EE6" w:rsidRDefault="00346293" w:rsidP="00346293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  <w:tc>
          <w:tcPr>
            <w:tcW w:w="1182" w:type="dxa"/>
            <w:tcBorders>
              <w:right w:val="single" w:sz="12" w:space="0" w:color="7030A0"/>
            </w:tcBorders>
            <w:vAlign w:val="center"/>
          </w:tcPr>
          <w:p w14:paraId="0E137285" w14:textId="77777777" w:rsidR="00346293" w:rsidRPr="00AA5EE6" w:rsidRDefault="00346293" w:rsidP="00346293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</w:tr>
      <w:tr w:rsidR="00AA5EE6" w:rsidRPr="00AA5EE6" w14:paraId="14C9A4F1" w14:textId="77777777" w:rsidTr="00C94134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4820" w:type="dxa"/>
            <w:tcBorders>
              <w:left w:val="single" w:sz="12" w:space="0" w:color="7030A0"/>
            </w:tcBorders>
            <w:vAlign w:val="center"/>
          </w:tcPr>
          <w:p w14:paraId="44C77781" w14:textId="6FF78516" w:rsidR="00346293" w:rsidRPr="00AA5EE6" w:rsidRDefault="00CF7D4C" w:rsidP="00830BA1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/>
                <w:sz w:val="20"/>
                <w:szCs w:val="20"/>
                <w:lang w:val="lv-LV" w:eastAsia="da-DK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t xml:space="preserve">mārketinga, pārdošanas un </w:t>
            </w:r>
            <w:proofErr w:type="spellStart"/>
            <w:r w:rsidRPr="00AA5EE6">
              <w:rPr>
                <w:rFonts w:asciiTheme="minorHAnsi" w:hAnsiTheme="minorHAnsi"/>
                <w:sz w:val="20"/>
                <w:lang w:val="lv-LV"/>
              </w:rPr>
              <w:t>pēcpārdošanas</w:t>
            </w:r>
            <w:proofErr w:type="spellEnd"/>
            <w:r w:rsidRPr="00AA5EE6">
              <w:rPr>
                <w:rFonts w:asciiTheme="minorHAnsi" w:hAnsiTheme="minorHAnsi"/>
                <w:sz w:val="20"/>
                <w:lang w:val="lv-LV"/>
              </w:rPr>
              <w:t xml:space="preserve"> pakalpojumus</w:t>
            </w:r>
          </w:p>
        </w:tc>
        <w:tc>
          <w:tcPr>
            <w:tcW w:w="992" w:type="dxa"/>
            <w:vAlign w:val="center"/>
          </w:tcPr>
          <w:p w14:paraId="3340661B" w14:textId="77777777" w:rsidR="00346293" w:rsidRPr="00AA5EE6" w:rsidRDefault="00346293" w:rsidP="00346293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899F645" w14:textId="77777777" w:rsidR="00346293" w:rsidRPr="00AA5EE6" w:rsidRDefault="00346293" w:rsidP="00346293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  <w:tc>
          <w:tcPr>
            <w:tcW w:w="2504" w:type="dxa"/>
            <w:vAlign w:val="center"/>
          </w:tcPr>
          <w:p w14:paraId="55899473" w14:textId="77777777" w:rsidR="00346293" w:rsidRPr="00AA5EE6" w:rsidRDefault="00346293" w:rsidP="00346293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  <w:tc>
          <w:tcPr>
            <w:tcW w:w="1182" w:type="dxa"/>
            <w:tcBorders>
              <w:right w:val="single" w:sz="12" w:space="0" w:color="7030A0"/>
            </w:tcBorders>
            <w:vAlign w:val="center"/>
          </w:tcPr>
          <w:p w14:paraId="1A10E263" w14:textId="77777777" w:rsidR="00346293" w:rsidRPr="00AA5EE6" w:rsidRDefault="00346293" w:rsidP="00346293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</w:tr>
      <w:tr w:rsidR="00AA5EE6" w:rsidRPr="00AA5EE6" w14:paraId="1BA3D186" w14:textId="77777777" w:rsidTr="00C94134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4820" w:type="dxa"/>
            <w:tcBorders>
              <w:left w:val="single" w:sz="12" w:space="0" w:color="7030A0"/>
              <w:bottom w:val="single" w:sz="6" w:space="0" w:color="5F497A" w:themeColor="accent4" w:themeShade="BF"/>
            </w:tcBorders>
            <w:vAlign w:val="center"/>
          </w:tcPr>
          <w:p w14:paraId="16C97524" w14:textId="751C9D19" w:rsidR="00346293" w:rsidRPr="00AA5EE6" w:rsidRDefault="00CF7D4C" w:rsidP="00830BA1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/>
                <w:sz w:val="20"/>
                <w:szCs w:val="20"/>
                <w:lang w:val="lv-LV" w:eastAsia="da-DK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t>transporta, loģistikas un uzglabāšanas pakalpojumus</w:t>
            </w:r>
          </w:p>
        </w:tc>
        <w:tc>
          <w:tcPr>
            <w:tcW w:w="992" w:type="dxa"/>
            <w:tcBorders>
              <w:bottom w:val="single" w:sz="6" w:space="0" w:color="5F497A" w:themeColor="accent4" w:themeShade="BF"/>
            </w:tcBorders>
            <w:vAlign w:val="center"/>
          </w:tcPr>
          <w:p w14:paraId="499F9369" w14:textId="77777777" w:rsidR="00346293" w:rsidRPr="00AA5EE6" w:rsidRDefault="00346293" w:rsidP="00346293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  <w:tc>
          <w:tcPr>
            <w:tcW w:w="992" w:type="dxa"/>
            <w:tcBorders>
              <w:bottom w:val="single" w:sz="6" w:space="0" w:color="5F497A" w:themeColor="accent4" w:themeShade="BF"/>
            </w:tcBorders>
            <w:vAlign w:val="center"/>
          </w:tcPr>
          <w:p w14:paraId="09E6F8DE" w14:textId="77777777" w:rsidR="00346293" w:rsidRPr="00AA5EE6" w:rsidRDefault="00346293" w:rsidP="00346293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  <w:tc>
          <w:tcPr>
            <w:tcW w:w="2504" w:type="dxa"/>
            <w:tcBorders>
              <w:bottom w:val="single" w:sz="6" w:space="0" w:color="5F497A" w:themeColor="accent4" w:themeShade="BF"/>
            </w:tcBorders>
            <w:vAlign w:val="center"/>
          </w:tcPr>
          <w:p w14:paraId="7CE60854" w14:textId="77777777" w:rsidR="00346293" w:rsidRPr="00AA5EE6" w:rsidRDefault="00346293" w:rsidP="00346293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  <w:tc>
          <w:tcPr>
            <w:tcW w:w="1182" w:type="dxa"/>
            <w:tcBorders>
              <w:bottom w:val="single" w:sz="6" w:space="0" w:color="5F497A" w:themeColor="accent4" w:themeShade="BF"/>
              <w:right w:val="single" w:sz="12" w:space="0" w:color="7030A0"/>
            </w:tcBorders>
            <w:vAlign w:val="center"/>
          </w:tcPr>
          <w:p w14:paraId="1FDA7AC0" w14:textId="77777777" w:rsidR="00346293" w:rsidRPr="00AA5EE6" w:rsidRDefault="00346293" w:rsidP="00346293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</w:tr>
      <w:tr w:rsidR="00AA5EE6" w:rsidRPr="00AA5EE6" w14:paraId="07ED97B2" w14:textId="77777777" w:rsidTr="00C94134">
        <w:tblPrEx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4820" w:type="dxa"/>
            <w:tcBorders>
              <w:top w:val="single" w:sz="6" w:space="0" w:color="5F497A" w:themeColor="accent4" w:themeShade="BF"/>
              <w:left w:val="single" w:sz="12" w:space="0" w:color="7030A0"/>
              <w:bottom w:val="single" w:sz="12" w:space="0" w:color="7030A0"/>
            </w:tcBorders>
            <w:vAlign w:val="center"/>
          </w:tcPr>
          <w:p w14:paraId="38BD77A7" w14:textId="603170F5" w:rsidR="00346293" w:rsidRPr="00AA5EE6" w:rsidRDefault="00B5744B" w:rsidP="00830BA1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t>c</w:t>
            </w:r>
            <w:r w:rsidR="00346293" w:rsidRPr="00AA5EE6">
              <w:rPr>
                <w:rFonts w:asciiTheme="minorHAnsi" w:hAnsiTheme="minorHAnsi"/>
                <w:sz w:val="20"/>
                <w:lang w:val="lv-LV"/>
              </w:rPr>
              <w:t>itus pakalpojumu veidus</w:t>
            </w: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12" w:space="0" w:color="7030A0"/>
            </w:tcBorders>
            <w:vAlign w:val="center"/>
          </w:tcPr>
          <w:p w14:paraId="57A41703" w14:textId="14EAA439" w:rsidR="00346293" w:rsidRPr="00AA5EE6" w:rsidRDefault="00346293" w:rsidP="00346293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12" w:space="0" w:color="7030A0"/>
            </w:tcBorders>
            <w:vAlign w:val="center"/>
          </w:tcPr>
          <w:p w14:paraId="4D13A3A8" w14:textId="08AADA47" w:rsidR="00346293" w:rsidRPr="00AA5EE6" w:rsidRDefault="00346293" w:rsidP="00346293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  <w:tc>
          <w:tcPr>
            <w:tcW w:w="2504" w:type="dxa"/>
            <w:tcBorders>
              <w:top w:val="single" w:sz="6" w:space="0" w:color="5F497A" w:themeColor="accent4" w:themeShade="BF"/>
              <w:bottom w:val="single" w:sz="12" w:space="0" w:color="7030A0"/>
            </w:tcBorders>
            <w:vAlign w:val="center"/>
          </w:tcPr>
          <w:p w14:paraId="057A4E82" w14:textId="1D8498C8" w:rsidR="00346293" w:rsidRPr="00AA5EE6" w:rsidRDefault="00346293" w:rsidP="00346293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  <w:tc>
          <w:tcPr>
            <w:tcW w:w="1182" w:type="dxa"/>
            <w:tcBorders>
              <w:top w:val="single" w:sz="6" w:space="0" w:color="5F497A" w:themeColor="accent4" w:themeShade="BF"/>
              <w:bottom w:val="single" w:sz="12" w:space="0" w:color="7030A0"/>
              <w:right w:val="single" w:sz="12" w:space="0" w:color="7030A0"/>
            </w:tcBorders>
            <w:vAlign w:val="center"/>
          </w:tcPr>
          <w:p w14:paraId="402288F9" w14:textId="02E5F2F9" w:rsidR="00346293" w:rsidRPr="00AA5EE6" w:rsidRDefault="00346293" w:rsidP="00346293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</w:tr>
    </w:tbl>
    <w:p w14:paraId="53A8001E" w14:textId="3116E90C" w:rsidR="002B749C" w:rsidRPr="00AA5EE6" w:rsidRDefault="002B749C" w:rsidP="00560CEE">
      <w:pPr>
        <w:spacing w:after="60"/>
        <w:ind w:firstLine="425"/>
        <w:rPr>
          <w:rFonts w:asciiTheme="minorHAnsi" w:hAnsiTheme="minorHAnsi"/>
          <w:i/>
          <w:iCs/>
          <w:sz w:val="20"/>
          <w:szCs w:val="20"/>
          <w:lang w:val="lv-LV" w:eastAsia="da-DK"/>
        </w:rPr>
      </w:pPr>
      <w:r w:rsidRPr="00AA5EE6">
        <w:rPr>
          <w:rFonts w:asciiTheme="minorHAnsi" w:hAnsiTheme="minorHAnsi"/>
          <w:i/>
          <w:iCs/>
          <w:sz w:val="20"/>
          <w:szCs w:val="20"/>
          <w:lang w:val="lv-LV" w:eastAsia="da-DK"/>
        </w:rPr>
        <w:t>* Ja kā</w:t>
      </w:r>
      <w:r w:rsidR="002130D6" w:rsidRPr="00AA5EE6">
        <w:rPr>
          <w:rFonts w:asciiTheme="minorHAnsi" w:hAnsiTheme="minorHAnsi"/>
          <w:i/>
          <w:iCs/>
          <w:sz w:val="20"/>
          <w:szCs w:val="20"/>
          <w:lang w:val="lv-LV" w:eastAsia="da-DK"/>
        </w:rPr>
        <w:t>da</w:t>
      </w:r>
      <w:r w:rsidRPr="00AA5EE6">
        <w:rPr>
          <w:rFonts w:asciiTheme="minorHAnsi" w:hAnsiTheme="minorHAnsi"/>
          <w:i/>
          <w:iCs/>
          <w:sz w:val="20"/>
          <w:szCs w:val="20"/>
          <w:lang w:val="lv-LV" w:eastAsia="da-DK"/>
        </w:rPr>
        <w:t xml:space="preserve"> iegādāt</w:t>
      </w:r>
      <w:r w:rsidR="002130D6" w:rsidRPr="00AA5EE6">
        <w:rPr>
          <w:rFonts w:asciiTheme="minorHAnsi" w:hAnsiTheme="minorHAnsi"/>
          <w:i/>
          <w:iCs/>
          <w:sz w:val="20"/>
          <w:szCs w:val="20"/>
          <w:lang w:val="lv-LV" w:eastAsia="da-DK"/>
        </w:rPr>
        <w:t>ā</w:t>
      </w:r>
      <w:r w:rsidRPr="00AA5EE6">
        <w:rPr>
          <w:rFonts w:asciiTheme="minorHAnsi" w:hAnsiTheme="minorHAnsi"/>
          <w:i/>
          <w:iCs/>
          <w:sz w:val="20"/>
          <w:szCs w:val="20"/>
          <w:lang w:val="lv-LV" w:eastAsia="da-DK"/>
        </w:rPr>
        <w:t xml:space="preserve"> pakalpojumu veid</w:t>
      </w:r>
      <w:r w:rsidR="002130D6" w:rsidRPr="00AA5EE6">
        <w:rPr>
          <w:rFonts w:asciiTheme="minorHAnsi" w:hAnsiTheme="minorHAnsi"/>
          <w:i/>
          <w:iCs/>
          <w:sz w:val="20"/>
          <w:szCs w:val="20"/>
          <w:lang w:val="lv-LV" w:eastAsia="da-DK"/>
        </w:rPr>
        <w:t xml:space="preserve">a </w:t>
      </w:r>
      <w:r w:rsidR="007F5F63" w:rsidRPr="00AA5EE6">
        <w:rPr>
          <w:rFonts w:asciiTheme="minorHAnsi" w:hAnsiTheme="minorHAnsi"/>
          <w:i/>
          <w:iCs/>
          <w:sz w:val="20"/>
          <w:szCs w:val="20"/>
          <w:lang w:val="lv-LV" w:eastAsia="da-DK"/>
        </w:rPr>
        <w:t xml:space="preserve">vērtība gadā </w:t>
      </w:r>
      <w:r w:rsidRPr="00AA5EE6">
        <w:rPr>
          <w:rFonts w:asciiTheme="minorHAnsi" w:hAnsiTheme="minorHAnsi"/>
          <w:i/>
          <w:iCs/>
          <w:sz w:val="20"/>
          <w:szCs w:val="20"/>
          <w:lang w:val="lv-LV" w:eastAsia="da-DK"/>
        </w:rPr>
        <w:t>nepārsniedz 100</w:t>
      </w:r>
      <w:r w:rsidR="00C601EF" w:rsidRPr="00AA5EE6">
        <w:rPr>
          <w:rFonts w:asciiTheme="minorHAnsi" w:hAnsiTheme="minorHAnsi"/>
          <w:i/>
          <w:iCs/>
          <w:sz w:val="20"/>
          <w:szCs w:val="20"/>
          <w:lang w:val="lv-LV" w:eastAsia="da-DK"/>
        </w:rPr>
        <w:t> </w:t>
      </w:r>
      <w:r w:rsidRPr="00AA5EE6">
        <w:rPr>
          <w:rFonts w:asciiTheme="minorHAnsi" w:hAnsiTheme="minorHAnsi"/>
          <w:i/>
          <w:iCs/>
          <w:sz w:val="20"/>
          <w:szCs w:val="20"/>
          <w:lang w:val="lv-LV" w:eastAsia="da-DK"/>
        </w:rPr>
        <w:t>000</w:t>
      </w:r>
      <w:r w:rsidR="00C601EF" w:rsidRPr="00AA5EE6">
        <w:rPr>
          <w:rFonts w:asciiTheme="minorHAnsi" w:hAnsiTheme="minorHAnsi"/>
          <w:i/>
          <w:iCs/>
          <w:sz w:val="20"/>
          <w:szCs w:val="20"/>
          <w:lang w:val="lv-LV" w:eastAsia="da-DK"/>
        </w:rPr>
        <w:t xml:space="preserve"> EUR</w:t>
      </w:r>
      <w:r w:rsidRPr="00AA5EE6">
        <w:rPr>
          <w:rFonts w:asciiTheme="minorHAnsi" w:hAnsiTheme="minorHAnsi"/>
          <w:i/>
          <w:iCs/>
          <w:sz w:val="20"/>
          <w:szCs w:val="20"/>
          <w:lang w:val="lv-LV" w:eastAsia="da-DK"/>
        </w:rPr>
        <w:t xml:space="preserve">, lūdzu, atzīmējiet </w:t>
      </w:r>
      <w:r w:rsidRPr="00AA5EE6">
        <w:rPr>
          <w:rFonts w:asciiTheme="minorHAnsi" w:hAnsiTheme="minorHAnsi"/>
          <w:b/>
          <w:bCs/>
          <w:i/>
          <w:iCs/>
          <w:sz w:val="20"/>
          <w:szCs w:val="20"/>
          <w:lang w:val="lv-LV" w:eastAsia="da-DK"/>
        </w:rPr>
        <w:t>“Nē”</w:t>
      </w:r>
    </w:p>
    <w:bookmarkEnd w:id="8"/>
    <w:p w14:paraId="78E7DBF4" w14:textId="26469E0E" w:rsidR="003423E7" w:rsidRPr="00AA5EE6" w:rsidRDefault="003423E7">
      <w:pPr>
        <w:rPr>
          <w:sz w:val="4"/>
          <w:szCs w:val="4"/>
        </w:rPr>
      </w:pPr>
    </w:p>
    <w:tbl>
      <w:tblPr>
        <w:tblW w:w="10490" w:type="dxa"/>
        <w:tblInd w:w="-15" w:type="dxa"/>
        <w:tblBorders>
          <w:top w:val="single" w:sz="12" w:space="0" w:color="5F497A" w:themeColor="accent4" w:themeShade="BF"/>
          <w:left w:val="single" w:sz="12" w:space="0" w:color="5F497A" w:themeColor="accent4" w:themeShade="BF"/>
          <w:bottom w:val="single" w:sz="12" w:space="0" w:color="5F497A" w:themeColor="accent4" w:themeShade="BF"/>
          <w:right w:val="single" w:sz="12" w:space="0" w:color="5F497A" w:themeColor="accent4" w:themeShade="BF"/>
          <w:insideH w:val="single" w:sz="6" w:space="0" w:color="5F497A" w:themeColor="accent4" w:themeShade="BF"/>
          <w:insideV w:val="single" w:sz="6" w:space="0" w:color="5F497A" w:themeColor="accent4" w:themeShade="BF"/>
        </w:tblBorders>
        <w:tblLayout w:type="fixed"/>
        <w:tblLook w:val="0000" w:firstRow="0" w:lastRow="0" w:firstColumn="0" w:lastColumn="0" w:noHBand="0" w:noVBand="0"/>
      </w:tblPr>
      <w:tblGrid>
        <w:gridCol w:w="8931"/>
        <w:gridCol w:w="779"/>
        <w:gridCol w:w="780"/>
      </w:tblGrid>
      <w:tr w:rsidR="00AA5EE6" w:rsidRPr="00AA5EE6" w14:paraId="2EC7B808" w14:textId="77777777" w:rsidTr="00A54F15">
        <w:trPr>
          <w:cantSplit/>
          <w:trHeight w:val="340"/>
        </w:trPr>
        <w:tc>
          <w:tcPr>
            <w:tcW w:w="10490" w:type="dxa"/>
            <w:gridSpan w:val="3"/>
            <w:tcBorders>
              <w:bottom w:val="single" w:sz="12" w:space="0" w:color="5F497A" w:themeColor="accent4" w:themeShade="BF"/>
            </w:tcBorders>
            <w:shd w:val="clear" w:color="auto" w:fill="CCC0D9" w:themeFill="accent4" w:themeFillTint="66"/>
          </w:tcPr>
          <w:p w14:paraId="43E1214F" w14:textId="3648234D" w:rsidR="003423E7" w:rsidRPr="00AA5EE6" w:rsidRDefault="003423E7" w:rsidP="009154CE">
            <w:pPr>
              <w:rPr>
                <w:rFonts w:asciiTheme="minorHAnsi" w:hAnsiTheme="minorHAnsi"/>
                <w:bCs/>
                <w:sz w:val="20"/>
                <w:szCs w:val="20"/>
                <w:lang w:val="lv-LV"/>
              </w:rPr>
            </w:pPr>
            <w:r w:rsidRPr="00AA5EE6">
              <w:rPr>
                <w:rFonts w:asciiTheme="minorHAnsi" w:hAnsiTheme="minorHAnsi"/>
                <w:b/>
                <w:bCs/>
                <w:iCs/>
                <w:lang w:val="lv-LV"/>
              </w:rPr>
              <w:t>B) GLOBĀLĀ PIEGĀDE</w:t>
            </w:r>
          </w:p>
        </w:tc>
      </w:tr>
      <w:tr w:rsidR="00AA5EE6" w:rsidRPr="00AA5EE6" w14:paraId="048B6055" w14:textId="77777777" w:rsidTr="003423E7">
        <w:trPr>
          <w:cantSplit/>
          <w:trHeight w:val="384"/>
        </w:trPr>
        <w:tc>
          <w:tcPr>
            <w:tcW w:w="10490" w:type="dxa"/>
            <w:gridSpan w:val="3"/>
            <w:tcBorders>
              <w:top w:val="single" w:sz="12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78CA50D1" w14:textId="34583D4C" w:rsidR="003423E7" w:rsidRPr="00AA5EE6" w:rsidRDefault="00361583" w:rsidP="005D3B80">
            <w:pPr>
              <w:tabs>
                <w:tab w:val="left" w:pos="1440"/>
              </w:tabs>
              <w:ind w:left="510" w:hanging="510"/>
              <w:rPr>
                <w:rFonts w:asciiTheme="minorHAnsi" w:hAnsiTheme="minorHAnsi"/>
                <w:b/>
                <w:sz w:val="20"/>
                <w:szCs w:val="20"/>
                <w:lang w:val="lv-LV"/>
              </w:rPr>
            </w:pPr>
            <w:bookmarkStart w:id="10" w:name="_Hlk60661887"/>
            <w:r w:rsidRPr="00AA5EE6">
              <w:rPr>
                <w:rFonts w:asciiTheme="minorHAnsi" w:hAnsiTheme="minorHAnsi"/>
                <w:b/>
                <w:sz w:val="20"/>
                <w:szCs w:val="20"/>
                <w:lang w:val="lv-LV"/>
              </w:rPr>
              <w:t>2.</w:t>
            </w:r>
            <w:r w:rsidR="00F82A2F" w:rsidRPr="00AA5EE6">
              <w:rPr>
                <w:rFonts w:asciiTheme="minorHAnsi" w:hAnsiTheme="minorHAnsi"/>
                <w:b/>
                <w:sz w:val="20"/>
                <w:szCs w:val="20"/>
                <w:lang w:val="lv-LV"/>
              </w:rPr>
              <w:t>4</w:t>
            </w:r>
            <w:r w:rsidRPr="00AA5EE6">
              <w:rPr>
                <w:rFonts w:asciiTheme="minorHAnsi" w:hAnsiTheme="minorHAnsi"/>
                <w:b/>
                <w:sz w:val="20"/>
                <w:szCs w:val="20"/>
                <w:lang w:val="lv-LV"/>
              </w:rPr>
              <w:t xml:space="preserve">. </w:t>
            </w:r>
            <w:r w:rsidR="005D3B80" w:rsidRPr="00AA5EE6">
              <w:rPr>
                <w:rFonts w:asciiTheme="minorHAnsi" w:hAnsiTheme="minorHAnsi"/>
                <w:b/>
                <w:sz w:val="20"/>
                <w:szCs w:val="20"/>
                <w:lang w:val="lv-LV"/>
              </w:rPr>
              <w:tab/>
            </w:r>
            <w:r w:rsidR="003423E7" w:rsidRPr="00AA5EE6">
              <w:rPr>
                <w:rFonts w:asciiTheme="minorHAnsi" w:hAnsiTheme="minorHAnsi"/>
                <w:b/>
                <w:sz w:val="20"/>
                <w:szCs w:val="20"/>
                <w:lang w:val="lv-LV"/>
              </w:rPr>
              <w:t xml:space="preserve">Vai </w:t>
            </w:r>
            <w:r w:rsidR="00FC734C" w:rsidRPr="00AA5EE6">
              <w:rPr>
                <w:rFonts w:asciiTheme="minorHAnsi" w:hAnsiTheme="minorHAnsi"/>
                <w:b/>
                <w:sz w:val="20"/>
                <w:szCs w:val="20"/>
                <w:lang w:val="lv-LV"/>
              </w:rPr>
              <w:t>Jūsu</w:t>
            </w:r>
            <w:r w:rsidR="003423E7" w:rsidRPr="00AA5EE6">
              <w:rPr>
                <w:rFonts w:asciiTheme="minorHAnsi" w:hAnsiTheme="minorHAnsi"/>
                <w:b/>
                <w:sz w:val="20"/>
                <w:szCs w:val="20"/>
                <w:lang w:val="lv-LV"/>
              </w:rPr>
              <w:t xml:space="preserve"> uzņēmums </w:t>
            </w:r>
            <w:r w:rsidR="0016597D" w:rsidRPr="00AA5EE6">
              <w:rPr>
                <w:rFonts w:asciiTheme="minorHAnsi" w:hAnsiTheme="minorHAnsi"/>
                <w:b/>
                <w:sz w:val="20"/>
                <w:szCs w:val="20"/>
                <w:lang w:val="lv-LV"/>
              </w:rPr>
              <w:t xml:space="preserve">2023. gadā </w:t>
            </w:r>
            <w:r w:rsidR="003423E7" w:rsidRPr="00AA5EE6">
              <w:rPr>
                <w:rFonts w:asciiTheme="minorHAnsi" w:hAnsiTheme="minorHAnsi"/>
                <w:b/>
                <w:sz w:val="20"/>
                <w:szCs w:val="20"/>
                <w:lang w:val="lv-LV"/>
              </w:rPr>
              <w:t xml:space="preserve">citiem uzņēmumiem </w:t>
            </w:r>
            <w:r w:rsidR="007C3A40" w:rsidRPr="00AA5EE6">
              <w:rPr>
                <w:rFonts w:asciiTheme="minorHAnsi" w:hAnsiTheme="minorHAnsi"/>
                <w:b/>
                <w:sz w:val="20"/>
                <w:szCs w:val="20"/>
                <w:lang w:val="lv-LV"/>
              </w:rPr>
              <w:t>ārvalstīs</w:t>
            </w:r>
            <w:r w:rsidR="0016597D" w:rsidRPr="00AA5EE6">
              <w:rPr>
                <w:rFonts w:asciiTheme="minorHAnsi" w:hAnsiTheme="minorHAnsi"/>
                <w:b/>
                <w:sz w:val="20"/>
                <w:szCs w:val="20"/>
                <w:lang w:val="lv-LV"/>
              </w:rPr>
              <w:t xml:space="preserve"> </w:t>
            </w:r>
            <w:r w:rsidR="0016597D" w:rsidRPr="00AA5EE6">
              <w:rPr>
                <w:rFonts w:ascii="Segoe UI" w:hAnsi="Segoe UI" w:cs="Segoe UI"/>
                <w:b/>
                <w:bCs/>
                <w:sz w:val="18"/>
                <w:szCs w:val="18"/>
                <w:lang w:val="lv-LV"/>
              </w:rPr>
              <w:t xml:space="preserve">bez starpniekiem ir </w:t>
            </w:r>
            <w:r w:rsidR="0016597D" w:rsidRPr="00AA5EE6">
              <w:rPr>
                <w:rFonts w:asciiTheme="minorHAnsi" w:hAnsiTheme="minorHAnsi"/>
                <w:b/>
                <w:sz w:val="20"/>
                <w:szCs w:val="20"/>
                <w:lang w:val="lv-LV"/>
              </w:rPr>
              <w:t>piegādājis/ sniedzis</w:t>
            </w:r>
            <w:r w:rsidR="007D01EA" w:rsidRPr="00AA5EE6">
              <w:rPr>
                <w:rFonts w:asciiTheme="minorHAnsi" w:hAnsiTheme="minorHAnsi"/>
                <w:b/>
                <w:sz w:val="20"/>
                <w:szCs w:val="20"/>
                <w:lang w:val="lv-LV"/>
              </w:rPr>
              <w:t>:</w:t>
            </w:r>
          </w:p>
        </w:tc>
      </w:tr>
      <w:tr w:rsidR="00AA5EE6" w:rsidRPr="00AA5EE6" w14:paraId="3B7891BA" w14:textId="77777777" w:rsidTr="005C1B7F">
        <w:trPr>
          <w:cantSplit/>
          <w:trHeight w:val="340"/>
        </w:trPr>
        <w:tc>
          <w:tcPr>
            <w:tcW w:w="8931" w:type="dxa"/>
            <w:vAlign w:val="bottom"/>
          </w:tcPr>
          <w:p w14:paraId="71FB60D6" w14:textId="6430FB31" w:rsidR="003423E7" w:rsidRPr="00AA5EE6" w:rsidRDefault="003423E7" w:rsidP="009154CE">
            <w:pPr>
              <w:jc w:val="center"/>
              <w:rPr>
                <w:rFonts w:asciiTheme="minorHAnsi" w:hAnsiTheme="minorHAnsi"/>
                <w:b/>
                <w:bCs/>
                <w:i/>
                <w:iCs/>
                <w:lang w:val="lv-LV"/>
              </w:rPr>
            </w:pPr>
            <w:r w:rsidRPr="00AA5EE6">
              <w:rPr>
                <w:rFonts w:asciiTheme="minorHAnsi" w:hAnsiTheme="minorHAnsi"/>
                <w:bCs/>
                <w:i/>
                <w:iCs/>
                <w:sz w:val="20"/>
                <w:lang w:val="lv-LV"/>
              </w:rPr>
              <w:t>Lūdzu, atbildiet</w:t>
            </w:r>
            <w:r w:rsidR="005E2BA3" w:rsidRPr="00AA5EE6">
              <w:rPr>
                <w:rFonts w:asciiTheme="minorHAnsi" w:hAnsiTheme="minorHAnsi"/>
                <w:bCs/>
                <w:i/>
                <w:iCs/>
                <w:sz w:val="20"/>
                <w:lang w:val="lv-LV"/>
              </w:rPr>
              <w:t xml:space="preserve"> </w:t>
            </w:r>
            <w:r w:rsidR="00394161" w:rsidRPr="00AA5EE6">
              <w:rPr>
                <w:rFonts w:asciiTheme="minorHAnsi" w:hAnsiTheme="minorHAnsi"/>
                <w:bCs/>
                <w:i/>
                <w:iCs/>
                <w:sz w:val="20"/>
                <w:lang w:val="lv-LV"/>
              </w:rPr>
              <w:t>“Jā”</w:t>
            </w:r>
            <w:r w:rsidR="000E52CD" w:rsidRPr="00AA5EE6">
              <w:rPr>
                <w:rFonts w:asciiTheme="minorHAnsi" w:hAnsiTheme="minorHAnsi"/>
                <w:bCs/>
                <w:i/>
                <w:iCs/>
                <w:sz w:val="20"/>
                <w:lang w:val="lv-LV"/>
              </w:rPr>
              <w:t xml:space="preserve"> </w:t>
            </w:r>
            <w:r w:rsidRPr="00AA5EE6">
              <w:rPr>
                <w:rFonts w:asciiTheme="minorHAnsi" w:hAnsiTheme="minorHAnsi"/>
                <w:bCs/>
                <w:i/>
                <w:iCs/>
                <w:sz w:val="20"/>
                <w:lang w:val="lv-LV"/>
              </w:rPr>
              <w:t xml:space="preserve">tikai tad, ja </w:t>
            </w:r>
            <w:r w:rsidR="00361583" w:rsidRPr="00AA5EE6">
              <w:rPr>
                <w:rFonts w:asciiTheme="minorHAnsi" w:hAnsiTheme="minorHAnsi"/>
                <w:bCs/>
                <w:i/>
                <w:iCs/>
                <w:sz w:val="20"/>
                <w:lang w:val="lv-LV"/>
              </w:rPr>
              <w:t xml:space="preserve">piegādāto </w:t>
            </w:r>
            <w:r w:rsidRPr="00AA5EE6">
              <w:rPr>
                <w:rFonts w:asciiTheme="minorHAnsi" w:hAnsiTheme="minorHAnsi"/>
                <w:bCs/>
                <w:i/>
                <w:iCs/>
                <w:sz w:val="20"/>
                <w:lang w:val="lv-LV"/>
              </w:rPr>
              <w:t>preču</w:t>
            </w:r>
            <w:r w:rsidR="000E52CD" w:rsidRPr="00AA5EE6">
              <w:rPr>
                <w:rFonts w:asciiTheme="minorHAnsi" w:hAnsiTheme="minorHAnsi"/>
                <w:bCs/>
                <w:i/>
                <w:iCs/>
                <w:sz w:val="20"/>
                <w:lang w:val="lv-LV"/>
              </w:rPr>
              <w:t xml:space="preserve">/materiālu </w:t>
            </w:r>
            <w:r w:rsidR="00361583" w:rsidRPr="00AA5EE6">
              <w:rPr>
                <w:rFonts w:asciiTheme="minorHAnsi" w:hAnsiTheme="minorHAnsi"/>
                <w:bCs/>
                <w:i/>
                <w:iCs/>
                <w:sz w:val="20"/>
                <w:lang w:val="lv-LV"/>
              </w:rPr>
              <w:t xml:space="preserve">vai sniegto pakalpojumu </w:t>
            </w:r>
            <w:r w:rsidRPr="00AA5EE6">
              <w:rPr>
                <w:rFonts w:asciiTheme="minorHAnsi" w:hAnsiTheme="minorHAnsi"/>
                <w:bCs/>
                <w:i/>
                <w:iCs/>
                <w:sz w:val="20"/>
                <w:lang w:val="lv-LV"/>
              </w:rPr>
              <w:t xml:space="preserve">vērtība </w:t>
            </w:r>
            <w:r w:rsidR="007F5F63" w:rsidRPr="00AA5EE6">
              <w:rPr>
                <w:rFonts w:asciiTheme="minorHAnsi" w:hAnsiTheme="minorHAnsi"/>
                <w:bCs/>
                <w:i/>
                <w:iCs/>
                <w:sz w:val="20"/>
                <w:lang w:val="lv-LV"/>
              </w:rPr>
              <w:t xml:space="preserve">gadā </w:t>
            </w:r>
            <w:r w:rsidRPr="00AA5EE6">
              <w:rPr>
                <w:rFonts w:asciiTheme="minorHAnsi" w:hAnsiTheme="minorHAnsi"/>
                <w:bCs/>
                <w:i/>
                <w:iCs/>
                <w:sz w:val="20"/>
                <w:lang w:val="lv-LV"/>
              </w:rPr>
              <w:t>pārsniedz 100 000 EUR</w:t>
            </w:r>
            <w:r w:rsidR="006922D4" w:rsidRPr="00AA5EE6">
              <w:rPr>
                <w:rFonts w:asciiTheme="minorHAnsi" w:hAnsiTheme="minorHAnsi"/>
                <w:bCs/>
                <w:i/>
                <w:iCs/>
                <w:sz w:val="20"/>
                <w:lang w:val="lv-LV"/>
              </w:rPr>
              <w:t>!</w:t>
            </w:r>
          </w:p>
        </w:tc>
        <w:tc>
          <w:tcPr>
            <w:tcW w:w="779" w:type="dxa"/>
            <w:vAlign w:val="center"/>
          </w:tcPr>
          <w:p w14:paraId="53BEE847" w14:textId="77777777" w:rsidR="003423E7" w:rsidRPr="00AA5EE6" w:rsidRDefault="003423E7" w:rsidP="009154CE">
            <w:pPr>
              <w:jc w:val="center"/>
              <w:rPr>
                <w:sz w:val="20"/>
                <w:szCs w:val="20"/>
                <w:lang w:val="lv-LV"/>
              </w:rPr>
            </w:pPr>
            <w:r w:rsidRPr="00AA5EE6">
              <w:rPr>
                <w:rFonts w:asciiTheme="minorHAnsi" w:hAnsiTheme="minorHAnsi"/>
                <w:b/>
                <w:sz w:val="20"/>
                <w:szCs w:val="20"/>
                <w:lang w:val="lv-LV" w:eastAsia="da-DK"/>
              </w:rPr>
              <w:t>Nē</w:t>
            </w:r>
          </w:p>
        </w:tc>
        <w:tc>
          <w:tcPr>
            <w:tcW w:w="780" w:type="dxa"/>
            <w:vAlign w:val="center"/>
          </w:tcPr>
          <w:p w14:paraId="5DE1D36B" w14:textId="77777777" w:rsidR="003423E7" w:rsidRPr="00AA5EE6" w:rsidRDefault="003423E7" w:rsidP="009154CE">
            <w:pPr>
              <w:jc w:val="center"/>
              <w:rPr>
                <w:sz w:val="20"/>
                <w:szCs w:val="20"/>
                <w:lang w:val="lv-LV"/>
              </w:rPr>
            </w:pPr>
            <w:r w:rsidRPr="00AA5EE6">
              <w:rPr>
                <w:rFonts w:asciiTheme="minorHAnsi" w:hAnsiTheme="minorHAnsi"/>
                <w:b/>
                <w:sz w:val="20"/>
                <w:szCs w:val="20"/>
                <w:lang w:val="lv-LV" w:eastAsia="da-DK"/>
              </w:rPr>
              <w:t>Jā</w:t>
            </w:r>
          </w:p>
        </w:tc>
      </w:tr>
      <w:tr w:rsidR="00AA5EE6" w:rsidRPr="00AA5EE6" w14:paraId="141EFAC5" w14:textId="77777777" w:rsidTr="005C1B7F">
        <w:trPr>
          <w:trHeight w:val="320"/>
        </w:trPr>
        <w:tc>
          <w:tcPr>
            <w:tcW w:w="8931" w:type="dxa"/>
            <w:vAlign w:val="center"/>
          </w:tcPr>
          <w:p w14:paraId="1B7B6EF4" w14:textId="32AE232A" w:rsidR="003423E7" w:rsidRPr="00AA5EE6" w:rsidRDefault="003423E7" w:rsidP="00830BA1">
            <w:pPr>
              <w:numPr>
                <w:ilvl w:val="0"/>
                <w:numId w:val="26"/>
              </w:numPr>
              <w:contextualSpacing/>
              <w:rPr>
                <w:rFonts w:asciiTheme="minorHAnsi" w:hAnsiTheme="minorHAnsi"/>
                <w:sz w:val="20"/>
                <w:szCs w:val="20"/>
                <w:lang w:val="lv-LV" w:eastAsia="da-DK"/>
              </w:rPr>
            </w:pPr>
            <w:r w:rsidRPr="00AA5EE6">
              <w:rPr>
                <w:rFonts w:asciiTheme="minorHAnsi" w:hAnsiTheme="minorHAnsi"/>
                <w:sz w:val="20"/>
                <w:szCs w:val="20"/>
                <w:lang w:val="lv-LV" w:eastAsia="da-DK"/>
              </w:rPr>
              <w:t>preces vai materiālus</w:t>
            </w:r>
            <w:r w:rsidR="002B749C" w:rsidRPr="00AA5EE6">
              <w:rPr>
                <w:rFonts w:asciiTheme="minorHAnsi" w:hAnsiTheme="minorHAnsi"/>
                <w:sz w:val="20"/>
                <w:szCs w:val="20"/>
                <w:lang w:val="lv-LV" w:eastAsia="da-DK"/>
              </w:rPr>
              <w:t xml:space="preserve"> (&gt;100 000 </w:t>
            </w:r>
            <w:r w:rsidR="006D748D" w:rsidRPr="00AA5EE6">
              <w:rPr>
                <w:rFonts w:asciiTheme="minorHAnsi" w:hAnsiTheme="minorHAnsi"/>
                <w:sz w:val="20"/>
                <w:szCs w:val="20"/>
                <w:lang w:val="lv-LV" w:eastAsia="da-DK"/>
              </w:rPr>
              <w:t>EUR</w:t>
            </w:r>
            <w:r w:rsidR="002B749C" w:rsidRPr="00AA5EE6">
              <w:rPr>
                <w:rFonts w:asciiTheme="minorHAnsi" w:hAnsiTheme="minorHAnsi"/>
                <w:sz w:val="20"/>
                <w:szCs w:val="20"/>
                <w:lang w:val="lv-LV" w:eastAsia="da-DK"/>
              </w:rPr>
              <w:t>)</w:t>
            </w:r>
            <w:r w:rsidR="007D01EA" w:rsidRPr="00AA5EE6">
              <w:rPr>
                <w:rFonts w:asciiTheme="minorHAnsi" w:hAnsiTheme="minorHAnsi"/>
                <w:bCs/>
                <w:sz w:val="20"/>
                <w:szCs w:val="20"/>
                <w:lang w:val="lv-LV"/>
              </w:rPr>
              <w:t>*</w:t>
            </w:r>
          </w:p>
        </w:tc>
        <w:tc>
          <w:tcPr>
            <w:tcW w:w="779" w:type="dxa"/>
            <w:vAlign w:val="center"/>
          </w:tcPr>
          <w:p w14:paraId="695C4D12" w14:textId="77777777" w:rsidR="003423E7" w:rsidRPr="00AA5EE6" w:rsidRDefault="003423E7" w:rsidP="009154CE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  <w:tc>
          <w:tcPr>
            <w:tcW w:w="780" w:type="dxa"/>
            <w:vAlign w:val="center"/>
          </w:tcPr>
          <w:p w14:paraId="1505A1DB" w14:textId="77777777" w:rsidR="003423E7" w:rsidRPr="00AA5EE6" w:rsidRDefault="003423E7" w:rsidP="009154CE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</w:tr>
      <w:tr w:rsidR="00AA5EE6" w:rsidRPr="00AA5EE6" w14:paraId="2224FC54" w14:textId="77777777" w:rsidTr="005C1B7F">
        <w:trPr>
          <w:trHeight w:val="320"/>
        </w:trPr>
        <w:tc>
          <w:tcPr>
            <w:tcW w:w="8931" w:type="dxa"/>
            <w:tcBorders>
              <w:top w:val="single" w:sz="6" w:space="0" w:color="5F497A" w:themeColor="accent4" w:themeShade="BF"/>
              <w:left w:val="single" w:sz="12" w:space="0" w:color="5F497A" w:themeColor="accent4" w:themeShade="BF"/>
              <w:bottom w:val="single" w:sz="12" w:space="0" w:color="5F497A" w:themeColor="accent4" w:themeShade="BF"/>
              <w:right w:val="single" w:sz="6" w:space="0" w:color="5F497A" w:themeColor="accent4" w:themeShade="BF"/>
            </w:tcBorders>
            <w:vAlign w:val="center"/>
          </w:tcPr>
          <w:p w14:paraId="0387117D" w14:textId="50D047EC" w:rsidR="003423E7" w:rsidRPr="00AA5EE6" w:rsidRDefault="003423E7" w:rsidP="00830BA1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/>
                <w:sz w:val="20"/>
                <w:szCs w:val="20"/>
                <w:lang w:val="lv-LV" w:eastAsia="da-DK"/>
              </w:rPr>
            </w:pPr>
            <w:r w:rsidRPr="00AA5EE6">
              <w:rPr>
                <w:rFonts w:asciiTheme="minorHAnsi" w:hAnsiTheme="minorHAnsi"/>
                <w:sz w:val="20"/>
                <w:szCs w:val="20"/>
                <w:lang w:val="lv-LV" w:eastAsia="da-DK"/>
              </w:rPr>
              <w:t>pakalpojumus</w:t>
            </w:r>
            <w:r w:rsidR="002B749C" w:rsidRPr="00AA5EE6">
              <w:rPr>
                <w:rFonts w:asciiTheme="minorHAnsi" w:hAnsiTheme="minorHAnsi"/>
                <w:sz w:val="20"/>
                <w:szCs w:val="20"/>
                <w:lang w:val="lv-LV" w:eastAsia="da-DK"/>
              </w:rPr>
              <w:t xml:space="preserve"> (&gt;100 000 </w:t>
            </w:r>
            <w:r w:rsidR="006D748D" w:rsidRPr="00AA5EE6">
              <w:rPr>
                <w:rFonts w:asciiTheme="minorHAnsi" w:hAnsiTheme="minorHAnsi"/>
                <w:sz w:val="20"/>
                <w:szCs w:val="20"/>
                <w:lang w:val="lv-LV" w:eastAsia="da-DK"/>
              </w:rPr>
              <w:t>EUR</w:t>
            </w:r>
            <w:r w:rsidR="002B749C" w:rsidRPr="00AA5EE6">
              <w:rPr>
                <w:rFonts w:asciiTheme="minorHAnsi" w:hAnsiTheme="minorHAnsi"/>
                <w:sz w:val="20"/>
                <w:szCs w:val="20"/>
                <w:lang w:val="lv-LV" w:eastAsia="da-DK"/>
              </w:rPr>
              <w:t>)</w:t>
            </w:r>
            <w:r w:rsidR="007D01EA" w:rsidRPr="00AA5EE6">
              <w:rPr>
                <w:rFonts w:asciiTheme="minorHAnsi" w:hAnsiTheme="minorHAnsi"/>
                <w:bCs/>
                <w:sz w:val="20"/>
                <w:szCs w:val="20"/>
                <w:lang w:val="lv-LV"/>
              </w:rPr>
              <w:t>*</w:t>
            </w:r>
          </w:p>
        </w:tc>
        <w:tc>
          <w:tcPr>
            <w:tcW w:w="779" w:type="dxa"/>
            <w:tcBorders>
              <w:top w:val="single" w:sz="6" w:space="0" w:color="5F497A" w:themeColor="accent4" w:themeShade="BF"/>
              <w:left w:val="single" w:sz="6" w:space="0" w:color="5F497A" w:themeColor="accent4" w:themeShade="BF"/>
              <w:bottom w:val="single" w:sz="12" w:space="0" w:color="5F497A" w:themeColor="accent4" w:themeShade="BF"/>
              <w:right w:val="single" w:sz="6" w:space="0" w:color="5F497A" w:themeColor="accent4" w:themeShade="BF"/>
            </w:tcBorders>
            <w:vAlign w:val="center"/>
          </w:tcPr>
          <w:p w14:paraId="6FB6AB8B" w14:textId="77777777" w:rsidR="003423E7" w:rsidRPr="00AA5EE6" w:rsidRDefault="003423E7" w:rsidP="009154CE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  <w:tc>
          <w:tcPr>
            <w:tcW w:w="780" w:type="dxa"/>
            <w:tcBorders>
              <w:top w:val="single" w:sz="6" w:space="0" w:color="5F497A" w:themeColor="accent4" w:themeShade="BF"/>
              <w:left w:val="single" w:sz="6" w:space="0" w:color="5F497A" w:themeColor="accent4" w:themeShade="BF"/>
              <w:bottom w:val="single" w:sz="12" w:space="0" w:color="5F497A" w:themeColor="accent4" w:themeShade="BF"/>
              <w:right w:val="single" w:sz="12" w:space="0" w:color="5F497A" w:themeColor="accent4" w:themeShade="BF"/>
            </w:tcBorders>
            <w:vAlign w:val="center"/>
          </w:tcPr>
          <w:p w14:paraId="4DDFEA1B" w14:textId="77777777" w:rsidR="003423E7" w:rsidRPr="00AA5EE6" w:rsidRDefault="003423E7" w:rsidP="009154CE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</w:tr>
    </w:tbl>
    <w:bookmarkEnd w:id="10"/>
    <w:p w14:paraId="7FF0F947" w14:textId="1B3BAAC4" w:rsidR="003423E7" w:rsidRPr="00AA5EE6" w:rsidRDefault="003423E7" w:rsidP="00C5358C">
      <w:pPr>
        <w:ind w:left="284"/>
        <w:jc w:val="both"/>
        <w:rPr>
          <w:rFonts w:asciiTheme="minorHAnsi" w:hAnsiTheme="minorHAnsi"/>
          <w:i/>
          <w:iCs/>
          <w:sz w:val="20"/>
          <w:szCs w:val="20"/>
          <w:lang w:val="lv-LV" w:eastAsia="da-DK"/>
        </w:rPr>
      </w:pPr>
      <w:r w:rsidRPr="00AA5EE6">
        <w:rPr>
          <w:rFonts w:asciiTheme="minorHAnsi" w:hAnsiTheme="minorHAnsi"/>
          <w:i/>
          <w:iCs/>
          <w:sz w:val="20"/>
          <w:szCs w:val="20"/>
          <w:lang w:val="lv-LV" w:eastAsia="da-DK"/>
        </w:rPr>
        <w:t xml:space="preserve">* </w:t>
      </w:r>
      <w:r w:rsidR="007D01EA" w:rsidRPr="00AA5EE6">
        <w:rPr>
          <w:rFonts w:asciiTheme="minorHAnsi" w:hAnsiTheme="minorHAnsi"/>
          <w:i/>
          <w:iCs/>
          <w:sz w:val="20"/>
          <w:szCs w:val="20"/>
          <w:lang w:val="lv-LV" w:eastAsia="da-DK"/>
        </w:rPr>
        <w:t>J</w:t>
      </w:r>
      <w:r w:rsidRPr="00AA5EE6">
        <w:rPr>
          <w:rFonts w:asciiTheme="minorHAnsi" w:hAnsiTheme="minorHAnsi"/>
          <w:i/>
          <w:iCs/>
          <w:sz w:val="20"/>
          <w:szCs w:val="20"/>
          <w:lang w:val="lv-LV" w:eastAsia="da-DK"/>
        </w:rPr>
        <w:t xml:space="preserve">a atzīmēts “Nē” gan “preces un materiālus”, gan “pakalpojumus”, skatiet </w:t>
      </w:r>
      <w:r w:rsidR="00F82A2F" w:rsidRPr="00AA5EE6">
        <w:rPr>
          <w:rFonts w:asciiTheme="minorHAnsi" w:hAnsiTheme="minorHAnsi"/>
          <w:i/>
          <w:iCs/>
          <w:sz w:val="20"/>
          <w:szCs w:val="20"/>
          <w:lang w:val="lv-LV" w:eastAsia="da-DK"/>
        </w:rPr>
        <w:t>2</w:t>
      </w:r>
      <w:r w:rsidR="00361583" w:rsidRPr="00AA5EE6">
        <w:rPr>
          <w:rFonts w:asciiTheme="minorHAnsi" w:hAnsiTheme="minorHAnsi"/>
          <w:i/>
          <w:iCs/>
          <w:sz w:val="20"/>
          <w:szCs w:val="20"/>
          <w:lang w:val="lv-LV" w:eastAsia="da-DK"/>
        </w:rPr>
        <w:t>.</w:t>
      </w:r>
      <w:r w:rsidR="00F82A2F" w:rsidRPr="00AA5EE6">
        <w:rPr>
          <w:rFonts w:asciiTheme="minorHAnsi" w:hAnsiTheme="minorHAnsi"/>
          <w:i/>
          <w:iCs/>
          <w:sz w:val="20"/>
          <w:szCs w:val="20"/>
          <w:lang w:val="lv-LV" w:eastAsia="da-DK"/>
        </w:rPr>
        <w:t>7</w:t>
      </w:r>
      <w:r w:rsidRPr="00AA5EE6">
        <w:rPr>
          <w:rFonts w:asciiTheme="minorHAnsi" w:hAnsiTheme="minorHAnsi"/>
          <w:i/>
          <w:iCs/>
          <w:sz w:val="20"/>
          <w:szCs w:val="20"/>
          <w:lang w:val="lv-LV" w:eastAsia="da-DK"/>
        </w:rPr>
        <w:t>. jautājumu</w:t>
      </w:r>
      <w:r w:rsidR="006922D4" w:rsidRPr="00AA5EE6">
        <w:rPr>
          <w:rFonts w:asciiTheme="minorHAnsi" w:hAnsiTheme="minorHAnsi"/>
          <w:i/>
          <w:iCs/>
          <w:sz w:val="20"/>
          <w:szCs w:val="20"/>
          <w:lang w:val="lv-LV" w:eastAsia="da-DK"/>
        </w:rPr>
        <w:t>.</w:t>
      </w:r>
    </w:p>
    <w:p w14:paraId="5A982608" w14:textId="33A51D12" w:rsidR="003423E7" w:rsidRPr="00AA5EE6" w:rsidRDefault="003423E7" w:rsidP="00C5358C">
      <w:pPr>
        <w:ind w:left="284"/>
        <w:jc w:val="both"/>
        <w:rPr>
          <w:rFonts w:asciiTheme="minorHAnsi" w:hAnsiTheme="minorHAnsi"/>
          <w:i/>
          <w:iCs/>
          <w:sz w:val="20"/>
          <w:szCs w:val="20"/>
          <w:lang w:val="lv-LV" w:eastAsia="da-DK"/>
        </w:rPr>
      </w:pPr>
      <w:r w:rsidRPr="00AA5EE6">
        <w:rPr>
          <w:rFonts w:asciiTheme="minorHAnsi" w:hAnsiTheme="minorHAnsi"/>
          <w:i/>
          <w:iCs/>
          <w:sz w:val="20"/>
          <w:szCs w:val="20"/>
          <w:lang w:val="lv-LV" w:eastAsia="da-DK"/>
        </w:rPr>
        <w:t xml:space="preserve">* </w:t>
      </w:r>
      <w:r w:rsidR="007D01EA" w:rsidRPr="00AA5EE6">
        <w:rPr>
          <w:rFonts w:asciiTheme="minorHAnsi" w:hAnsiTheme="minorHAnsi"/>
          <w:i/>
          <w:iCs/>
          <w:sz w:val="20"/>
          <w:szCs w:val="20"/>
          <w:lang w:val="lv-LV" w:eastAsia="da-DK"/>
        </w:rPr>
        <w:t>J</w:t>
      </w:r>
      <w:r w:rsidRPr="00AA5EE6">
        <w:rPr>
          <w:rFonts w:asciiTheme="minorHAnsi" w:hAnsiTheme="minorHAnsi"/>
          <w:i/>
          <w:iCs/>
          <w:sz w:val="20"/>
          <w:szCs w:val="20"/>
          <w:lang w:val="lv-LV" w:eastAsia="da-DK"/>
        </w:rPr>
        <w:t xml:space="preserve">a atzīmēts “Jā” </w:t>
      </w:r>
      <w:r w:rsidRPr="00AA5EE6">
        <w:rPr>
          <w:rFonts w:asciiTheme="minorHAnsi" w:hAnsiTheme="minorHAnsi"/>
          <w:b/>
          <w:bCs/>
          <w:i/>
          <w:iCs/>
          <w:sz w:val="20"/>
          <w:szCs w:val="20"/>
          <w:lang w:val="lv-LV" w:eastAsia="da-DK"/>
        </w:rPr>
        <w:t>tikai</w:t>
      </w:r>
      <w:r w:rsidRPr="00AA5EE6">
        <w:rPr>
          <w:rFonts w:asciiTheme="minorHAnsi" w:hAnsiTheme="minorHAnsi"/>
          <w:i/>
          <w:iCs/>
          <w:sz w:val="20"/>
          <w:szCs w:val="20"/>
          <w:lang w:val="lv-LV" w:eastAsia="da-DK"/>
        </w:rPr>
        <w:t xml:space="preserve"> “preces un materiālus”, skatiet 2.</w:t>
      </w:r>
      <w:r w:rsidR="00F82A2F" w:rsidRPr="00AA5EE6">
        <w:rPr>
          <w:rFonts w:asciiTheme="minorHAnsi" w:hAnsiTheme="minorHAnsi"/>
          <w:i/>
          <w:iCs/>
          <w:sz w:val="20"/>
          <w:szCs w:val="20"/>
          <w:lang w:val="lv-LV" w:eastAsia="da-DK"/>
        </w:rPr>
        <w:t>5</w:t>
      </w:r>
      <w:r w:rsidRPr="00AA5EE6">
        <w:rPr>
          <w:rFonts w:asciiTheme="minorHAnsi" w:hAnsiTheme="minorHAnsi"/>
          <w:i/>
          <w:iCs/>
          <w:sz w:val="20"/>
          <w:szCs w:val="20"/>
          <w:lang w:val="lv-LV" w:eastAsia="da-DK"/>
        </w:rPr>
        <w:t>. jautājumu un izlaidiet 2.</w:t>
      </w:r>
      <w:r w:rsidR="00F82A2F" w:rsidRPr="00AA5EE6">
        <w:rPr>
          <w:rFonts w:asciiTheme="minorHAnsi" w:hAnsiTheme="minorHAnsi"/>
          <w:i/>
          <w:iCs/>
          <w:sz w:val="20"/>
          <w:szCs w:val="20"/>
          <w:lang w:val="lv-LV" w:eastAsia="da-DK"/>
        </w:rPr>
        <w:t>6</w:t>
      </w:r>
      <w:r w:rsidRPr="00AA5EE6">
        <w:rPr>
          <w:rFonts w:asciiTheme="minorHAnsi" w:hAnsiTheme="minorHAnsi"/>
          <w:i/>
          <w:iCs/>
          <w:sz w:val="20"/>
          <w:szCs w:val="20"/>
          <w:lang w:val="lv-LV" w:eastAsia="da-DK"/>
        </w:rPr>
        <w:t>. jautājumu</w:t>
      </w:r>
      <w:r w:rsidR="006922D4" w:rsidRPr="00AA5EE6">
        <w:rPr>
          <w:rFonts w:asciiTheme="minorHAnsi" w:hAnsiTheme="minorHAnsi"/>
          <w:i/>
          <w:iCs/>
          <w:sz w:val="20"/>
          <w:szCs w:val="20"/>
          <w:lang w:val="lv-LV" w:eastAsia="da-DK"/>
        </w:rPr>
        <w:t>.</w:t>
      </w:r>
    </w:p>
    <w:p w14:paraId="19F7E9E2" w14:textId="7E029708" w:rsidR="003423E7" w:rsidRPr="00AA5EE6" w:rsidRDefault="003423E7" w:rsidP="00C5358C">
      <w:pPr>
        <w:ind w:left="284"/>
        <w:jc w:val="both"/>
        <w:rPr>
          <w:rFonts w:asciiTheme="minorHAnsi" w:hAnsiTheme="minorHAnsi"/>
          <w:i/>
          <w:iCs/>
          <w:sz w:val="20"/>
          <w:szCs w:val="20"/>
          <w:lang w:val="lv-LV" w:eastAsia="da-DK"/>
        </w:rPr>
      </w:pPr>
      <w:r w:rsidRPr="00AA5EE6">
        <w:rPr>
          <w:rFonts w:asciiTheme="minorHAnsi" w:hAnsiTheme="minorHAnsi"/>
          <w:i/>
          <w:iCs/>
          <w:sz w:val="20"/>
          <w:szCs w:val="20"/>
          <w:lang w:val="lv-LV" w:eastAsia="da-DK"/>
        </w:rPr>
        <w:t xml:space="preserve">* Ja atzīmēts “Jā” </w:t>
      </w:r>
      <w:r w:rsidRPr="00AA5EE6">
        <w:rPr>
          <w:rFonts w:asciiTheme="minorHAnsi" w:hAnsiTheme="minorHAnsi"/>
          <w:b/>
          <w:bCs/>
          <w:i/>
          <w:iCs/>
          <w:sz w:val="20"/>
          <w:szCs w:val="20"/>
          <w:lang w:val="lv-LV" w:eastAsia="da-DK"/>
        </w:rPr>
        <w:t>tikai</w:t>
      </w:r>
      <w:r w:rsidRPr="00AA5EE6">
        <w:rPr>
          <w:rFonts w:asciiTheme="minorHAnsi" w:hAnsiTheme="minorHAnsi"/>
          <w:i/>
          <w:iCs/>
          <w:sz w:val="20"/>
          <w:szCs w:val="20"/>
          <w:lang w:val="lv-LV" w:eastAsia="da-DK"/>
        </w:rPr>
        <w:t xml:space="preserve"> “pakalpojumus”, skatiet 2.</w:t>
      </w:r>
      <w:r w:rsidR="00F82A2F" w:rsidRPr="00AA5EE6">
        <w:rPr>
          <w:rFonts w:asciiTheme="minorHAnsi" w:hAnsiTheme="minorHAnsi"/>
          <w:i/>
          <w:iCs/>
          <w:sz w:val="20"/>
          <w:szCs w:val="20"/>
          <w:lang w:val="lv-LV" w:eastAsia="da-DK"/>
        </w:rPr>
        <w:t>6</w:t>
      </w:r>
      <w:r w:rsidR="006922D4" w:rsidRPr="00AA5EE6">
        <w:rPr>
          <w:rFonts w:asciiTheme="minorHAnsi" w:hAnsiTheme="minorHAnsi"/>
          <w:i/>
          <w:iCs/>
          <w:sz w:val="20"/>
          <w:szCs w:val="20"/>
          <w:lang w:val="lv-LV" w:eastAsia="da-DK"/>
        </w:rPr>
        <w:t>. jautājumu.</w:t>
      </w:r>
    </w:p>
    <w:p w14:paraId="56D448EF" w14:textId="0FD3F0D3" w:rsidR="003423E7" w:rsidRPr="00AA5EE6" w:rsidRDefault="003423E7" w:rsidP="00C5358C">
      <w:pPr>
        <w:ind w:left="284"/>
        <w:jc w:val="both"/>
        <w:rPr>
          <w:rFonts w:asciiTheme="minorHAnsi" w:hAnsiTheme="minorHAnsi"/>
          <w:i/>
          <w:iCs/>
          <w:sz w:val="20"/>
          <w:szCs w:val="20"/>
          <w:lang w:val="lv-LV" w:eastAsia="da-DK"/>
        </w:rPr>
      </w:pPr>
      <w:r w:rsidRPr="00AA5EE6">
        <w:rPr>
          <w:rFonts w:asciiTheme="minorHAnsi" w:hAnsiTheme="minorHAnsi"/>
          <w:i/>
          <w:iCs/>
          <w:sz w:val="20"/>
          <w:szCs w:val="20"/>
          <w:lang w:val="lv-LV" w:eastAsia="da-DK"/>
        </w:rPr>
        <w:t xml:space="preserve">* </w:t>
      </w:r>
      <w:r w:rsidR="007D01EA" w:rsidRPr="00AA5EE6">
        <w:rPr>
          <w:rFonts w:asciiTheme="minorHAnsi" w:hAnsiTheme="minorHAnsi"/>
          <w:i/>
          <w:iCs/>
          <w:sz w:val="20"/>
          <w:szCs w:val="20"/>
          <w:lang w:val="lv-LV" w:eastAsia="da-DK"/>
        </w:rPr>
        <w:t>J</w:t>
      </w:r>
      <w:r w:rsidRPr="00AA5EE6">
        <w:rPr>
          <w:rFonts w:asciiTheme="minorHAnsi" w:hAnsiTheme="minorHAnsi"/>
          <w:i/>
          <w:iCs/>
          <w:sz w:val="20"/>
          <w:szCs w:val="20"/>
          <w:lang w:val="lv-LV" w:eastAsia="da-DK"/>
        </w:rPr>
        <w:t>a atzīmēts “Jā” gan “preces un materiālus”, gan “pakalpojumus”, turpiniet anketu</w:t>
      </w:r>
      <w:r w:rsidR="009A741D" w:rsidRPr="00AA5EE6">
        <w:rPr>
          <w:rFonts w:asciiTheme="minorHAnsi" w:hAnsiTheme="minorHAnsi"/>
          <w:i/>
          <w:iCs/>
          <w:sz w:val="20"/>
          <w:szCs w:val="20"/>
          <w:lang w:val="lv-LV" w:eastAsia="da-DK"/>
        </w:rPr>
        <w:t>.</w:t>
      </w:r>
    </w:p>
    <w:p w14:paraId="11018935" w14:textId="77777777" w:rsidR="001F3AC4" w:rsidRPr="00AA5EE6" w:rsidRDefault="001F3AC4" w:rsidP="00C5358C">
      <w:pPr>
        <w:ind w:left="284"/>
        <w:jc w:val="both"/>
        <w:rPr>
          <w:rFonts w:asciiTheme="minorHAnsi" w:hAnsiTheme="minorHAnsi"/>
          <w:i/>
          <w:iCs/>
          <w:sz w:val="20"/>
          <w:szCs w:val="20"/>
          <w:lang w:val="lv-LV" w:eastAsia="da-DK"/>
        </w:rPr>
      </w:pPr>
    </w:p>
    <w:tbl>
      <w:tblPr>
        <w:tblW w:w="10490" w:type="dxa"/>
        <w:tblInd w:w="-15" w:type="dxa"/>
        <w:tblBorders>
          <w:top w:val="single" w:sz="12" w:space="0" w:color="5F497A" w:themeColor="accent4" w:themeShade="BF"/>
          <w:left w:val="single" w:sz="12" w:space="0" w:color="5F497A" w:themeColor="accent4" w:themeShade="BF"/>
          <w:bottom w:val="single" w:sz="12" w:space="0" w:color="5F497A" w:themeColor="accent4" w:themeShade="BF"/>
          <w:right w:val="single" w:sz="12" w:space="0" w:color="5F497A" w:themeColor="accent4" w:themeShade="BF"/>
          <w:insideH w:val="single" w:sz="6" w:space="0" w:color="5F497A" w:themeColor="accent4" w:themeShade="BF"/>
          <w:insideV w:val="single" w:sz="6" w:space="0" w:color="5F497A" w:themeColor="accent4" w:themeShade="BF"/>
        </w:tblBorders>
        <w:tblLayout w:type="fixed"/>
        <w:tblLook w:val="0600" w:firstRow="0" w:lastRow="0" w:firstColumn="0" w:lastColumn="0" w:noHBand="1" w:noVBand="1"/>
      </w:tblPr>
      <w:tblGrid>
        <w:gridCol w:w="4962"/>
        <w:gridCol w:w="567"/>
        <w:gridCol w:w="1275"/>
        <w:gridCol w:w="2268"/>
        <w:gridCol w:w="1418"/>
      </w:tblGrid>
      <w:tr w:rsidR="00AA5EE6" w:rsidRPr="00560CEE" w14:paraId="548E024A" w14:textId="77777777" w:rsidTr="0016597D">
        <w:trPr>
          <w:trHeight w:val="435"/>
        </w:trPr>
        <w:tc>
          <w:tcPr>
            <w:tcW w:w="10490" w:type="dxa"/>
            <w:gridSpan w:val="5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28FEDDC1" w14:textId="4B8CBDAB" w:rsidR="003423E7" w:rsidRPr="00AA5EE6" w:rsidRDefault="003423E7" w:rsidP="0016597D">
            <w:pPr>
              <w:ind w:left="510" w:hanging="510"/>
              <w:jc w:val="center"/>
              <w:rPr>
                <w:rFonts w:asciiTheme="minorHAnsi" w:hAnsiTheme="minorHAnsi"/>
                <w:b/>
                <w:sz w:val="20"/>
                <w:szCs w:val="20"/>
                <w:lang w:val="lv-LV"/>
              </w:rPr>
            </w:pPr>
            <w:r w:rsidRPr="00AA5EE6">
              <w:rPr>
                <w:rFonts w:asciiTheme="minorHAnsi" w:hAnsiTheme="minorHAnsi"/>
                <w:lang w:val="lv-LV"/>
              </w:rPr>
              <w:lastRenderedPageBreak/>
              <w:br w:type="page"/>
            </w:r>
            <w:r w:rsidRPr="00AA5EE6">
              <w:rPr>
                <w:rFonts w:asciiTheme="minorHAnsi" w:hAnsiTheme="minorHAnsi"/>
                <w:lang w:val="lv-LV"/>
              </w:rPr>
              <w:br w:type="page"/>
            </w:r>
            <w:r w:rsidRPr="00AA5EE6">
              <w:rPr>
                <w:rFonts w:asciiTheme="minorHAnsi" w:hAnsiTheme="minorHAnsi"/>
                <w:lang w:val="lv-LV"/>
              </w:rPr>
              <w:br w:type="page"/>
            </w:r>
            <w:r w:rsidRPr="00AA5EE6">
              <w:rPr>
                <w:rFonts w:asciiTheme="minorHAnsi" w:hAnsiTheme="minorHAnsi"/>
                <w:b/>
                <w:sz w:val="20"/>
                <w:szCs w:val="20"/>
                <w:lang w:val="lv-LV"/>
              </w:rPr>
              <w:t>2.</w:t>
            </w:r>
            <w:r w:rsidR="005A540E" w:rsidRPr="00AA5EE6">
              <w:rPr>
                <w:rFonts w:asciiTheme="minorHAnsi" w:hAnsiTheme="minorHAnsi"/>
                <w:b/>
                <w:sz w:val="20"/>
                <w:szCs w:val="20"/>
                <w:lang w:val="lv-LV"/>
              </w:rPr>
              <w:t>5</w:t>
            </w:r>
            <w:r w:rsidR="00361583" w:rsidRPr="00AA5EE6">
              <w:rPr>
                <w:rFonts w:asciiTheme="minorHAnsi" w:hAnsiTheme="minorHAnsi"/>
                <w:b/>
                <w:sz w:val="20"/>
                <w:szCs w:val="20"/>
                <w:lang w:val="lv-LV"/>
              </w:rPr>
              <w:t>.</w:t>
            </w:r>
            <w:r w:rsidR="005D3B80" w:rsidRPr="00AA5EE6">
              <w:rPr>
                <w:rFonts w:asciiTheme="minorHAnsi" w:hAnsiTheme="minorHAnsi"/>
                <w:b/>
                <w:sz w:val="20"/>
                <w:szCs w:val="20"/>
                <w:lang w:val="lv-LV"/>
              </w:rPr>
              <w:tab/>
            </w:r>
            <w:r w:rsidR="00361583" w:rsidRPr="00AA5EE6">
              <w:rPr>
                <w:rFonts w:asciiTheme="minorHAnsi" w:hAnsiTheme="minorHAnsi"/>
                <w:b/>
                <w:sz w:val="20"/>
                <w:szCs w:val="20"/>
                <w:lang w:val="lv-LV"/>
              </w:rPr>
              <w:t xml:space="preserve">Kādas preces vai materiālus </w:t>
            </w:r>
            <w:r w:rsidR="00FC734C" w:rsidRPr="00AA5EE6">
              <w:rPr>
                <w:rFonts w:asciiTheme="minorHAnsi" w:hAnsiTheme="minorHAnsi"/>
                <w:b/>
                <w:sz w:val="20"/>
                <w:szCs w:val="20"/>
                <w:lang w:val="lv-LV"/>
              </w:rPr>
              <w:t>Jūsu</w:t>
            </w:r>
            <w:r w:rsidR="00361583" w:rsidRPr="00AA5EE6">
              <w:rPr>
                <w:rFonts w:asciiTheme="minorHAnsi" w:hAnsiTheme="minorHAnsi"/>
                <w:b/>
                <w:sz w:val="20"/>
                <w:szCs w:val="20"/>
                <w:lang w:val="lv-LV"/>
              </w:rPr>
              <w:t xml:space="preserve"> uzņēmums </w:t>
            </w:r>
            <w:r w:rsidR="0016597D" w:rsidRPr="00AA5EE6">
              <w:rPr>
                <w:rFonts w:asciiTheme="minorHAnsi" w:hAnsiTheme="minorHAnsi"/>
                <w:b/>
                <w:sz w:val="20"/>
                <w:szCs w:val="20"/>
                <w:lang w:val="lv-LV"/>
              </w:rPr>
              <w:t xml:space="preserve">2023. gadā ir </w:t>
            </w:r>
            <w:r w:rsidR="00361583" w:rsidRPr="00AA5EE6">
              <w:rPr>
                <w:rFonts w:asciiTheme="minorHAnsi" w:hAnsiTheme="minorHAnsi"/>
                <w:b/>
                <w:sz w:val="20"/>
                <w:szCs w:val="20"/>
                <w:lang w:val="lv-LV"/>
              </w:rPr>
              <w:t>piegādājis citiem uzņēmumiem ārvalstīs</w:t>
            </w:r>
            <w:r w:rsidR="0016597D" w:rsidRPr="00AA5EE6">
              <w:rPr>
                <w:rFonts w:ascii="Segoe UI" w:hAnsi="Segoe UI" w:cs="Segoe UI"/>
                <w:b/>
                <w:bCs/>
                <w:sz w:val="18"/>
                <w:szCs w:val="18"/>
                <w:lang w:val="lv-LV"/>
              </w:rPr>
              <w:t xml:space="preserve"> bez starpniekiem</w:t>
            </w:r>
            <w:r w:rsidRPr="00AA5EE6">
              <w:rPr>
                <w:rFonts w:asciiTheme="minorHAnsi" w:hAnsiTheme="minorHAnsi"/>
                <w:b/>
                <w:sz w:val="20"/>
                <w:szCs w:val="20"/>
                <w:lang w:val="lv-LV"/>
              </w:rPr>
              <w:t>?</w:t>
            </w:r>
          </w:p>
        </w:tc>
      </w:tr>
      <w:tr w:rsidR="00AA5EE6" w:rsidRPr="00AA5EE6" w14:paraId="28A4828B" w14:textId="77777777" w:rsidTr="00C601EF">
        <w:tblPrEx>
          <w:tblLook w:val="0000" w:firstRow="0" w:lastRow="0" w:firstColumn="0" w:lastColumn="0" w:noHBand="0" w:noVBand="0"/>
        </w:tblPrEx>
        <w:trPr>
          <w:trHeight w:val="110"/>
        </w:trPr>
        <w:tc>
          <w:tcPr>
            <w:tcW w:w="4962" w:type="dxa"/>
            <w:vMerge w:val="restart"/>
            <w:tcBorders>
              <w:top w:val="single" w:sz="12" w:space="0" w:color="7030A0"/>
              <w:right w:val="single" w:sz="4" w:space="0" w:color="7030A0"/>
            </w:tcBorders>
            <w:vAlign w:val="center"/>
          </w:tcPr>
          <w:p w14:paraId="66FAAE2B" w14:textId="535C490E" w:rsidR="00ED160F" w:rsidRPr="00AA5EE6" w:rsidRDefault="00ED160F" w:rsidP="009154CE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  <w:lang w:val="lv-LV" w:eastAsia="da-DK"/>
              </w:rPr>
            </w:pPr>
            <w:r w:rsidRPr="00AA5EE6">
              <w:rPr>
                <w:rFonts w:asciiTheme="minorHAnsi" w:hAnsiTheme="minorHAnsi"/>
                <w:bCs/>
                <w:i/>
                <w:iCs/>
                <w:sz w:val="20"/>
                <w:szCs w:val="20"/>
                <w:lang w:val="lv-LV"/>
              </w:rPr>
              <w:t xml:space="preserve">Lūdzu, atbildiet </w:t>
            </w:r>
            <w:r w:rsidR="00CB0221" w:rsidRPr="00AA5EE6">
              <w:rPr>
                <w:rFonts w:asciiTheme="minorHAnsi" w:hAnsiTheme="minorHAnsi"/>
                <w:bCs/>
                <w:i/>
                <w:iCs/>
                <w:sz w:val="20"/>
                <w:lang w:val="lv-LV"/>
              </w:rPr>
              <w:t xml:space="preserve">”Jā” </w:t>
            </w:r>
            <w:r w:rsidRPr="00AA5EE6">
              <w:rPr>
                <w:rFonts w:asciiTheme="minorHAnsi" w:hAnsiTheme="minorHAnsi"/>
                <w:bCs/>
                <w:i/>
                <w:iCs/>
                <w:sz w:val="20"/>
                <w:szCs w:val="20"/>
                <w:lang w:val="lv-LV"/>
              </w:rPr>
              <w:t>tikai tad, ja pārdoto (piegādāto) preču</w:t>
            </w:r>
            <w:r w:rsidR="00474FFB" w:rsidRPr="00AA5EE6">
              <w:rPr>
                <w:rFonts w:asciiTheme="minorHAnsi" w:hAnsiTheme="minorHAnsi"/>
                <w:bCs/>
                <w:i/>
                <w:iCs/>
                <w:sz w:val="20"/>
                <w:szCs w:val="20"/>
                <w:lang w:val="lv-LV"/>
              </w:rPr>
              <w:t xml:space="preserve"> vai materiālu</w:t>
            </w:r>
            <w:r w:rsidRPr="00AA5EE6">
              <w:rPr>
                <w:rFonts w:asciiTheme="minorHAnsi" w:hAnsiTheme="minorHAnsi"/>
                <w:bCs/>
                <w:i/>
                <w:iCs/>
                <w:sz w:val="20"/>
                <w:szCs w:val="20"/>
                <w:lang w:val="lv-LV"/>
              </w:rPr>
              <w:t xml:space="preserve"> vērtība </w:t>
            </w:r>
            <w:r w:rsidR="009154CE" w:rsidRPr="00AA5EE6">
              <w:rPr>
                <w:rFonts w:asciiTheme="minorHAnsi" w:hAnsiTheme="minorHAnsi"/>
                <w:bCs/>
                <w:i/>
                <w:iCs/>
                <w:sz w:val="20"/>
                <w:szCs w:val="20"/>
                <w:lang w:val="lv-LV"/>
              </w:rPr>
              <w:t xml:space="preserve">gadā </w:t>
            </w:r>
            <w:r w:rsidRPr="00AA5EE6">
              <w:rPr>
                <w:rFonts w:asciiTheme="minorHAnsi" w:hAnsiTheme="minorHAnsi"/>
                <w:bCs/>
                <w:i/>
                <w:iCs/>
                <w:sz w:val="20"/>
                <w:szCs w:val="20"/>
                <w:lang w:val="lv-LV"/>
              </w:rPr>
              <w:t>pārsniedz 100 000 EUR</w:t>
            </w:r>
            <w:r w:rsidR="00FA30DB" w:rsidRPr="00AA5EE6">
              <w:rPr>
                <w:rFonts w:asciiTheme="minorHAnsi" w:hAnsiTheme="minorHAnsi"/>
                <w:bCs/>
                <w:i/>
                <w:iCs/>
                <w:sz w:val="20"/>
                <w:szCs w:val="20"/>
                <w:lang w:val="lv-LV"/>
              </w:rPr>
              <w:t>!</w:t>
            </w:r>
          </w:p>
        </w:tc>
        <w:tc>
          <w:tcPr>
            <w:tcW w:w="567" w:type="dxa"/>
            <w:vMerge w:val="restart"/>
            <w:tcBorders>
              <w:top w:val="single" w:sz="12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14:paraId="39F886EE" w14:textId="7EE02200" w:rsidR="00ED160F" w:rsidRPr="00AA5EE6" w:rsidRDefault="00ED160F" w:rsidP="009154CE">
            <w:pPr>
              <w:jc w:val="center"/>
              <w:rPr>
                <w:rFonts w:asciiTheme="minorHAnsi" w:hAnsiTheme="minorHAnsi"/>
                <w:b/>
                <w:iCs/>
                <w:sz w:val="20"/>
                <w:szCs w:val="20"/>
                <w:lang w:val="lv-LV" w:eastAsia="da-DK"/>
              </w:rPr>
            </w:pPr>
            <w:r w:rsidRPr="00AA5EE6">
              <w:rPr>
                <w:rFonts w:asciiTheme="minorHAnsi" w:hAnsiTheme="minorHAnsi"/>
                <w:b/>
                <w:iCs/>
                <w:sz w:val="20"/>
                <w:szCs w:val="20"/>
                <w:lang w:val="lv-LV" w:eastAsia="da-DK"/>
              </w:rPr>
              <w:t>Nē</w:t>
            </w:r>
            <w:r w:rsidR="002B749C" w:rsidRPr="00AA5EE6">
              <w:rPr>
                <w:rFonts w:asciiTheme="minorHAnsi" w:hAnsiTheme="minorHAnsi"/>
                <w:b/>
                <w:iCs/>
                <w:sz w:val="20"/>
                <w:szCs w:val="20"/>
                <w:lang w:val="lv-LV" w:eastAsia="da-DK"/>
              </w:rPr>
              <w:t>*</w:t>
            </w:r>
          </w:p>
        </w:tc>
        <w:tc>
          <w:tcPr>
            <w:tcW w:w="4961" w:type="dxa"/>
            <w:gridSpan w:val="3"/>
            <w:tcBorders>
              <w:top w:val="single" w:sz="12" w:space="0" w:color="7030A0"/>
              <w:left w:val="single" w:sz="4" w:space="0" w:color="7030A0"/>
              <w:bottom w:val="single" w:sz="4" w:space="0" w:color="7030A0"/>
            </w:tcBorders>
            <w:vAlign w:val="center"/>
          </w:tcPr>
          <w:p w14:paraId="0E5D341A" w14:textId="77777777" w:rsidR="00ED160F" w:rsidRPr="00AA5EE6" w:rsidRDefault="00ED160F" w:rsidP="009154CE">
            <w:pPr>
              <w:ind w:left="567" w:right="-57" w:hanging="142"/>
              <w:jc w:val="center"/>
              <w:rPr>
                <w:rFonts w:asciiTheme="minorHAnsi" w:hAnsiTheme="minorHAnsi"/>
                <w:b/>
                <w:iCs/>
                <w:sz w:val="20"/>
                <w:szCs w:val="20"/>
                <w:lang w:val="lv-LV" w:eastAsia="da-DK"/>
              </w:rPr>
            </w:pPr>
            <w:r w:rsidRPr="00AA5EE6">
              <w:rPr>
                <w:rFonts w:asciiTheme="minorHAnsi" w:hAnsiTheme="minorHAnsi"/>
                <w:b/>
                <w:iCs/>
                <w:sz w:val="20"/>
                <w:szCs w:val="20"/>
                <w:lang w:val="lv-LV" w:eastAsia="da-DK"/>
              </w:rPr>
              <w:t>Jā</w:t>
            </w:r>
          </w:p>
        </w:tc>
      </w:tr>
      <w:tr w:rsidR="00AA5EE6" w:rsidRPr="00AA5EE6" w14:paraId="4F1346E0" w14:textId="77777777" w:rsidTr="00F15601">
        <w:tblPrEx>
          <w:tblLook w:val="0000" w:firstRow="0" w:lastRow="0" w:firstColumn="0" w:lastColumn="0" w:noHBand="0" w:noVBand="0"/>
        </w:tblPrEx>
        <w:trPr>
          <w:trHeight w:val="110"/>
        </w:trPr>
        <w:tc>
          <w:tcPr>
            <w:tcW w:w="4962" w:type="dxa"/>
            <w:vMerge/>
            <w:tcBorders>
              <w:bottom w:val="single" w:sz="12" w:space="0" w:color="5F497A" w:themeColor="accent4" w:themeShade="BF"/>
              <w:right w:val="single" w:sz="4" w:space="0" w:color="7030A0"/>
            </w:tcBorders>
            <w:vAlign w:val="center"/>
          </w:tcPr>
          <w:p w14:paraId="4A30D1B5" w14:textId="77777777" w:rsidR="00ED160F" w:rsidRPr="00AA5EE6" w:rsidRDefault="00ED160F" w:rsidP="009154CE">
            <w:pPr>
              <w:ind w:left="567" w:hanging="142"/>
              <w:jc w:val="center"/>
              <w:rPr>
                <w:rFonts w:asciiTheme="minorHAnsi" w:hAnsiTheme="minorHAnsi"/>
                <w:b/>
                <w:i/>
                <w:sz w:val="20"/>
                <w:szCs w:val="20"/>
                <w:lang w:val="lv-LV" w:eastAsia="da-DK"/>
              </w:rPr>
            </w:pPr>
          </w:p>
        </w:tc>
        <w:tc>
          <w:tcPr>
            <w:tcW w:w="567" w:type="dxa"/>
            <w:vMerge/>
            <w:tcBorders>
              <w:left w:val="single" w:sz="4" w:space="0" w:color="7030A0"/>
              <w:bottom w:val="single" w:sz="12" w:space="0" w:color="5F497A" w:themeColor="accent4" w:themeShade="BF"/>
              <w:right w:val="single" w:sz="4" w:space="0" w:color="7030A0"/>
            </w:tcBorders>
            <w:vAlign w:val="center"/>
          </w:tcPr>
          <w:p w14:paraId="4DE9E3F8" w14:textId="77777777" w:rsidR="00ED160F" w:rsidRPr="00AA5EE6" w:rsidRDefault="00ED160F" w:rsidP="009154CE">
            <w:pPr>
              <w:ind w:left="567" w:hanging="142"/>
              <w:rPr>
                <w:rFonts w:asciiTheme="minorHAnsi" w:hAnsiTheme="minorHAnsi"/>
                <w:bCs/>
                <w:iCs/>
                <w:sz w:val="20"/>
                <w:szCs w:val="20"/>
                <w:lang w:val="lv-LV" w:eastAsia="da-DK"/>
              </w:rPr>
            </w:pPr>
          </w:p>
        </w:tc>
        <w:tc>
          <w:tcPr>
            <w:tcW w:w="1275" w:type="dxa"/>
            <w:tcBorders>
              <w:top w:val="single" w:sz="4" w:space="0" w:color="7030A0"/>
              <w:left w:val="single" w:sz="4" w:space="0" w:color="7030A0"/>
              <w:bottom w:val="single" w:sz="12" w:space="0" w:color="5F497A" w:themeColor="accent4" w:themeShade="BF"/>
              <w:right w:val="single" w:sz="4" w:space="0" w:color="7030A0"/>
            </w:tcBorders>
          </w:tcPr>
          <w:p w14:paraId="20DB8B6B" w14:textId="77777777" w:rsidR="00ED160F" w:rsidRPr="00AA5EE6" w:rsidRDefault="00ED160F" w:rsidP="00F15601">
            <w:pPr>
              <w:ind w:left="-57" w:right="-57"/>
              <w:jc w:val="center"/>
              <w:rPr>
                <w:rFonts w:asciiTheme="minorHAnsi" w:hAnsiTheme="minorHAnsi"/>
                <w:bCs/>
                <w:iCs/>
                <w:sz w:val="18"/>
                <w:szCs w:val="18"/>
                <w:lang w:val="lv-LV" w:eastAsia="da-DK"/>
              </w:rPr>
            </w:pPr>
            <w:r w:rsidRPr="00AA5EE6">
              <w:rPr>
                <w:rFonts w:asciiTheme="minorHAnsi" w:hAnsiTheme="minorHAnsi"/>
                <w:bCs/>
                <w:iCs/>
                <w:sz w:val="18"/>
                <w:szCs w:val="18"/>
                <w:lang w:val="lv-LV" w:eastAsia="da-DK"/>
              </w:rPr>
              <w:t>ES</w:t>
            </w:r>
          </w:p>
        </w:tc>
        <w:tc>
          <w:tcPr>
            <w:tcW w:w="2268" w:type="dxa"/>
            <w:tcBorders>
              <w:top w:val="single" w:sz="4" w:space="0" w:color="7030A0"/>
              <w:left w:val="single" w:sz="4" w:space="0" w:color="7030A0"/>
              <w:bottom w:val="single" w:sz="12" w:space="0" w:color="5F497A" w:themeColor="accent4" w:themeShade="BF"/>
              <w:right w:val="single" w:sz="4" w:space="0" w:color="7030A0"/>
            </w:tcBorders>
          </w:tcPr>
          <w:p w14:paraId="2180580C" w14:textId="648B707F" w:rsidR="00ED160F" w:rsidRPr="00AA5EE6" w:rsidRDefault="00E2118B" w:rsidP="00F15601">
            <w:pPr>
              <w:ind w:left="-57" w:right="-57" w:hanging="142"/>
              <w:jc w:val="center"/>
              <w:rPr>
                <w:rFonts w:asciiTheme="minorHAnsi" w:hAnsiTheme="minorHAnsi"/>
                <w:bCs/>
                <w:iCs/>
                <w:sz w:val="18"/>
                <w:szCs w:val="18"/>
                <w:lang w:val="lv-LV" w:eastAsia="da-DK"/>
              </w:rPr>
            </w:pPr>
            <w:r w:rsidRPr="00AA5EE6">
              <w:rPr>
                <w:rFonts w:asciiTheme="minorHAnsi" w:hAnsiTheme="minorHAnsi"/>
                <w:bCs/>
                <w:iCs/>
                <w:sz w:val="18"/>
                <w:szCs w:val="18"/>
                <w:lang w:val="lv-LV" w:eastAsia="da-DK"/>
              </w:rPr>
              <w:t>c</w:t>
            </w:r>
            <w:r w:rsidR="00ED160F" w:rsidRPr="00AA5EE6">
              <w:rPr>
                <w:rFonts w:asciiTheme="minorHAnsi" w:hAnsiTheme="minorHAnsi"/>
                <w:bCs/>
                <w:iCs/>
                <w:sz w:val="18"/>
                <w:szCs w:val="18"/>
                <w:lang w:val="lv-LV" w:eastAsia="da-DK"/>
              </w:rPr>
              <w:t>itas Eiropas valstis</w:t>
            </w:r>
          </w:p>
        </w:tc>
        <w:tc>
          <w:tcPr>
            <w:tcW w:w="1418" w:type="dxa"/>
            <w:tcBorders>
              <w:top w:val="single" w:sz="4" w:space="0" w:color="7030A0"/>
              <w:left w:val="single" w:sz="4" w:space="0" w:color="7030A0"/>
              <w:bottom w:val="single" w:sz="12" w:space="0" w:color="5F497A" w:themeColor="accent4" w:themeShade="BF"/>
            </w:tcBorders>
          </w:tcPr>
          <w:p w14:paraId="53BE8579" w14:textId="29A1D895" w:rsidR="00ED160F" w:rsidRPr="00AA5EE6" w:rsidRDefault="00E2118B" w:rsidP="00F15601">
            <w:pPr>
              <w:ind w:left="-57" w:right="-57" w:firstLine="10"/>
              <w:jc w:val="center"/>
              <w:rPr>
                <w:rFonts w:asciiTheme="minorHAnsi" w:hAnsiTheme="minorHAnsi"/>
                <w:bCs/>
                <w:iCs/>
                <w:sz w:val="18"/>
                <w:szCs w:val="18"/>
                <w:lang w:val="lv-LV" w:eastAsia="da-DK"/>
              </w:rPr>
            </w:pPr>
            <w:r w:rsidRPr="00AA5EE6">
              <w:rPr>
                <w:rFonts w:asciiTheme="minorHAnsi" w:hAnsiTheme="minorHAnsi"/>
                <w:bCs/>
                <w:iCs/>
                <w:sz w:val="18"/>
                <w:szCs w:val="18"/>
                <w:lang w:val="lv-LV" w:eastAsia="da-DK"/>
              </w:rPr>
              <w:t>p</w:t>
            </w:r>
            <w:r w:rsidR="00ED160F" w:rsidRPr="00AA5EE6">
              <w:rPr>
                <w:rFonts w:asciiTheme="minorHAnsi" w:hAnsiTheme="minorHAnsi"/>
                <w:bCs/>
                <w:iCs/>
                <w:sz w:val="18"/>
                <w:szCs w:val="18"/>
                <w:lang w:val="lv-LV" w:eastAsia="da-DK"/>
              </w:rPr>
              <w:t>ārējā pasaule</w:t>
            </w:r>
          </w:p>
        </w:tc>
      </w:tr>
      <w:tr w:rsidR="00AA5EE6" w:rsidRPr="00AA5EE6" w14:paraId="7BF665DA" w14:textId="77777777" w:rsidTr="00F15601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4962" w:type="dxa"/>
            <w:tcBorders>
              <w:top w:val="single" w:sz="12" w:space="0" w:color="5F497A" w:themeColor="accent4" w:themeShade="BF"/>
            </w:tcBorders>
            <w:vAlign w:val="center"/>
          </w:tcPr>
          <w:p w14:paraId="3192EA00" w14:textId="08AF0B0B" w:rsidR="003423E7" w:rsidRPr="00AA5EE6" w:rsidRDefault="00361583" w:rsidP="00830BA1">
            <w:pPr>
              <w:numPr>
                <w:ilvl w:val="0"/>
                <w:numId w:val="27"/>
              </w:numPr>
              <w:contextualSpacing/>
              <w:rPr>
                <w:rFonts w:asciiTheme="minorHAnsi" w:hAnsiTheme="minorHAnsi"/>
                <w:sz w:val="20"/>
                <w:szCs w:val="20"/>
                <w:lang w:val="lv-LV" w:eastAsia="da-DK"/>
              </w:rPr>
            </w:pPr>
            <w:r w:rsidRPr="00AA5EE6">
              <w:rPr>
                <w:rFonts w:asciiTheme="minorHAnsi" w:hAnsiTheme="minorHAnsi"/>
                <w:b/>
                <w:bCs/>
                <w:sz w:val="20"/>
                <w:szCs w:val="20"/>
                <w:lang w:val="lv-LV" w:eastAsia="da-DK"/>
              </w:rPr>
              <w:t xml:space="preserve">izejvielas, </w:t>
            </w:r>
            <w:r w:rsidRPr="00AA5EE6">
              <w:rPr>
                <w:rFonts w:asciiTheme="minorHAnsi" w:hAnsiTheme="minorHAnsi"/>
                <w:sz w:val="20"/>
                <w:szCs w:val="20"/>
                <w:lang w:val="lv-LV" w:eastAsia="da-DK"/>
              </w:rPr>
              <w:t>ko</w:t>
            </w:r>
            <w:r w:rsidR="00CC2CCF" w:rsidRPr="00AA5EE6">
              <w:rPr>
                <w:rFonts w:asciiTheme="minorHAnsi" w:hAnsiTheme="minorHAnsi"/>
                <w:sz w:val="20"/>
                <w:szCs w:val="20"/>
                <w:lang w:val="lv-LV" w:eastAsia="da-DK"/>
              </w:rPr>
              <w:t xml:space="preserve"> </w:t>
            </w:r>
            <w:r w:rsidR="00FC734C" w:rsidRPr="00AA5EE6">
              <w:rPr>
                <w:rFonts w:asciiTheme="minorHAnsi" w:hAnsiTheme="minorHAnsi"/>
                <w:sz w:val="20"/>
                <w:szCs w:val="20"/>
                <w:lang w:val="lv-LV" w:eastAsia="da-DK"/>
              </w:rPr>
              <w:t>Jūsu</w:t>
            </w:r>
            <w:r w:rsidRPr="00AA5EE6">
              <w:rPr>
                <w:rFonts w:asciiTheme="minorHAnsi" w:hAnsiTheme="minorHAnsi"/>
                <w:sz w:val="20"/>
                <w:szCs w:val="20"/>
                <w:lang w:val="lv-LV" w:eastAsia="da-DK"/>
              </w:rPr>
              <w:t xml:space="preserve"> </w:t>
            </w:r>
            <w:r w:rsidR="000E52CD" w:rsidRPr="00AA5EE6">
              <w:rPr>
                <w:rFonts w:asciiTheme="minorHAnsi" w:hAnsiTheme="minorHAnsi"/>
                <w:sz w:val="20"/>
                <w:szCs w:val="20"/>
                <w:lang w:val="lv-LV" w:eastAsia="da-DK"/>
              </w:rPr>
              <w:t>k</w:t>
            </w:r>
            <w:r w:rsidRPr="00AA5EE6">
              <w:rPr>
                <w:rFonts w:asciiTheme="minorHAnsi" w:hAnsiTheme="minorHAnsi"/>
                <w:sz w:val="20"/>
                <w:szCs w:val="20"/>
                <w:lang w:val="lv-LV" w:eastAsia="da-DK"/>
              </w:rPr>
              <w:t xml:space="preserve">lienti </w:t>
            </w:r>
            <w:r w:rsidR="003F41EA" w:rsidRPr="00AA5EE6">
              <w:rPr>
                <w:rFonts w:asciiTheme="minorHAnsi" w:hAnsiTheme="minorHAnsi"/>
                <w:sz w:val="20"/>
                <w:szCs w:val="20"/>
                <w:lang w:val="lv-LV" w:eastAsia="da-DK"/>
              </w:rPr>
              <w:t>ār</w:t>
            </w:r>
            <w:r w:rsidR="009154CE" w:rsidRPr="00AA5EE6">
              <w:rPr>
                <w:rFonts w:asciiTheme="minorHAnsi" w:hAnsiTheme="minorHAnsi"/>
                <w:sz w:val="20"/>
                <w:szCs w:val="20"/>
                <w:lang w:val="lv-LV" w:eastAsia="da-DK"/>
              </w:rPr>
              <w:t>valstīs</w:t>
            </w:r>
            <w:r w:rsidR="003F41EA" w:rsidRPr="00AA5EE6">
              <w:rPr>
                <w:rFonts w:asciiTheme="minorHAnsi" w:hAnsiTheme="minorHAnsi"/>
                <w:sz w:val="20"/>
                <w:szCs w:val="20"/>
                <w:lang w:val="lv-LV" w:eastAsia="da-DK"/>
              </w:rPr>
              <w:t xml:space="preserve"> </w:t>
            </w:r>
            <w:r w:rsidRPr="00AA5EE6">
              <w:rPr>
                <w:rFonts w:asciiTheme="minorHAnsi" w:hAnsiTheme="minorHAnsi"/>
                <w:sz w:val="20"/>
                <w:szCs w:val="20"/>
                <w:lang w:val="lv-LV" w:eastAsia="da-DK"/>
              </w:rPr>
              <w:t>izmanto savā ražošanas procesā</w:t>
            </w:r>
          </w:p>
        </w:tc>
        <w:tc>
          <w:tcPr>
            <w:tcW w:w="567" w:type="dxa"/>
            <w:tcBorders>
              <w:top w:val="single" w:sz="12" w:space="0" w:color="5F497A" w:themeColor="accent4" w:themeShade="BF"/>
            </w:tcBorders>
            <w:vAlign w:val="center"/>
          </w:tcPr>
          <w:p w14:paraId="6C27C7AE" w14:textId="77777777" w:rsidR="003423E7" w:rsidRPr="00AA5EE6" w:rsidRDefault="003423E7" w:rsidP="009154CE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  <w:tc>
          <w:tcPr>
            <w:tcW w:w="1275" w:type="dxa"/>
            <w:tcBorders>
              <w:top w:val="single" w:sz="12" w:space="0" w:color="5F497A" w:themeColor="accent4" w:themeShade="BF"/>
            </w:tcBorders>
            <w:vAlign w:val="center"/>
          </w:tcPr>
          <w:p w14:paraId="4D245B91" w14:textId="77777777" w:rsidR="003423E7" w:rsidRPr="00AA5EE6" w:rsidRDefault="003423E7" w:rsidP="009154CE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  <w:tc>
          <w:tcPr>
            <w:tcW w:w="2268" w:type="dxa"/>
            <w:tcBorders>
              <w:top w:val="single" w:sz="12" w:space="0" w:color="5F497A" w:themeColor="accent4" w:themeShade="BF"/>
            </w:tcBorders>
            <w:vAlign w:val="center"/>
          </w:tcPr>
          <w:p w14:paraId="06D99F2C" w14:textId="77777777" w:rsidR="003423E7" w:rsidRPr="00AA5EE6" w:rsidRDefault="003423E7" w:rsidP="009154CE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  <w:tc>
          <w:tcPr>
            <w:tcW w:w="1418" w:type="dxa"/>
            <w:tcBorders>
              <w:top w:val="single" w:sz="12" w:space="0" w:color="5F497A" w:themeColor="accent4" w:themeShade="BF"/>
            </w:tcBorders>
            <w:vAlign w:val="center"/>
          </w:tcPr>
          <w:p w14:paraId="65BC1820" w14:textId="77777777" w:rsidR="003423E7" w:rsidRPr="00AA5EE6" w:rsidRDefault="003423E7" w:rsidP="009154CE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</w:tr>
      <w:tr w:rsidR="00AA5EE6" w:rsidRPr="00AA5EE6" w14:paraId="3BFB98E8" w14:textId="77777777" w:rsidTr="00F15601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4962" w:type="dxa"/>
            <w:vAlign w:val="center"/>
          </w:tcPr>
          <w:p w14:paraId="36AE616B" w14:textId="50C0FB26" w:rsidR="003F41EA" w:rsidRPr="00AA5EE6" w:rsidRDefault="003423E7" w:rsidP="00830BA1">
            <w:pPr>
              <w:numPr>
                <w:ilvl w:val="0"/>
                <w:numId w:val="27"/>
              </w:numPr>
              <w:contextualSpacing/>
              <w:rPr>
                <w:rFonts w:asciiTheme="minorHAnsi" w:hAnsiTheme="minorHAnsi"/>
                <w:sz w:val="20"/>
                <w:szCs w:val="20"/>
                <w:lang w:val="lv-LV" w:eastAsia="da-DK"/>
              </w:rPr>
            </w:pPr>
            <w:r w:rsidRPr="00AA5EE6">
              <w:rPr>
                <w:rFonts w:asciiTheme="minorHAnsi" w:hAnsiTheme="minorHAnsi"/>
                <w:b/>
                <w:bCs/>
                <w:sz w:val="20"/>
                <w:szCs w:val="20"/>
                <w:lang w:val="lv-LV" w:eastAsia="da-DK"/>
              </w:rPr>
              <w:t>komponentes</w:t>
            </w:r>
            <w:r w:rsidRPr="00AA5EE6">
              <w:rPr>
                <w:rFonts w:asciiTheme="minorHAnsi" w:hAnsiTheme="minorHAnsi"/>
                <w:sz w:val="20"/>
                <w:szCs w:val="20"/>
                <w:lang w:val="lv-LV" w:eastAsia="da-DK"/>
              </w:rPr>
              <w:t xml:space="preserve">, </w:t>
            </w:r>
            <w:r w:rsidR="003F41EA" w:rsidRPr="00AA5EE6">
              <w:rPr>
                <w:rFonts w:asciiTheme="minorHAnsi" w:hAnsiTheme="minorHAnsi"/>
                <w:sz w:val="20"/>
                <w:szCs w:val="20"/>
                <w:lang w:val="lv-LV" w:eastAsia="da-DK"/>
              </w:rPr>
              <w:t xml:space="preserve">kuras </w:t>
            </w:r>
            <w:r w:rsidR="00FC734C" w:rsidRPr="00AA5EE6">
              <w:rPr>
                <w:rFonts w:asciiTheme="minorHAnsi" w:hAnsiTheme="minorHAnsi"/>
                <w:sz w:val="20"/>
                <w:szCs w:val="20"/>
                <w:lang w:val="lv-LV" w:eastAsia="da-DK"/>
              </w:rPr>
              <w:t>Jūsu</w:t>
            </w:r>
            <w:r w:rsidR="00CC2CCF" w:rsidRPr="00AA5EE6">
              <w:rPr>
                <w:rFonts w:asciiTheme="minorHAnsi" w:hAnsiTheme="minorHAnsi"/>
                <w:sz w:val="20"/>
                <w:szCs w:val="20"/>
                <w:lang w:val="lv-LV" w:eastAsia="da-DK"/>
              </w:rPr>
              <w:t xml:space="preserve"> </w:t>
            </w:r>
            <w:r w:rsidR="000E52CD" w:rsidRPr="00AA5EE6">
              <w:rPr>
                <w:rFonts w:asciiTheme="minorHAnsi" w:hAnsiTheme="minorHAnsi"/>
                <w:sz w:val="20"/>
                <w:szCs w:val="20"/>
                <w:lang w:val="lv-LV" w:eastAsia="da-DK"/>
              </w:rPr>
              <w:t>k</w:t>
            </w:r>
            <w:r w:rsidR="003F41EA" w:rsidRPr="00AA5EE6">
              <w:rPr>
                <w:rFonts w:asciiTheme="minorHAnsi" w:hAnsiTheme="minorHAnsi"/>
                <w:sz w:val="20"/>
                <w:szCs w:val="20"/>
                <w:lang w:val="lv-LV" w:eastAsia="da-DK"/>
              </w:rPr>
              <w:t xml:space="preserve">lienti ārvalstīs izmanto kā sava produkta daļu </w:t>
            </w:r>
          </w:p>
        </w:tc>
        <w:tc>
          <w:tcPr>
            <w:tcW w:w="567" w:type="dxa"/>
            <w:vAlign w:val="center"/>
          </w:tcPr>
          <w:p w14:paraId="5ADC1E36" w14:textId="77777777" w:rsidR="003423E7" w:rsidRPr="00AA5EE6" w:rsidRDefault="003423E7" w:rsidP="009154CE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497FDD60" w14:textId="77777777" w:rsidR="003423E7" w:rsidRPr="00AA5EE6" w:rsidRDefault="003423E7" w:rsidP="009154CE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495C8AF5" w14:textId="77777777" w:rsidR="003423E7" w:rsidRPr="00AA5EE6" w:rsidRDefault="003423E7" w:rsidP="009154CE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7E4BC619" w14:textId="77777777" w:rsidR="003423E7" w:rsidRPr="00AA5EE6" w:rsidRDefault="003423E7" w:rsidP="009154CE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</w:tr>
      <w:tr w:rsidR="00AA5EE6" w:rsidRPr="00AA5EE6" w14:paraId="39795D58" w14:textId="77777777" w:rsidTr="00F15601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4962" w:type="dxa"/>
            <w:vAlign w:val="center"/>
          </w:tcPr>
          <w:p w14:paraId="3E25BE72" w14:textId="56A5E5A1" w:rsidR="003423E7" w:rsidRPr="00AA5EE6" w:rsidRDefault="003F41EA" w:rsidP="00830BA1">
            <w:pPr>
              <w:numPr>
                <w:ilvl w:val="0"/>
                <w:numId w:val="27"/>
              </w:numPr>
              <w:contextualSpacing/>
              <w:rPr>
                <w:rFonts w:asciiTheme="minorHAnsi" w:hAnsiTheme="minorHAnsi"/>
                <w:sz w:val="20"/>
                <w:szCs w:val="20"/>
                <w:lang w:val="lv-LV" w:eastAsia="da-DK"/>
              </w:rPr>
            </w:pPr>
            <w:r w:rsidRPr="00AA5EE6">
              <w:rPr>
                <w:rFonts w:asciiTheme="minorHAnsi" w:hAnsiTheme="minorHAnsi"/>
                <w:b/>
                <w:bCs/>
                <w:sz w:val="20"/>
                <w:szCs w:val="20"/>
                <w:lang w:val="lv-LV" w:eastAsia="da-DK"/>
              </w:rPr>
              <w:t xml:space="preserve">mašīnas un citas tehniskās iekārtas, </w:t>
            </w:r>
            <w:r w:rsidRPr="00AA5EE6">
              <w:rPr>
                <w:rFonts w:asciiTheme="minorHAnsi" w:hAnsiTheme="minorHAnsi"/>
                <w:sz w:val="20"/>
                <w:szCs w:val="20"/>
                <w:lang w:val="lv-LV" w:eastAsia="da-DK"/>
              </w:rPr>
              <w:t xml:space="preserve">ko </w:t>
            </w:r>
            <w:r w:rsidR="00FC734C" w:rsidRPr="00AA5EE6">
              <w:rPr>
                <w:rFonts w:asciiTheme="minorHAnsi" w:hAnsiTheme="minorHAnsi"/>
                <w:sz w:val="20"/>
                <w:szCs w:val="20"/>
                <w:lang w:val="lv-LV" w:eastAsia="da-DK"/>
              </w:rPr>
              <w:t>Jūsu</w:t>
            </w:r>
            <w:r w:rsidR="00CC2CCF" w:rsidRPr="00AA5EE6">
              <w:rPr>
                <w:rFonts w:asciiTheme="minorHAnsi" w:hAnsiTheme="minorHAnsi"/>
                <w:sz w:val="20"/>
                <w:szCs w:val="20"/>
                <w:lang w:val="lv-LV" w:eastAsia="da-DK"/>
              </w:rPr>
              <w:t xml:space="preserve"> </w:t>
            </w:r>
            <w:r w:rsidR="000E52CD" w:rsidRPr="00AA5EE6">
              <w:rPr>
                <w:rFonts w:asciiTheme="minorHAnsi" w:hAnsiTheme="minorHAnsi"/>
                <w:sz w:val="20"/>
                <w:szCs w:val="20"/>
                <w:lang w:val="lv-LV" w:eastAsia="da-DK"/>
              </w:rPr>
              <w:t>k</w:t>
            </w:r>
            <w:r w:rsidRPr="00AA5EE6">
              <w:rPr>
                <w:rFonts w:asciiTheme="minorHAnsi" w:hAnsiTheme="minorHAnsi"/>
                <w:sz w:val="20"/>
                <w:szCs w:val="20"/>
                <w:lang w:val="lv-LV" w:eastAsia="da-DK"/>
              </w:rPr>
              <w:t xml:space="preserve">lienti </w:t>
            </w:r>
            <w:r w:rsidR="00825EE5" w:rsidRPr="00AA5EE6">
              <w:rPr>
                <w:rFonts w:asciiTheme="minorHAnsi" w:hAnsiTheme="minorHAnsi"/>
                <w:sz w:val="20"/>
                <w:szCs w:val="20"/>
                <w:lang w:val="lv-LV" w:eastAsia="da-DK"/>
              </w:rPr>
              <w:t xml:space="preserve">izmanto </w:t>
            </w:r>
            <w:r w:rsidRPr="00AA5EE6">
              <w:rPr>
                <w:rFonts w:asciiTheme="minorHAnsi" w:hAnsiTheme="minorHAnsi"/>
                <w:sz w:val="20"/>
                <w:szCs w:val="20"/>
                <w:lang w:val="lv-LV" w:eastAsia="da-DK"/>
              </w:rPr>
              <w:t>ārvalstīs</w:t>
            </w:r>
          </w:p>
        </w:tc>
        <w:tc>
          <w:tcPr>
            <w:tcW w:w="567" w:type="dxa"/>
            <w:vAlign w:val="center"/>
          </w:tcPr>
          <w:p w14:paraId="4907DDCD" w14:textId="77777777" w:rsidR="003423E7" w:rsidRPr="00AA5EE6" w:rsidRDefault="003423E7" w:rsidP="009154CE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4DD4D8C3" w14:textId="77777777" w:rsidR="003423E7" w:rsidRPr="00AA5EE6" w:rsidRDefault="003423E7" w:rsidP="009154CE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798CA221" w14:textId="77777777" w:rsidR="003423E7" w:rsidRPr="00AA5EE6" w:rsidRDefault="003423E7" w:rsidP="009154CE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2334BE68" w14:textId="77777777" w:rsidR="003423E7" w:rsidRPr="00AA5EE6" w:rsidRDefault="003423E7" w:rsidP="009154CE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</w:tr>
      <w:tr w:rsidR="00AA5EE6" w:rsidRPr="00AA5EE6" w14:paraId="732B3CD2" w14:textId="77777777" w:rsidTr="00F15601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4962" w:type="dxa"/>
            <w:vAlign w:val="center"/>
          </w:tcPr>
          <w:p w14:paraId="7FFED055" w14:textId="55B05C40" w:rsidR="003423E7" w:rsidRPr="00AA5EE6" w:rsidRDefault="00825EE5" w:rsidP="00830BA1">
            <w:pPr>
              <w:numPr>
                <w:ilvl w:val="0"/>
                <w:numId w:val="27"/>
              </w:numPr>
              <w:contextualSpacing/>
              <w:rPr>
                <w:rFonts w:asciiTheme="minorHAnsi" w:hAnsiTheme="minorHAnsi"/>
                <w:sz w:val="20"/>
                <w:szCs w:val="20"/>
                <w:lang w:val="lv-LV" w:eastAsia="da-DK"/>
              </w:rPr>
            </w:pPr>
            <w:proofErr w:type="spellStart"/>
            <w:r w:rsidRPr="00AA5EE6">
              <w:rPr>
                <w:rFonts w:asciiTheme="minorHAnsi" w:hAnsiTheme="minorHAnsi"/>
                <w:b/>
                <w:bCs/>
                <w:sz w:val="20"/>
                <w:szCs w:val="20"/>
                <w:lang w:val="lv-LV" w:eastAsia="da-DK"/>
              </w:rPr>
              <w:t>galapreces</w:t>
            </w:r>
            <w:proofErr w:type="spellEnd"/>
            <w:r w:rsidRPr="00AA5EE6">
              <w:rPr>
                <w:rFonts w:asciiTheme="minorHAnsi" w:hAnsiTheme="minorHAnsi"/>
                <w:b/>
                <w:bCs/>
                <w:sz w:val="20"/>
                <w:szCs w:val="20"/>
                <w:lang w:val="lv-LV" w:eastAsia="da-DK"/>
              </w:rPr>
              <w:t xml:space="preserve">, ko </w:t>
            </w:r>
            <w:r w:rsidR="00FC734C" w:rsidRPr="00AA5EE6">
              <w:rPr>
                <w:rFonts w:asciiTheme="minorHAnsi" w:hAnsiTheme="minorHAnsi"/>
                <w:b/>
                <w:bCs/>
                <w:sz w:val="20"/>
                <w:szCs w:val="20"/>
                <w:lang w:val="lv-LV" w:eastAsia="da-DK"/>
              </w:rPr>
              <w:t>Jūsu</w:t>
            </w:r>
            <w:r w:rsidRPr="00AA5EE6">
              <w:rPr>
                <w:rFonts w:asciiTheme="minorHAnsi" w:hAnsiTheme="minorHAnsi"/>
                <w:b/>
                <w:bCs/>
                <w:sz w:val="20"/>
                <w:szCs w:val="20"/>
                <w:lang w:val="lv-LV" w:eastAsia="da-DK"/>
              </w:rPr>
              <w:t xml:space="preserve"> pašu uzņēmums izstrādājis </w:t>
            </w:r>
            <w:r w:rsidRPr="00AA5EE6">
              <w:rPr>
                <w:rFonts w:asciiTheme="minorHAnsi" w:hAnsiTheme="minorHAnsi"/>
                <w:sz w:val="20"/>
                <w:szCs w:val="20"/>
                <w:lang w:val="lv-LV" w:eastAsia="da-DK"/>
              </w:rPr>
              <w:t>tālākpārdošanai</w:t>
            </w:r>
          </w:p>
        </w:tc>
        <w:tc>
          <w:tcPr>
            <w:tcW w:w="567" w:type="dxa"/>
            <w:vAlign w:val="center"/>
          </w:tcPr>
          <w:p w14:paraId="6D8B4523" w14:textId="77777777" w:rsidR="003423E7" w:rsidRPr="00AA5EE6" w:rsidRDefault="003423E7" w:rsidP="009154CE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12E83E16" w14:textId="77777777" w:rsidR="003423E7" w:rsidRPr="00AA5EE6" w:rsidRDefault="003423E7" w:rsidP="009154CE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72A29AE5" w14:textId="77777777" w:rsidR="003423E7" w:rsidRPr="00AA5EE6" w:rsidRDefault="003423E7" w:rsidP="009154CE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631D3947" w14:textId="77777777" w:rsidR="003423E7" w:rsidRPr="00AA5EE6" w:rsidRDefault="003423E7" w:rsidP="009154CE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</w:tr>
      <w:tr w:rsidR="00AA5EE6" w:rsidRPr="00AA5EE6" w14:paraId="5AA05DCF" w14:textId="77777777" w:rsidTr="00F15601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4962" w:type="dxa"/>
            <w:vAlign w:val="center"/>
          </w:tcPr>
          <w:p w14:paraId="5CC930EF" w14:textId="23C50F64" w:rsidR="003423E7" w:rsidRPr="00AA5EE6" w:rsidRDefault="00FC734C" w:rsidP="00830BA1">
            <w:pPr>
              <w:numPr>
                <w:ilvl w:val="0"/>
                <w:numId w:val="27"/>
              </w:numPr>
              <w:contextualSpacing/>
              <w:rPr>
                <w:rFonts w:asciiTheme="minorHAnsi" w:hAnsiTheme="minorHAnsi"/>
                <w:sz w:val="20"/>
                <w:szCs w:val="20"/>
                <w:lang w:val="lv-LV" w:eastAsia="da-DK"/>
              </w:rPr>
            </w:pPr>
            <w:r w:rsidRPr="00AA5EE6">
              <w:rPr>
                <w:rFonts w:asciiTheme="minorHAnsi" w:hAnsiTheme="minorHAnsi"/>
                <w:b/>
                <w:bCs/>
                <w:sz w:val="20"/>
                <w:szCs w:val="20"/>
                <w:lang w:eastAsia="da-DK"/>
              </w:rPr>
              <w:t>g</w:t>
            </w:r>
            <w:proofErr w:type="spellStart"/>
            <w:r w:rsidRPr="00AA5EE6">
              <w:rPr>
                <w:rFonts w:asciiTheme="minorHAnsi" w:hAnsiTheme="minorHAnsi"/>
                <w:b/>
                <w:bCs/>
                <w:sz w:val="20"/>
                <w:szCs w:val="20"/>
                <w:lang w:val="lv-LV" w:eastAsia="da-DK"/>
              </w:rPr>
              <w:t>alapreces</w:t>
            </w:r>
            <w:proofErr w:type="spellEnd"/>
            <w:r w:rsidRPr="00AA5EE6">
              <w:rPr>
                <w:rFonts w:asciiTheme="minorHAnsi" w:hAnsiTheme="minorHAnsi"/>
                <w:b/>
                <w:bCs/>
                <w:sz w:val="20"/>
                <w:szCs w:val="20"/>
                <w:lang w:val="lv-LV" w:eastAsia="da-DK"/>
              </w:rPr>
              <w:t xml:space="preserve">, ko cits uzņēmums izstrādājis </w:t>
            </w:r>
            <w:r w:rsidRPr="00AA5EE6">
              <w:rPr>
                <w:rFonts w:asciiTheme="minorHAnsi" w:hAnsiTheme="minorHAnsi"/>
                <w:sz w:val="20"/>
                <w:szCs w:val="20"/>
                <w:lang w:val="lv-LV" w:eastAsia="da-DK"/>
              </w:rPr>
              <w:t>tālākpārdošanai</w:t>
            </w:r>
          </w:p>
        </w:tc>
        <w:tc>
          <w:tcPr>
            <w:tcW w:w="567" w:type="dxa"/>
            <w:vAlign w:val="center"/>
          </w:tcPr>
          <w:p w14:paraId="2D67295A" w14:textId="77777777" w:rsidR="003423E7" w:rsidRPr="00AA5EE6" w:rsidRDefault="003423E7" w:rsidP="009154CE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69AA2414" w14:textId="77777777" w:rsidR="003423E7" w:rsidRPr="00AA5EE6" w:rsidRDefault="003423E7" w:rsidP="009154CE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3F3710EC" w14:textId="77777777" w:rsidR="003423E7" w:rsidRPr="00AA5EE6" w:rsidRDefault="003423E7" w:rsidP="009154CE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E90F8AA" w14:textId="77777777" w:rsidR="003423E7" w:rsidRPr="00AA5EE6" w:rsidRDefault="003423E7" w:rsidP="009154CE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</w:tr>
      <w:tr w:rsidR="00AA5EE6" w:rsidRPr="00AA5EE6" w14:paraId="387F9DB7" w14:textId="77777777" w:rsidTr="00F15601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4962" w:type="dxa"/>
            <w:vAlign w:val="center"/>
          </w:tcPr>
          <w:p w14:paraId="553BB60D" w14:textId="1E27E2B8" w:rsidR="003423E7" w:rsidRPr="00AA5EE6" w:rsidRDefault="00ED160F" w:rsidP="00830BA1">
            <w:pPr>
              <w:numPr>
                <w:ilvl w:val="0"/>
                <w:numId w:val="27"/>
              </w:numPr>
              <w:contextualSpacing/>
              <w:rPr>
                <w:rFonts w:asciiTheme="minorHAnsi" w:hAnsiTheme="minorHAnsi"/>
                <w:sz w:val="20"/>
                <w:szCs w:val="20"/>
                <w:lang w:val="lv-LV" w:eastAsia="da-DK"/>
              </w:rPr>
            </w:pPr>
            <w:r w:rsidRPr="00AA5EE6">
              <w:rPr>
                <w:rFonts w:asciiTheme="minorHAnsi" w:hAnsiTheme="minorHAnsi"/>
                <w:sz w:val="20"/>
                <w:szCs w:val="20"/>
                <w:lang w:val="lv-LV" w:eastAsia="da-DK"/>
              </w:rPr>
              <w:t>c</w:t>
            </w:r>
            <w:r w:rsidR="003423E7" w:rsidRPr="00AA5EE6">
              <w:rPr>
                <w:rFonts w:asciiTheme="minorHAnsi" w:hAnsiTheme="minorHAnsi"/>
                <w:sz w:val="20"/>
                <w:szCs w:val="20"/>
                <w:lang w:val="lv-LV" w:eastAsia="da-DK"/>
              </w:rPr>
              <w:t>itas preces</w:t>
            </w:r>
          </w:p>
        </w:tc>
        <w:tc>
          <w:tcPr>
            <w:tcW w:w="567" w:type="dxa"/>
            <w:vAlign w:val="center"/>
          </w:tcPr>
          <w:p w14:paraId="6EC3E11E" w14:textId="77777777" w:rsidR="003423E7" w:rsidRPr="00AA5EE6" w:rsidRDefault="003423E7" w:rsidP="009154CE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6BA03847" w14:textId="77777777" w:rsidR="003423E7" w:rsidRPr="00AA5EE6" w:rsidRDefault="003423E7" w:rsidP="009154CE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7C9BE9B6" w14:textId="77777777" w:rsidR="003423E7" w:rsidRPr="00AA5EE6" w:rsidRDefault="003423E7" w:rsidP="009154CE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0461D6F1" w14:textId="77777777" w:rsidR="003423E7" w:rsidRPr="00AA5EE6" w:rsidRDefault="003423E7" w:rsidP="009154CE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</w:tr>
    </w:tbl>
    <w:p w14:paraId="7785557B" w14:textId="1E63DB38" w:rsidR="002B749C" w:rsidRPr="00AA5EE6" w:rsidRDefault="002130D6" w:rsidP="002130D6">
      <w:pPr>
        <w:ind w:left="426"/>
      </w:pPr>
      <w:r w:rsidRPr="00AA5EE6">
        <w:rPr>
          <w:rFonts w:asciiTheme="minorHAnsi" w:hAnsiTheme="minorHAnsi"/>
          <w:i/>
          <w:iCs/>
          <w:sz w:val="20"/>
          <w:szCs w:val="20"/>
          <w:lang w:val="lv-LV" w:eastAsia="da-DK"/>
        </w:rPr>
        <w:t>* Ja kād</w:t>
      </w:r>
      <w:r w:rsidR="006D748D" w:rsidRPr="00AA5EE6">
        <w:rPr>
          <w:rFonts w:asciiTheme="minorHAnsi" w:hAnsiTheme="minorHAnsi"/>
          <w:i/>
          <w:iCs/>
          <w:sz w:val="20"/>
          <w:szCs w:val="20"/>
          <w:lang w:val="lv-LV" w:eastAsia="da-DK"/>
        </w:rPr>
        <w:t xml:space="preserve">a </w:t>
      </w:r>
      <w:r w:rsidRPr="00AA5EE6">
        <w:rPr>
          <w:rFonts w:asciiTheme="minorHAnsi" w:hAnsiTheme="minorHAnsi"/>
          <w:bCs/>
          <w:i/>
          <w:iCs/>
          <w:sz w:val="20"/>
          <w:szCs w:val="20"/>
          <w:lang w:val="lv-LV"/>
        </w:rPr>
        <w:t>pārdot</w:t>
      </w:r>
      <w:r w:rsidR="006D748D" w:rsidRPr="00AA5EE6">
        <w:rPr>
          <w:rFonts w:asciiTheme="minorHAnsi" w:hAnsiTheme="minorHAnsi"/>
          <w:bCs/>
          <w:i/>
          <w:iCs/>
          <w:sz w:val="20"/>
          <w:szCs w:val="20"/>
          <w:lang w:val="lv-LV"/>
        </w:rPr>
        <w:t>ā</w:t>
      </w:r>
      <w:r w:rsidRPr="00AA5EE6">
        <w:rPr>
          <w:rFonts w:asciiTheme="minorHAnsi" w:hAnsiTheme="minorHAnsi"/>
          <w:bCs/>
          <w:i/>
          <w:iCs/>
          <w:sz w:val="20"/>
          <w:szCs w:val="20"/>
          <w:lang w:val="lv-LV"/>
        </w:rPr>
        <w:t xml:space="preserve"> (piegādāt</w:t>
      </w:r>
      <w:r w:rsidR="006D748D" w:rsidRPr="00AA5EE6">
        <w:rPr>
          <w:rFonts w:asciiTheme="minorHAnsi" w:hAnsiTheme="minorHAnsi"/>
          <w:bCs/>
          <w:i/>
          <w:iCs/>
          <w:sz w:val="20"/>
          <w:szCs w:val="20"/>
          <w:lang w:val="lv-LV"/>
        </w:rPr>
        <w:t>ā</w:t>
      </w:r>
      <w:r w:rsidRPr="00AA5EE6">
        <w:rPr>
          <w:rFonts w:asciiTheme="minorHAnsi" w:hAnsiTheme="minorHAnsi"/>
          <w:bCs/>
          <w:i/>
          <w:iCs/>
          <w:sz w:val="20"/>
          <w:szCs w:val="20"/>
          <w:lang w:val="lv-LV"/>
        </w:rPr>
        <w:t>)</w:t>
      </w:r>
      <w:r w:rsidRPr="00AA5EE6">
        <w:rPr>
          <w:rFonts w:asciiTheme="minorHAnsi" w:hAnsiTheme="minorHAnsi"/>
          <w:i/>
          <w:iCs/>
          <w:sz w:val="20"/>
          <w:szCs w:val="20"/>
          <w:lang w:val="lv-LV" w:eastAsia="da-DK"/>
        </w:rPr>
        <w:t xml:space="preserve"> preču vai materiālu veid</w:t>
      </w:r>
      <w:r w:rsidR="006D748D" w:rsidRPr="00AA5EE6">
        <w:rPr>
          <w:rFonts w:asciiTheme="minorHAnsi" w:hAnsiTheme="minorHAnsi"/>
          <w:i/>
          <w:iCs/>
          <w:sz w:val="20"/>
          <w:szCs w:val="20"/>
          <w:lang w:val="lv-LV" w:eastAsia="da-DK"/>
        </w:rPr>
        <w:t>a</w:t>
      </w:r>
      <w:r w:rsidRPr="00AA5EE6">
        <w:rPr>
          <w:rFonts w:asciiTheme="minorHAnsi" w:hAnsiTheme="minorHAnsi"/>
          <w:i/>
          <w:iCs/>
          <w:sz w:val="20"/>
          <w:szCs w:val="20"/>
          <w:lang w:val="lv-LV" w:eastAsia="da-DK"/>
        </w:rPr>
        <w:t xml:space="preserve"> </w:t>
      </w:r>
      <w:r w:rsidR="007F5F63" w:rsidRPr="00AA5EE6">
        <w:rPr>
          <w:rFonts w:asciiTheme="minorHAnsi" w:hAnsiTheme="minorHAnsi"/>
          <w:i/>
          <w:iCs/>
          <w:sz w:val="20"/>
          <w:szCs w:val="20"/>
          <w:lang w:val="lv-LV" w:eastAsia="da-DK"/>
        </w:rPr>
        <w:t xml:space="preserve">vērtība gadā </w:t>
      </w:r>
      <w:r w:rsidRPr="00AA5EE6">
        <w:rPr>
          <w:rFonts w:asciiTheme="minorHAnsi" w:hAnsiTheme="minorHAnsi"/>
          <w:i/>
          <w:iCs/>
          <w:sz w:val="20"/>
          <w:szCs w:val="20"/>
          <w:lang w:val="lv-LV" w:eastAsia="da-DK"/>
        </w:rPr>
        <w:t>nepārsniedz 100</w:t>
      </w:r>
      <w:r w:rsidR="00C601EF" w:rsidRPr="00AA5EE6">
        <w:rPr>
          <w:rFonts w:asciiTheme="minorHAnsi" w:hAnsiTheme="minorHAnsi"/>
          <w:i/>
          <w:iCs/>
          <w:sz w:val="20"/>
          <w:szCs w:val="20"/>
          <w:lang w:val="lv-LV" w:eastAsia="da-DK"/>
        </w:rPr>
        <w:t> </w:t>
      </w:r>
      <w:r w:rsidRPr="00AA5EE6">
        <w:rPr>
          <w:rFonts w:asciiTheme="minorHAnsi" w:hAnsiTheme="minorHAnsi"/>
          <w:i/>
          <w:iCs/>
          <w:sz w:val="20"/>
          <w:szCs w:val="20"/>
          <w:lang w:val="lv-LV" w:eastAsia="da-DK"/>
        </w:rPr>
        <w:t>000</w:t>
      </w:r>
      <w:r w:rsidR="00C601EF" w:rsidRPr="00AA5EE6">
        <w:rPr>
          <w:rFonts w:asciiTheme="minorHAnsi" w:hAnsiTheme="minorHAnsi"/>
          <w:i/>
          <w:iCs/>
          <w:sz w:val="20"/>
          <w:szCs w:val="20"/>
          <w:lang w:val="lv-LV" w:eastAsia="da-DK"/>
        </w:rPr>
        <w:t xml:space="preserve"> EUR</w:t>
      </w:r>
      <w:r w:rsidRPr="00AA5EE6">
        <w:rPr>
          <w:rFonts w:asciiTheme="minorHAnsi" w:hAnsiTheme="minorHAnsi"/>
          <w:i/>
          <w:iCs/>
          <w:sz w:val="20"/>
          <w:szCs w:val="20"/>
          <w:lang w:val="lv-LV" w:eastAsia="da-DK"/>
        </w:rPr>
        <w:t xml:space="preserve">, lūdzu, atzīmējiet </w:t>
      </w:r>
      <w:r w:rsidRPr="00AA5EE6">
        <w:rPr>
          <w:rFonts w:asciiTheme="minorHAnsi" w:hAnsiTheme="minorHAnsi"/>
          <w:b/>
          <w:bCs/>
          <w:i/>
          <w:iCs/>
          <w:sz w:val="20"/>
          <w:szCs w:val="20"/>
          <w:lang w:val="lv-LV" w:eastAsia="da-DK"/>
        </w:rPr>
        <w:t>“Nē”</w:t>
      </w:r>
    </w:p>
    <w:tbl>
      <w:tblPr>
        <w:tblW w:w="10490" w:type="dxa"/>
        <w:tblInd w:w="-15" w:type="dxa"/>
        <w:tblBorders>
          <w:top w:val="single" w:sz="12" w:space="0" w:color="5F497A" w:themeColor="accent4" w:themeShade="BF"/>
          <w:left w:val="single" w:sz="12" w:space="0" w:color="5F497A" w:themeColor="accent4" w:themeShade="BF"/>
          <w:bottom w:val="single" w:sz="12" w:space="0" w:color="5F497A" w:themeColor="accent4" w:themeShade="BF"/>
          <w:right w:val="single" w:sz="12" w:space="0" w:color="5F497A" w:themeColor="accent4" w:themeShade="BF"/>
          <w:insideH w:val="single" w:sz="6" w:space="0" w:color="5F497A" w:themeColor="accent4" w:themeShade="BF"/>
          <w:insideV w:val="single" w:sz="6" w:space="0" w:color="5F497A" w:themeColor="accent4" w:themeShade="BF"/>
        </w:tblBorders>
        <w:tblLayout w:type="fixed"/>
        <w:tblLook w:val="0600" w:firstRow="0" w:lastRow="0" w:firstColumn="0" w:lastColumn="0" w:noHBand="1" w:noVBand="1"/>
      </w:tblPr>
      <w:tblGrid>
        <w:gridCol w:w="4962"/>
        <w:gridCol w:w="567"/>
        <w:gridCol w:w="1275"/>
        <w:gridCol w:w="2268"/>
        <w:gridCol w:w="1418"/>
      </w:tblGrid>
      <w:tr w:rsidR="00AA5EE6" w:rsidRPr="00AA5EE6" w14:paraId="25B616F1" w14:textId="77777777" w:rsidTr="0016597D">
        <w:trPr>
          <w:trHeight w:val="457"/>
        </w:trPr>
        <w:tc>
          <w:tcPr>
            <w:tcW w:w="10490" w:type="dxa"/>
            <w:gridSpan w:val="5"/>
            <w:tcBorders>
              <w:top w:val="single" w:sz="12" w:space="0" w:color="5F497A" w:themeColor="accent4" w:themeShade="BF"/>
              <w:bottom w:val="single" w:sz="12" w:space="0" w:color="7030A0"/>
            </w:tcBorders>
            <w:vAlign w:val="center"/>
          </w:tcPr>
          <w:p w14:paraId="12D237DF" w14:textId="5DF9C43F" w:rsidR="003423E7" w:rsidRPr="00AA5EE6" w:rsidRDefault="003423E7" w:rsidP="0016597D">
            <w:pPr>
              <w:ind w:left="510" w:hanging="510"/>
              <w:rPr>
                <w:rFonts w:asciiTheme="minorHAnsi" w:hAnsiTheme="minorHAnsi"/>
                <w:b/>
                <w:sz w:val="20"/>
                <w:szCs w:val="20"/>
                <w:lang w:val="lv-LV"/>
              </w:rPr>
            </w:pPr>
            <w:r w:rsidRPr="00AA5EE6">
              <w:rPr>
                <w:rFonts w:asciiTheme="minorHAnsi" w:hAnsiTheme="minorHAnsi"/>
                <w:lang w:val="lv-LV"/>
              </w:rPr>
              <w:br w:type="page"/>
            </w:r>
            <w:r w:rsidRPr="00AA5EE6">
              <w:rPr>
                <w:rFonts w:asciiTheme="minorHAnsi" w:hAnsiTheme="minorHAnsi"/>
                <w:lang w:val="lv-LV"/>
              </w:rPr>
              <w:br w:type="page"/>
            </w:r>
            <w:r w:rsidRPr="00AA5EE6">
              <w:rPr>
                <w:rFonts w:asciiTheme="minorHAnsi" w:hAnsiTheme="minorHAnsi"/>
                <w:lang w:val="lv-LV"/>
              </w:rPr>
              <w:br w:type="page"/>
            </w:r>
            <w:r w:rsidRPr="00AA5EE6">
              <w:rPr>
                <w:rFonts w:asciiTheme="minorHAnsi" w:hAnsiTheme="minorHAnsi"/>
                <w:b/>
                <w:sz w:val="20"/>
                <w:szCs w:val="20"/>
                <w:lang w:val="lv-LV"/>
              </w:rPr>
              <w:t>2.</w:t>
            </w:r>
            <w:r w:rsidR="005A540E" w:rsidRPr="00AA5EE6">
              <w:rPr>
                <w:rFonts w:asciiTheme="minorHAnsi" w:hAnsiTheme="minorHAnsi"/>
                <w:b/>
                <w:sz w:val="20"/>
                <w:szCs w:val="20"/>
                <w:lang w:val="lv-LV"/>
              </w:rPr>
              <w:t>6</w:t>
            </w:r>
            <w:r w:rsidRPr="00AA5EE6">
              <w:rPr>
                <w:rFonts w:asciiTheme="minorHAnsi" w:hAnsiTheme="minorHAnsi"/>
                <w:b/>
                <w:sz w:val="20"/>
                <w:szCs w:val="20"/>
                <w:lang w:val="lv-LV"/>
              </w:rPr>
              <w:t>.</w:t>
            </w:r>
            <w:r w:rsidR="005D3B80" w:rsidRPr="00AA5EE6">
              <w:rPr>
                <w:rFonts w:asciiTheme="minorHAnsi" w:hAnsiTheme="minorHAnsi"/>
                <w:b/>
                <w:sz w:val="20"/>
                <w:szCs w:val="20"/>
                <w:lang w:val="lv-LV"/>
              </w:rPr>
              <w:tab/>
            </w:r>
            <w:r w:rsidR="00ED160F" w:rsidRPr="00AA5EE6">
              <w:rPr>
                <w:rFonts w:asciiTheme="minorHAnsi" w:hAnsiTheme="minorHAnsi"/>
                <w:b/>
                <w:sz w:val="20"/>
                <w:szCs w:val="20"/>
                <w:lang w:val="lv-LV"/>
              </w:rPr>
              <w:t xml:space="preserve">Kādus pakalpojumus </w:t>
            </w:r>
            <w:r w:rsidR="00FC734C" w:rsidRPr="00AA5EE6">
              <w:rPr>
                <w:rFonts w:asciiTheme="minorHAnsi" w:hAnsiTheme="minorHAnsi"/>
                <w:b/>
                <w:sz w:val="20"/>
                <w:szCs w:val="20"/>
                <w:lang w:val="lv-LV"/>
              </w:rPr>
              <w:t>Jūsu</w:t>
            </w:r>
            <w:r w:rsidR="00ED160F" w:rsidRPr="00AA5EE6">
              <w:rPr>
                <w:rFonts w:asciiTheme="minorHAnsi" w:hAnsiTheme="minorHAnsi"/>
                <w:b/>
                <w:sz w:val="20"/>
                <w:szCs w:val="20"/>
                <w:lang w:val="lv-LV"/>
              </w:rPr>
              <w:t xml:space="preserve"> uzņēmums </w:t>
            </w:r>
            <w:r w:rsidR="0016597D" w:rsidRPr="00AA5EE6">
              <w:rPr>
                <w:rFonts w:asciiTheme="minorHAnsi" w:hAnsiTheme="minorHAnsi"/>
                <w:b/>
                <w:sz w:val="20"/>
                <w:szCs w:val="20"/>
                <w:lang w:val="lv-LV"/>
              </w:rPr>
              <w:t xml:space="preserve">2023. gadā </w:t>
            </w:r>
            <w:r w:rsidR="00ED160F" w:rsidRPr="00AA5EE6">
              <w:rPr>
                <w:rFonts w:asciiTheme="minorHAnsi" w:hAnsiTheme="minorHAnsi"/>
                <w:b/>
                <w:sz w:val="20"/>
                <w:szCs w:val="20"/>
                <w:lang w:val="lv-LV"/>
              </w:rPr>
              <w:t>ir sniedzis citiem uzņēmumiem ārvalstīs</w:t>
            </w:r>
            <w:r w:rsidR="0016597D" w:rsidRPr="00AA5EE6">
              <w:rPr>
                <w:rFonts w:asciiTheme="minorHAnsi" w:hAnsiTheme="minorHAnsi"/>
                <w:b/>
                <w:sz w:val="20"/>
                <w:szCs w:val="20"/>
                <w:lang w:val="lv-LV"/>
              </w:rPr>
              <w:t xml:space="preserve"> bez starpniekiem</w:t>
            </w:r>
            <w:r w:rsidR="00ED160F" w:rsidRPr="00AA5EE6">
              <w:rPr>
                <w:rFonts w:asciiTheme="minorHAnsi" w:hAnsiTheme="minorHAnsi"/>
                <w:b/>
                <w:sz w:val="20"/>
                <w:szCs w:val="20"/>
                <w:lang w:val="lv-LV"/>
              </w:rPr>
              <w:t>?</w:t>
            </w:r>
          </w:p>
        </w:tc>
      </w:tr>
      <w:tr w:rsidR="00AA5EE6" w:rsidRPr="00AA5EE6" w14:paraId="7303CE33" w14:textId="77777777" w:rsidTr="00F15601">
        <w:tblPrEx>
          <w:tblLook w:val="0000" w:firstRow="0" w:lastRow="0" w:firstColumn="0" w:lastColumn="0" w:noHBand="0" w:noVBand="0"/>
        </w:tblPrEx>
        <w:trPr>
          <w:trHeight w:val="110"/>
        </w:trPr>
        <w:tc>
          <w:tcPr>
            <w:tcW w:w="4962" w:type="dxa"/>
            <w:vMerge w:val="restart"/>
            <w:tcBorders>
              <w:top w:val="single" w:sz="12" w:space="0" w:color="7030A0"/>
              <w:right w:val="single" w:sz="4" w:space="0" w:color="7030A0"/>
            </w:tcBorders>
            <w:vAlign w:val="center"/>
          </w:tcPr>
          <w:p w14:paraId="559AE67A" w14:textId="01EFDD0F" w:rsidR="00ED160F" w:rsidRPr="00AA5EE6" w:rsidRDefault="00ED160F" w:rsidP="009154CE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  <w:lang w:val="lv-LV" w:eastAsia="da-DK"/>
              </w:rPr>
            </w:pPr>
            <w:r w:rsidRPr="00AA5EE6">
              <w:rPr>
                <w:rFonts w:asciiTheme="minorHAnsi" w:hAnsiTheme="minorHAnsi"/>
                <w:bCs/>
                <w:i/>
                <w:iCs/>
                <w:sz w:val="20"/>
                <w:szCs w:val="20"/>
                <w:lang w:val="lv-LV"/>
              </w:rPr>
              <w:t>Lūdzu, atbildiet</w:t>
            </w:r>
            <w:r w:rsidR="00CC2CCF" w:rsidRPr="00AA5EE6">
              <w:rPr>
                <w:rFonts w:asciiTheme="minorHAnsi" w:hAnsiTheme="minorHAnsi"/>
                <w:bCs/>
                <w:i/>
                <w:iCs/>
                <w:sz w:val="20"/>
                <w:szCs w:val="20"/>
                <w:lang w:val="lv-LV"/>
              </w:rPr>
              <w:t xml:space="preserve"> “Jā”</w:t>
            </w:r>
            <w:r w:rsidRPr="00AA5EE6">
              <w:rPr>
                <w:rFonts w:asciiTheme="minorHAnsi" w:hAnsiTheme="minorHAnsi"/>
                <w:bCs/>
                <w:i/>
                <w:iCs/>
                <w:sz w:val="20"/>
                <w:szCs w:val="20"/>
                <w:lang w:val="lv-LV"/>
              </w:rPr>
              <w:t xml:space="preserve"> tikai tad, ja pārdoto (sniegto) pakalpojumu vērtība </w:t>
            </w:r>
            <w:r w:rsidR="009154CE" w:rsidRPr="00AA5EE6">
              <w:rPr>
                <w:rFonts w:asciiTheme="minorHAnsi" w:hAnsiTheme="minorHAnsi"/>
                <w:bCs/>
                <w:i/>
                <w:iCs/>
                <w:sz w:val="20"/>
                <w:szCs w:val="20"/>
                <w:lang w:val="lv-LV"/>
              </w:rPr>
              <w:t xml:space="preserve">gadā </w:t>
            </w:r>
            <w:r w:rsidRPr="00AA5EE6">
              <w:rPr>
                <w:rFonts w:asciiTheme="minorHAnsi" w:hAnsiTheme="minorHAnsi"/>
                <w:bCs/>
                <w:i/>
                <w:iCs/>
                <w:sz w:val="20"/>
                <w:szCs w:val="20"/>
                <w:lang w:val="lv-LV"/>
              </w:rPr>
              <w:t>pārsniedz 100 000 EUR</w:t>
            </w:r>
            <w:r w:rsidR="00191687" w:rsidRPr="00AA5EE6">
              <w:rPr>
                <w:rFonts w:asciiTheme="minorHAnsi" w:hAnsiTheme="minorHAnsi"/>
                <w:bCs/>
                <w:i/>
                <w:iCs/>
                <w:sz w:val="20"/>
                <w:szCs w:val="20"/>
                <w:lang w:val="lv-LV"/>
              </w:rPr>
              <w:t>!</w:t>
            </w:r>
          </w:p>
        </w:tc>
        <w:tc>
          <w:tcPr>
            <w:tcW w:w="567" w:type="dxa"/>
            <w:vMerge w:val="restart"/>
            <w:tcBorders>
              <w:top w:val="single" w:sz="12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14:paraId="3288C8BD" w14:textId="5D70F487" w:rsidR="00ED160F" w:rsidRPr="00AA5EE6" w:rsidRDefault="00ED160F" w:rsidP="009154CE">
            <w:pPr>
              <w:jc w:val="center"/>
              <w:rPr>
                <w:rFonts w:asciiTheme="minorHAnsi" w:hAnsiTheme="minorHAnsi"/>
                <w:b/>
                <w:iCs/>
                <w:sz w:val="20"/>
                <w:szCs w:val="20"/>
                <w:lang w:val="lv-LV" w:eastAsia="da-DK"/>
              </w:rPr>
            </w:pPr>
            <w:r w:rsidRPr="00AA5EE6">
              <w:rPr>
                <w:rFonts w:asciiTheme="minorHAnsi" w:hAnsiTheme="minorHAnsi"/>
                <w:b/>
                <w:iCs/>
                <w:sz w:val="20"/>
                <w:szCs w:val="20"/>
                <w:lang w:val="lv-LV" w:eastAsia="da-DK"/>
              </w:rPr>
              <w:t>Nē</w:t>
            </w:r>
            <w:r w:rsidR="002130D6" w:rsidRPr="00AA5EE6">
              <w:rPr>
                <w:rFonts w:asciiTheme="minorHAnsi" w:hAnsiTheme="minorHAnsi"/>
                <w:b/>
                <w:iCs/>
                <w:sz w:val="20"/>
                <w:szCs w:val="20"/>
                <w:lang w:val="lv-LV" w:eastAsia="da-DK"/>
              </w:rPr>
              <w:t>*</w:t>
            </w:r>
          </w:p>
        </w:tc>
        <w:tc>
          <w:tcPr>
            <w:tcW w:w="4961" w:type="dxa"/>
            <w:gridSpan w:val="3"/>
            <w:tcBorders>
              <w:top w:val="single" w:sz="12" w:space="0" w:color="7030A0"/>
              <w:left w:val="single" w:sz="4" w:space="0" w:color="7030A0"/>
              <w:bottom w:val="single" w:sz="4" w:space="0" w:color="7030A0"/>
              <w:right w:val="single" w:sz="12" w:space="0" w:color="5F497A"/>
            </w:tcBorders>
            <w:vAlign w:val="center"/>
          </w:tcPr>
          <w:p w14:paraId="4489BC26" w14:textId="77777777" w:rsidR="00ED160F" w:rsidRPr="00AA5EE6" w:rsidRDefault="00ED160F" w:rsidP="009154CE">
            <w:pPr>
              <w:ind w:left="567" w:right="-57" w:hanging="142"/>
              <w:jc w:val="center"/>
              <w:rPr>
                <w:rFonts w:asciiTheme="minorHAnsi" w:hAnsiTheme="minorHAnsi"/>
                <w:b/>
                <w:iCs/>
                <w:sz w:val="20"/>
                <w:szCs w:val="20"/>
                <w:lang w:val="lv-LV" w:eastAsia="da-DK"/>
              </w:rPr>
            </w:pPr>
            <w:r w:rsidRPr="00AA5EE6">
              <w:rPr>
                <w:rFonts w:asciiTheme="minorHAnsi" w:hAnsiTheme="minorHAnsi"/>
                <w:b/>
                <w:iCs/>
                <w:sz w:val="20"/>
                <w:szCs w:val="20"/>
                <w:lang w:val="lv-LV" w:eastAsia="da-DK"/>
              </w:rPr>
              <w:t>Jā</w:t>
            </w:r>
          </w:p>
        </w:tc>
      </w:tr>
      <w:tr w:rsidR="00AA5EE6" w:rsidRPr="00AA5EE6" w14:paraId="7A3DA3D7" w14:textId="77777777" w:rsidTr="00F15601">
        <w:tblPrEx>
          <w:tblLook w:val="0000" w:firstRow="0" w:lastRow="0" w:firstColumn="0" w:lastColumn="0" w:noHBand="0" w:noVBand="0"/>
        </w:tblPrEx>
        <w:trPr>
          <w:trHeight w:val="110"/>
        </w:trPr>
        <w:tc>
          <w:tcPr>
            <w:tcW w:w="4962" w:type="dxa"/>
            <w:vMerge/>
            <w:tcBorders>
              <w:top w:val="single" w:sz="4" w:space="0" w:color="7030A0"/>
              <w:bottom w:val="single" w:sz="12" w:space="0" w:color="5F497A" w:themeColor="accent4" w:themeShade="BF"/>
              <w:right w:val="single" w:sz="4" w:space="0" w:color="7030A0"/>
            </w:tcBorders>
            <w:vAlign w:val="center"/>
          </w:tcPr>
          <w:p w14:paraId="740A76E8" w14:textId="77777777" w:rsidR="00ED160F" w:rsidRPr="00AA5EE6" w:rsidRDefault="00ED160F" w:rsidP="009154CE">
            <w:pPr>
              <w:ind w:left="567" w:hanging="142"/>
              <w:jc w:val="center"/>
              <w:rPr>
                <w:rFonts w:asciiTheme="minorHAnsi" w:hAnsiTheme="minorHAnsi"/>
                <w:b/>
                <w:i/>
                <w:sz w:val="20"/>
                <w:szCs w:val="20"/>
                <w:lang w:val="lv-LV" w:eastAsia="da-DK"/>
              </w:rPr>
            </w:pPr>
          </w:p>
        </w:tc>
        <w:tc>
          <w:tcPr>
            <w:tcW w:w="567" w:type="dxa"/>
            <w:vMerge/>
            <w:tcBorders>
              <w:top w:val="single" w:sz="4" w:space="0" w:color="7030A0"/>
              <w:left w:val="single" w:sz="4" w:space="0" w:color="7030A0"/>
              <w:bottom w:val="single" w:sz="12" w:space="0" w:color="5F497A" w:themeColor="accent4" w:themeShade="BF"/>
              <w:right w:val="single" w:sz="4" w:space="0" w:color="7030A0"/>
            </w:tcBorders>
            <w:vAlign w:val="center"/>
          </w:tcPr>
          <w:p w14:paraId="50809033" w14:textId="77777777" w:rsidR="00ED160F" w:rsidRPr="00AA5EE6" w:rsidRDefault="00ED160F" w:rsidP="009154CE">
            <w:pPr>
              <w:ind w:left="567" w:hanging="142"/>
              <w:rPr>
                <w:rFonts w:asciiTheme="minorHAnsi" w:hAnsiTheme="minorHAnsi"/>
                <w:bCs/>
                <w:iCs/>
                <w:sz w:val="20"/>
                <w:szCs w:val="20"/>
                <w:lang w:val="lv-LV" w:eastAsia="da-DK"/>
              </w:rPr>
            </w:pPr>
          </w:p>
        </w:tc>
        <w:tc>
          <w:tcPr>
            <w:tcW w:w="1275" w:type="dxa"/>
            <w:tcBorders>
              <w:top w:val="single" w:sz="4" w:space="0" w:color="7030A0"/>
              <w:left w:val="single" w:sz="4" w:space="0" w:color="7030A0"/>
              <w:bottom w:val="single" w:sz="12" w:space="0" w:color="5F497A" w:themeColor="accent4" w:themeShade="BF"/>
              <w:right w:val="single" w:sz="4" w:space="0" w:color="7030A0"/>
            </w:tcBorders>
          </w:tcPr>
          <w:p w14:paraId="6F28E059" w14:textId="77777777" w:rsidR="00ED160F" w:rsidRPr="00AA5EE6" w:rsidRDefault="00ED160F" w:rsidP="00C94134">
            <w:pPr>
              <w:ind w:left="-57" w:right="-57"/>
              <w:jc w:val="center"/>
              <w:rPr>
                <w:rFonts w:asciiTheme="minorHAnsi" w:hAnsiTheme="minorHAnsi"/>
                <w:bCs/>
                <w:iCs/>
                <w:sz w:val="18"/>
                <w:szCs w:val="18"/>
                <w:lang w:val="lv-LV" w:eastAsia="da-DK"/>
              </w:rPr>
            </w:pPr>
            <w:r w:rsidRPr="00AA5EE6">
              <w:rPr>
                <w:rFonts w:asciiTheme="minorHAnsi" w:hAnsiTheme="minorHAnsi"/>
                <w:bCs/>
                <w:iCs/>
                <w:sz w:val="18"/>
                <w:szCs w:val="18"/>
                <w:lang w:val="lv-LV" w:eastAsia="da-DK"/>
              </w:rPr>
              <w:t>ES</w:t>
            </w:r>
          </w:p>
        </w:tc>
        <w:tc>
          <w:tcPr>
            <w:tcW w:w="2268" w:type="dxa"/>
            <w:tcBorders>
              <w:top w:val="single" w:sz="4" w:space="0" w:color="7030A0"/>
              <w:left w:val="single" w:sz="4" w:space="0" w:color="7030A0"/>
              <w:bottom w:val="single" w:sz="12" w:space="0" w:color="5F497A" w:themeColor="accent4" w:themeShade="BF"/>
              <w:right w:val="single" w:sz="4" w:space="0" w:color="7030A0"/>
            </w:tcBorders>
          </w:tcPr>
          <w:p w14:paraId="0E339EC9" w14:textId="00B3F4FD" w:rsidR="00ED160F" w:rsidRPr="00AA5EE6" w:rsidRDefault="00E2118B" w:rsidP="00C94134">
            <w:pPr>
              <w:ind w:left="-57" w:right="-57" w:hanging="142"/>
              <w:jc w:val="center"/>
              <w:rPr>
                <w:rFonts w:asciiTheme="minorHAnsi" w:hAnsiTheme="minorHAnsi"/>
                <w:bCs/>
                <w:iCs/>
                <w:sz w:val="18"/>
                <w:szCs w:val="18"/>
                <w:lang w:val="lv-LV" w:eastAsia="da-DK"/>
              </w:rPr>
            </w:pPr>
            <w:r w:rsidRPr="00AA5EE6">
              <w:rPr>
                <w:rFonts w:asciiTheme="minorHAnsi" w:hAnsiTheme="minorHAnsi"/>
                <w:bCs/>
                <w:iCs/>
                <w:sz w:val="18"/>
                <w:szCs w:val="18"/>
                <w:lang w:val="lv-LV" w:eastAsia="da-DK"/>
              </w:rPr>
              <w:t>c</w:t>
            </w:r>
            <w:r w:rsidR="00ED160F" w:rsidRPr="00AA5EE6">
              <w:rPr>
                <w:rFonts w:asciiTheme="minorHAnsi" w:hAnsiTheme="minorHAnsi"/>
                <w:bCs/>
                <w:iCs/>
                <w:sz w:val="18"/>
                <w:szCs w:val="18"/>
                <w:lang w:val="lv-LV" w:eastAsia="da-DK"/>
              </w:rPr>
              <w:t>itas Eiropas valstis</w:t>
            </w:r>
          </w:p>
        </w:tc>
        <w:tc>
          <w:tcPr>
            <w:tcW w:w="1418" w:type="dxa"/>
            <w:tcBorders>
              <w:top w:val="single" w:sz="4" w:space="0" w:color="7030A0"/>
              <w:left w:val="single" w:sz="4" w:space="0" w:color="7030A0"/>
              <w:bottom w:val="single" w:sz="12" w:space="0" w:color="5F497A" w:themeColor="accent4" w:themeShade="BF"/>
              <w:right w:val="single" w:sz="12" w:space="0" w:color="5F497A"/>
            </w:tcBorders>
          </w:tcPr>
          <w:p w14:paraId="6D5F4096" w14:textId="7682CA62" w:rsidR="00ED160F" w:rsidRPr="00AA5EE6" w:rsidRDefault="00E2118B" w:rsidP="00C94134">
            <w:pPr>
              <w:ind w:left="-57" w:right="-57" w:firstLine="10"/>
              <w:jc w:val="center"/>
              <w:rPr>
                <w:rFonts w:asciiTheme="minorHAnsi" w:hAnsiTheme="minorHAnsi"/>
                <w:bCs/>
                <w:iCs/>
                <w:sz w:val="18"/>
                <w:szCs w:val="18"/>
                <w:lang w:val="lv-LV" w:eastAsia="da-DK"/>
              </w:rPr>
            </w:pPr>
            <w:r w:rsidRPr="00AA5EE6">
              <w:rPr>
                <w:rFonts w:asciiTheme="minorHAnsi" w:hAnsiTheme="minorHAnsi"/>
                <w:bCs/>
                <w:iCs/>
                <w:sz w:val="18"/>
                <w:szCs w:val="18"/>
                <w:lang w:val="lv-LV" w:eastAsia="da-DK"/>
              </w:rPr>
              <w:t>p</w:t>
            </w:r>
            <w:r w:rsidR="00ED160F" w:rsidRPr="00AA5EE6">
              <w:rPr>
                <w:rFonts w:asciiTheme="minorHAnsi" w:hAnsiTheme="minorHAnsi"/>
                <w:bCs/>
                <w:iCs/>
                <w:sz w:val="18"/>
                <w:szCs w:val="18"/>
                <w:lang w:val="lv-LV" w:eastAsia="da-DK"/>
              </w:rPr>
              <w:t>ārējā pasaule</w:t>
            </w:r>
          </w:p>
        </w:tc>
      </w:tr>
      <w:tr w:rsidR="00AA5EE6" w:rsidRPr="00AA5EE6" w14:paraId="0DB951B4" w14:textId="77777777" w:rsidTr="00F15601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4962" w:type="dxa"/>
            <w:vAlign w:val="center"/>
          </w:tcPr>
          <w:p w14:paraId="29C357EF" w14:textId="1780EA51" w:rsidR="003423E7" w:rsidRPr="00AA5EE6" w:rsidRDefault="005A540E" w:rsidP="00830BA1">
            <w:pPr>
              <w:numPr>
                <w:ilvl w:val="0"/>
                <w:numId w:val="28"/>
              </w:numPr>
              <w:contextualSpacing/>
              <w:rPr>
                <w:rFonts w:asciiTheme="minorHAnsi" w:hAnsiTheme="minorHAnsi"/>
                <w:sz w:val="20"/>
                <w:szCs w:val="20"/>
                <w:lang w:val="lv-LV" w:eastAsia="da-DK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t>pārvaldības un administrēšanas pakalpojumus</w:t>
            </w:r>
          </w:p>
        </w:tc>
        <w:tc>
          <w:tcPr>
            <w:tcW w:w="567" w:type="dxa"/>
            <w:tcBorders>
              <w:top w:val="single" w:sz="12" w:space="0" w:color="5F497A" w:themeColor="accent4" w:themeShade="BF"/>
            </w:tcBorders>
            <w:vAlign w:val="center"/>
          </w:tcPr>
          <w:p w14:paraId="461123CC" w14:textId="77777777" w:rsidR="003423E7" w:rsidRPr="00AA5EE6" w:rsidRDefault="003423E7" w:rsidP="009154CE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  <w:tc>
          <w:tcPr>
            <w:tcW w:w="1275" w:type="dxa"/>
            <w:tcBorders>
              <w:top w:val="single" w:sz="12" w:space="0" w:color="5F497A" w:themeColor="accent4" w:themeShade="BF"/>
            </w:tcBorders>
            <w:vAlign w:val="center"/>
          </w:tcPr>
          <w:p w14:paraId="1A9716E3" w14:textId="77777777" w:rsidR="003423E7" w:rsidRPr="00AA5EE6" w:rsidRDefault="003423E7" w:rsidP="009154CE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  <w:tc>
          <w:tcPr>
            <w:tcW w:w="2268" w:type="dxa"/>
            <w:tcBorders>
              <w:top w:val="single" w:sz="12" w:space="0" w:color="5F497A" w:themeColor="accent4" w:themeShade="BF"/>
            </w:tcBorders>
            <w:vAlign w:val="center"/>
          </w:tcPr>
          <w:p w14:paraId="3155CAC6" w14:textId="77777777" w:rsidR="003423E7" w:rsidRPr="00AA5EE6" w:rsidRDefault="003423E7" w:rsidP="009154CE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  <w:tc>
          <w:tcPr>
            <w:tcW w:w="1418" w:type="dxa"/>
            <w:tcBorders>
              <w:top w:val="single" w:sz="12" w:space="0" w:color="5F497A" w:themeColor="accent4" w:themeShade="BF"/>
            </w:tcBorders>
            <w:vAlign w:val="center"/>
          </w:tcPr>
          <w:p w14:paraId="4350CC45" w14:textId="77777777" w:rsidR="003423E7" w:rsidRPr="00AA5EE6" w:rsidRDefault="003423E7" w:rsidP="009154CE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</w:tr>
      <w:tr w:rsidR="00AA5EE6" w:rsidRPr="00AA5EE6" w14:paraId="2B22F4A9" w14:textId="77777777" w:rsidTr="00F15601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4962" w:type="dxa"/>
            <w:vAlign w:val="center"/>
          </w:tcPr>
          <w:p w14:paraId="198029AE" w14:textId="598B555D" w:rsidR="003423E7" w:rsidRPr="00AA5EE6" w:rsidRDefault="005A540E" w:rsidP="00830BA1">
            <w:pPr>
              <w:numPr>
                <w:ilvl w:val="0"/>
                <w:numId w:val="28"/>
              </w:numPr>
              <w:contextualSpacing/>
              <w:rPr>
                <w:rFonts w:asciiTheme="minorHAnsi" w:hAnsiTheme="minorHAnsi"/>
                <w:sz w:val="20"/>
                <w:szCs w:val="20"/>
                <w:lang w:val="lv-LV" w:eastAsia="da-DK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t>inženierpakalpojumus un ar tiem saistītus tehniskos pakalpojumus</w:t>
            </w:r>
          </w:p>
        </w:tc>
        <w:tc>
          <w:tcPr>
            <w:tcW w:w="567" w:type="dxa"/>
            <w:vAlign w:val="center"/>
          </w:tcPr>
          <w:p w14:paraId="64CBB008" w14:textId="77777777" w:rsidR="003423E7" w:rsidRPr="00AA5EE6" w:rsidRDefault="003423E7" w:rsidP="009154CE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752D091B" w14:textId="77777777" w:rsidR="003423E7" w:rsidRPr="00AA5EE6" w:rsidRDefault="003423E7" w:rsidP="009154CE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5BC347B8" w14:textId="77777777" w:rsidR="003423E7" w:rsidRPr="00AA5EE6" w:rsidRDefault="003423E7" w:rsidP="009154CE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6DA341DF" w14:textId="77777777" w:rsidR="003423E7" w:rsidRPr="00AA5EE6" w:rsidRDefault="003423E7" w:rsidP="009154CE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</w:tr>
      <w:tr w:rsidR="00AA5EE6" w:rsidRPr="00AA5EE6" w14:paraId="0CBBC39A" w14:textId="77777777" w:rsidTr="00F15601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4962" w:type="dxa"/>
            <w:vAlign w:val="center"/>
          </w:tcPr>
          <w:p w14:paraId="7710B98E" w14:textId="4B8070DD" w:rsidR="003423E7" w:rsidRPr="00AA5EE6" w:rsidRDefault="005A540E" w:rsidP="00830BA1">
            <w:pPr>
              <w:numPr>
                <w:ilvl w:val="0"/>
                <w:numId w:val="28"/>
              </w:numPr>
              <w:contextualSpacing/>
              <w:rPr>
                <w:rFonts w:asciiTheme="minorHAnsi" w:hAnsiTheme="minorHAnsi"/>
                <w:sz w:val="20"/>
                <w:szCs w:val="20"/>
                <w:lang w:val="lv-LV" w:eastAsia="da-DK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t>pētniecības un attīstības pakalpojumus</w:t>
            </w:r>
          </w:p>
        </w:tc>
        <w:tc>
          <w:tcPr>
            <w:tcW w:w="567" w:type="dxa"/>
            <w:vAlign w:val="center"/>
          </w:tcPr>
          <w:p w14:paraId="57AB6556" w14:textId="77777777" w:rsidR="003423E7" w:rsidRPr="00AA5EE6" w:rsidRDefault="003423E7" w:rsidP="009154CE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655B6BAE" w14:textId="77777777" w:rsidR="003423E7" w:rsidRPr="00AA5EE6" w:rsidRDefault="003423E7" w:rsidP="009154CE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7F3EF170" w14:textId="77777777" w:rsidR="003423E7" w:rsidRPr="00AA5EE6" w:rsidRDefault="003423E7" w:rsidP="009154CE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2CC13FDD" w14:textId="77777777" w:rsidR="003423E7" w:rsidRPr="00AA5EE6" w:rsidRDefault="003423E7" w:rsidP="009154CE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</w:tr>
      <w:tr w:rsidR="00AA5EE6" w:rsidRPr="00AA5EE6" w14:paraId="6C61BDDE" w14:textId="77777777" w:rsidTr="00F15601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4962" w:type="dxa"/>
            <w:vAlign w:val="center"/>
          </w:tcPr>
          <w:p w14:paraId="1A4B94E8" w14:textId="19CBDBD3" w:rsidR="003423E7" w:rsidRPr="00AA5EE6" w:rsidRDefault="005A540E" w:rsidP="00830BA1">
            <w:pPr>
              <w:numPr>
                <w:ilvl w:val="0"/>
                <w:numId w:val="28"/>
              </w:numPr>
              <w:contextualSpacing/>
              <w:rPr>
                <w:rFonts w:asciiTheme="minorHAnsi" w:hAnsiTheme="minorHAnsi"/>
                <w:sz w:val="20"/>
                <w:szCs w:val="20"/>
                <w:lang w:val="lv-LV" w:eastAsia="da-DK"/>
              </w:rPr>
            </w:pPr>
            <w:r w:rsidRPr="00AA5EE6">
              <w:rPr>
                <w:rFonts w:asciiTheme="minorHAnsi" w:hAnsiTheme="minorHAnsi"/>
                <w:sz w:val="20"/>
                <w:szCs w:val="20"/>
                <w:lang w:val="lv-LV" w:eastAsia="da-DK"/>
              </w:rPr>
              <w:t>informācijas tehnoloģiju pakalpojumus</w:t>
            </w:r>
          </w:p>
        </w:tc>
        <w:tc>
          <w:tcPr>
            <w:tcW w:w="567" w:type="dxa"/>
            <w:vAlign w:val="center"/>
          </w:tcPr>
          <w:p w14:paraId="609C5754" w14:textId="77777777" w:rsidR="003423E7" w:rsidRPr="00AA5EE6" w:rsidRDefault="003423E7" w:rsidP="009154CE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68CF238E" w14:textId="77777777" w:rsidR="003423E7" w:rsidRPr="00AA5EE6" w:rsidRDefault="003423E7" w:rsidP="009154CE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6D93E9F5" w14:textId="77777777" w:rsidR="003423E7" w:rsidRPr="00AA5EE6" w:rsidRDefault="003423E7" w:rsidP="009154CE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5E834101" w14:textId="77777777" w:rsidR="003423E7" w:rsidRPr="00AA5EE6" w:rsidRDefault="003423E7" w:rsidP="009154CE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</w:tr>
      <w:tr w:rsidR="00AA5EE6" w:rsidRPr="00AA5EE6" w14:paraId="5CFEE49B" w14:textId="77777777" w:rsidTr="00F15601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4962" w:type="dxa"/>
            <w:vAlign w:val="center"/>
          </w:tcPr>
          <w:p w14:paraId="7CBDED2C" w14:textId="4B955AAF" w:rsidR="003423E7" w:rsidRPr="00AA5EE6" w:rsidRDefault="005A540E" w:rsidP="00830BA1">
            <w:pPr>
              <w:numPr>
                <w:ilvl w:val="0"/>
                <w:numId w:val="28"/>
              </w:numPr>
              <w:contextualSpacing/>
              <w:rPr>
                <w:rFonts w:asciiTheme="minorHAnsi" w:hAnsiTheme="minorHAnsi"/>
                <w:sz w:val="20"/>
                <w:szCs w:val="20"/>
                <w:lang w:val="lv-LV" w:eastAsia="da-DK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t xml:space="preserve">mārketinga, pārdošanas un </w:t>
            </w:r>
            <w:proofErr w:type="spellStart"/>
            <w:r w:rsidRPr="00AA5EE6">
              <w:rPr>
                <w:rFonts w:asciiTheme="minorHAnsi" w:hAnsiTheme="minorHAnsi"/>
                <w:sz w:val="20"/>
                <w:lang w:val="lv-LV"/>
              </w:rPr>
              <w:t>pēcpārdošanas</w:t>
            </w:r>
            <w:proofErr w:type="spellEnd"/>
            <w:r w:rsidRPr="00AA5EE6">
              <w:rPr>
                <w:rFonts w:asciiTheme="minorHAnsi" w:hAnsiTheme="minorHAnsi"/>
                <w:sz w:val="20"/>
                <w:lang w:val="lv-LV"/>
              </w:rPr>
              <w:t xml:space="preserve"> pakalpojumus</w:t>
            </w:r>
          </w:p>
        </w:tc>
        <w:tc>
          <w:tcPr>
            <w:tcW w:w="567" w:type="dxa"/>
            <w:vAlign w:val="center"/>
          </w:tcPr>
          <w:p w14:paraId="1D40B72F" w14:textId="77777777" w:rsidR="003423E7" w:rsidRPr="00AA5EE6" w:rsidRDefault="003423E7" w:rsidP="009154CE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56C045D6" w14:textId="77777777" w:rsidR="003423E7" w:rsidRPr="00AA5EE6" w:rsidRDefault="003423E7" w:rsidP="009154CE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294412B0" w14:textId="77777777" w:rsidR="003423E7" w:rsidRPr="00AA5EE6" w:rsidRDefault="003423E7" w:rsidP="009154CE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38DABA7" w14:textId="77777777" w:rsidR="003423E7" w:rsidRPr="00AA5EE6" w:rsidRDefault="003423E7" w:rsidP="009154CE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</w:tr>
      <w:tr w:rsidR="00AA5EE6" w:rsidRPr="00AA5EE6" w14:paraId="2CC4247E" w14:textId="77777777" w:rsidTr="00F15601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4962" w:type="dxa"/>
            <w:vAlign w:val="center"/>
          </w:tcPr>
          <w:p w14:paraId="3994FE54" w14:textId="2FABEB80" w:rsidR="003423E7" w:rsidRPr="00AA5EE6" w:rsidRDefault="005A540E" w:rsidP="00830BA1">
            <w:pPr>
              <w:numPr>
                <w:ilvl w:val="0"/>
                <w:numId w:val="28"/>
              </w:numPr>
              <w:contextualSpacing/>
              <w:rPr>
                <w:rFonts w:asciiTheme="minorHAnsi" w:hAnsiTheme="minorHAnsi"/>
                <w:sz w:val="20"/>
                <w:szCs w:val="20"/>
                <w:lang w:val="lv-LV" w:eastAsia="da-DK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t>transporta, loģistikas un uzglabāšanas pakalpojumus</w:t>
            </w:r>
          </w:p>
        </w:tc>
        <w:tc>
          <w:tcPr>
            <w:tcW w:w="567" w:type="dxa"/>
            <w:vAlign w:val="center"/>
          </w:tcPr>
          <w:p w14:paraId="23EDA533" w14:textId="77777777" w:rsidR="003423E7" w:rsidRPr="00AA5EE6" w:rsidRDefault="003423E7" w:rsidP="009154CE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6EE75058" w14:textId="77777777" w:rsidR="003423E7" w:rsidRPr="00AA5EE6" w:rsidRDefault="003423E7" w:rsidP="009154CE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3B02305D" w14:textId="77777777" w:rsidR="003423E7" w:rsidRPr="00AA5EE6" w:rsidRDefault="003423E7" w:rsidP="009154CE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5E0624F1" w14:textId="77777777" w:rsidR="003423E7" w:rsidRPr="00AA5EE6" w:rsidRDefault="003423E7" w:rsidP="009154CE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</w:tr>
      <w:tr w:rsidR="00AA5EE6" w:rsidRPr="00AA5EE6" w14:paraId="6D9B42A4" w14:textId="77777777" w:rsidTr="00F15601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4962" w:type="dxa"/>
            <w:vAlign w:val="center"/>
          </w:tcPr>
          <w:p w14:paraId="7BB8C1AC" w14:textId="77777777" w:rsidR="003423E7" w:rsidRPr="00AA5EE6" w:rsidRDefault="003423E7" w:rsidP="00830BA1">
            <w:pPr>
              <w:numPr>
                <w:ilvl w:val="0"/>
                <w:numId w:val="28"/>
              </w:numPr>
              <w:contextualSpacing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t>citus pakalpojumu veidus</w:t>
            </w:r>
          </w:p>
        </w:tc>
        <w:tc>
          <w:tcPr>
            <w:tcW w:w="567" w:type="dxa"/>
            <w:vAlign w:val="center"/>
          </w:tcPr>
          <w:p w14:paraId="79EAE3C2" w14:textId="77777777" w:rsidR="003423E7" w:rsidRPr="00AA5EE6" w:rsidRDefault="003423E7" w:rsidP="009154CE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4330887B" w14:textId="77777777" w:rsidR="003423E7" w:rsidRPr="00AA5EE6" w:rsidRDefault="003423E7" w:rsidP="009154CE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37F0AC07" w14:textId="77777777" w:rsidR="003423E7" w:rsidRPr="00AA5EE6" w:rsidRDefault="003423E7" w:rsidP="009154CE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27045E1D" w14:textId="77777777" w:rsidR="003423E7" w:rsidRPr="00AA5EE6" w:rsidRDefault="003423E7" w:rsidP="009154CE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</w:tr>
    </w:tbl>
    <w:p w14:paraId="06486837" w14:textId="1015D848" w:rsidR="002130D6" w:rsidRPr="00AA5EE6" w:rsidRDefault="002130D6" w:rsidP="00560CEE">
      <w:pPr>
        <w:spacing w:after="60"/>
        <w:ind w:firstLine="425"/>
        <w:rPr>
          <w:rFonts w:asciiTheme="minorHAnsi" w:hAnsiTheme="minorHAnsi"/>
          <w:i/>
          <w:iCs/>
          <w:sz w:val="20"/>
          <w:szCs w:val="20"/>
          <w:lang w:val="lv-LV" w:eastAsia="da-DK"/>
        </w:rPr>
      </w:pPr>
      <w:r w:rsidRPr="00AA5EE6">
        <w:rPr>
          <w:rFonts w:asciiTheme="minorHAnsi" w:hAnsiTheme="minorHAnsi"/>
          <w:i/>
          <w:iCs/>
          <w:sz w:val="20"/>
          <w:szCs w:val="20"/>
          <w:lang w:val="lv-LV" w:eastAsia="da-DK"/>
        </w:rPr>
        <w:t xml:space="preserve">* Ja kāda </w:t>
      </w:r>
      <w:r w:rsidRPr="00AA5EE6">
        <w:rPr>
          <w:rFonts w:asciiTheme="minorHAnsi" w:hAnsiTheme="minorHAnsi"/>
          <w:bCs/>
          <w:i/>
          <w:iCs/>
          <w:sz w:val="20"/>
          <w:szCs w:val="20"/>
          <w:lang w:val="lv-LV"/>
        </w:rPr>
        <w:t>sniegtā</w:t>
      </w:r>
      <w:r w:rsidRPr="00AA5EE6">
        <w:rPr>
          <w:rFonts w:asciiTheme="minorHAnsi" w:hAnsiTheme="minorHAnsi"/>
          <w:i/>
          <w:iCs/>
          <w:sz w:val="20"/>
          <w:szCs w:val="20"/>
          <w:lang w:val="lv-LV" w:eastAsia="da-DK"/>
        </w:rPr>
        <w:t xml:space="preserve"> pakalpojumu veida </w:t>
      </w:r>
      <w:r w:rsidR="007F5F63" w:rsidRPr="00AA5EE6">
        <w:rPr>
          <w:rFonts w:asciiTheme="minorHAnsi" w:hAnsiTheme="minorHAnsi"/>
          <w:i/>
          <w:iCs/>
          <w:sz w:val="20"/>
          <w:szCs w:val="20"/>
          <w:lang w:val="lv-LV" w:eastAsia="da-DK"/>
        </w:rPr>
        <w:t xml:space="preserve">vērtība gadā </w:t>
      </w:r>
      <w:r w:rsidRPr="00AA5EE6">
        <w:rPr>
          <w:rFonts w:asciiTheme="minorHAnsi" w:hAnsiTheme="minorHAnsi"/>
          <w:i/>
          <w:iCs/>
          <w:sz w:val="20"/>
          <w:szCs w:val="20"/>
          <w:lang w:val="lv-LV" w:eastAsia="da-DK"/>
        </w:rPr>
        <w:t>nepārsniedz 100</w:t>
      </w:r>
      <w:r w:rsidR="00C601EF" w:rsidRPr="00AA5EE6">
        <w:rPr>
          <w:rFonts w:asciiTheme="minorHAnsi" w:hAnsiTheme="minorHAnsi"/>
          <w:i/>
          <w:iCs/>
          <w:sz w:val="20"/>
          <w:szCs w:val="20"/>
          <w:lang w:val="lv-LV" w:eastAsia="da-DK"/>
        </w:rPr>
        <w:t> </w:t>
      </w:r>
      <w:r w:rsidRPr="00AA5EE6">
        <w:rPr>
          <w:rFonts w:asciiTheme="minorHAnsi" w:hAnsiTheme="minorHAnsi"/>
          <w:i/>
          <w:iCs/>
          <w:sz w:val="20"/>
          <w:szCs w:val="20"/>
          <w:lang w:val="lv-LV" w:eastAsia="da-DK"/>
        </w:rPr>
        <w:t>000</w:t>
      </w:r>
      <w:r w:rsidR="00C601EF" w:rsidRPr="00AA5EE6">
        <w:rPr>
          <w:rFonts w:asciiTheme="minorHAnsi" w:hAnsiTheme="minorHAnsi"/>
          <w:i/>
          <w:iCs/>
          <w:sz w:val="20"/>
          <w:szCs w:val="20"/>
          <w:lang w:val="lv-LV" w:eastAsia="da-DK"/>
        </w:rPr>
        <w:t xml:space="preserve"> EUR</w:t>
      </w:r>
      <w:r w:rsidRPr="00AA5EE6">
        <w:rPr>
          <w:rFonts w:asciiTheme="minorHAnsi" w:hAnsiTheme="minorHAnsi"/>
          <w:i/>
          <w:iCs/>
          <w:sz w:val="20"/>
          <w:szCs w:val="20"/>
          <w:lang w:val="lv-LV" w:eastAsia="da-DK"/>
        </w:rPr>
        <w:t xml:space="preserve">, lūdzu, atzīmējiet </w:t>
      </w:r>
      <w:r w:rsidRPr="00AA5EE6">
        <w:rPr>
          <w:rFonts w:asciiTheme="minorHAnsi" w:hAnsiTheme="minorHAnsi"/>
          <w:b/>
          <w:bCs/>
          <w:i/>
          <w:iCs/>
          <w:sz w:val="20"/>
          <w:szCs w:val="20"/>
          <w:lang w:val="lv-LV" w:eastAsia="da-DK"/>
        </w:rPr>
        <w:t>“Nē”</w:t>
      </w:r>
    </w:p>
    <w:tbl>
      <w:tblPr>
        <w:tblW w:w="10490" w:type="dxa"/>
        <w:tblInd w:w="-15" w:type="dxa"/>
        <w:tblBorders>
          <w:top w:val="single" w:sz="12" w:space="0" w:color="5F497A" w:themeColor="accent4" w:themeShade="BF"/>
          <w:left w:val="single" w:sz="12" w:space="0" w:color="5F497A" w:themeColor="accent4" w:themeShade="BF"/>
          <w:bottom w:val="single" w:sz="12" w:space="0" w:color="5F497A" w:themeColor="accent4" w:themeShade="BF"/>
          <w:right w:val="single" w:sz="12" w:space="0" w:color="5F497A" w:themeColor="accent4" w:themeShade="BF"/>
          <w:insideH w:val="single" w:sz="6" w:space="0" w:color="5F497A" w:themeColor="accent4" w:themeShade="BF"/>
          <w:insideV w:val="single" w:sz="6" w:space="0" w:color="5F497A" w:themeColor="accent4" w:themeShade="BF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1701"/>
        <w:gridCol w:w="1843"/>
        <w:gridCol w:w="1134"/>
      </w:tblGrid>
      <w:tr w:rsidR="00AA5EE6" w:rsidRPr="00AA5EE6" w14:paraId="0BF0F6A0" w14:textId="77777777" w:rsidTr="00B35570">
        <w:trPr>
          <w:cantSplit/>
          <w:trHeight w:val="340"/>
        </w:trPr>
        <w:tc>
          <w:tcPr>
            <w:tcW w:w="10490" w:type="dxa"/>
            <w:gridSpan w:val="4"/>
            <w:tcBorders>
              <w:bottom w:val="single" w:sz="12" w:space="0" w:color="5F497A" w:themeColor="accent4" w:themeShade="BF"/>
            </w:tcBorders>
            <w:shd w:val="clear" w:color="auto" w:fill="CCC0D9" w:themeFill="accent4" w:themeFillTint="66"/>
          </w:tcPr>
          <w:p w14:paraId="0045AC55" w14:textId="4604A711" w:rsidR="00D46F58" w:rsidRPr="00AA5EE6" w:rsidRDefault="00D46F58" w:rsidP="00B35570">
            <w:pPr>
              <w:rPr>
                <w:rFonts w:asciiTheme="minorHAnsi" w:hAnsiTheme="minorHAnsi"/>
                <w:bCs/>
                <w:sz w:val="20"/>
                <w:szCs w:val="20"/>
                <w:lang w:val="lv-LV"/>
              </w:rPr>
            </w:pPr>
            <w:r w:rsidRPr="00AA5EE6">
              <w:rPr>
                <w:rFonts w:asciiTheme="minorHAnsi" w:hAnsiTheme="minorHAnsi"/>
                <w:b/>
                <w:bCs/>
                <w:iCs/>
                <w:lang w:val="lv-LV"/>
              </w:rPr>
              <w:t>C) GVC VIENOŠANĀS</w:t>
            </w:r>
          </w:p>
        </w:tc>
      </w:tr>
      <w:tr w:rsidR="00AA5EE6" w:rsidRPr="00AA5EE6" w14:paraId="7ED27375" w14:textId="77777777" w:rsidTr="00C94134">
        <w:tblPrEx>
          <w:tblLook w:val="0600" w:firstRow="0" w:lastRow="0" w:firstColumn="0" w:lastColumn="0" w:noHBand="1" w:noVBand="1"/>
        </w:tblPrEx>
        <w:trPr>
          <w:trHeight w:val="606"/>
        </w:trPr>
        <w:tc>
          <w:tcPr>
            <w:tcW w:w="10490" w:type="dxa"/>
            <w:gridSpan w:val="4"/>
            <w:tcBorders>
              <w:top w:val="single" w:sz="12" w:space="0" w:color="5F497A" w:themeColor="accent4" w:themeShade="BF"/>
              <w:bottom w:val="single" w:sz="12" w:space="0" w:color="7030A0"/>
            </w:tcBorders>
            <w:vAlign w:val="center"/>
          </w:tcPr>
          <w:p w14:paraId="79D1464E" w14:textId="4292B557" w:rsidR="00ED160F" w:rsidRPr="00AA5EE6" w:rsidRDefault="00ED160F" w:rsidP="005D3B80">
            <w:pPr>
              <w:ind w:left="510" w:hanging="510"/>
              <w:rPr>
                <w:rFonts w:asciiTheme="minorHAnsi" w:hAnsiTheme="minorHAnsi"/>
                <w:b/>
                <w:sz w:val="20"/>
                <w:szCs w:val="20"/>
                <w:lang w:val="lv-LV" w:eastAsia="da-DK"/>
              </w:rPr>
            </w:pPr>
            <w:r w:rsidRPr="00AA5EE6">
              <w:rPr>
                <w:rFonts w:asciiTheme="minorHAnsi" w:hAnsiTheme="minorHAnsi"/>
                <w:lang w:val="lv-LV"/>
              </w:rPr>
              <w:br w:type="page"/>
            </w:r>
            <w:r w:rsidRPr="00AA5EE6">
              <w:rPr>
                <w:rFonts w:asciiTheme="minorHAnsi" w:hAnsiTheme="minorHAnsi"/>
                <w:lang w:val="lv-LV"/>
              </w:rPr>
              <w:br w:type="page"/>
            </w:r>
            <w:r w:rsidRPr="00AA5EE6">
              <w:rPr>
                <w:rFonts w:asciiTheme="minorHAnsi" w:hAnsiTheme="minorHAnsi"/>
                <w:lang w:val="lv-LV"/>
              </w:rPr>
              <w:br w:type="page"/>
            </w:r>
            <w:r w:rsidR="00A66CA9" w:rsidRPr="00AA5EE6">
              <w:rPr>
                <w:rFonts w:asciiTheme="minorHAnsi" w:hAnsiTheme="minorHAnsi"/>
                <w:b/>
                <w:sz w:val="20"/>
                <w:szCs w:val="20"/>
                <w:lang w:val="lv-LV"/>
              </w:rPr>
              <w:t>2.</w:t>
            </w:r>
            <w:r w:rsidR="004A41BD" w:rsidRPr="00AA5EE6">
              <w:rPr>
                <w:rFonts w:asciiTheme="minorHAnsi" w:hAnsiTheme="minorHAnsi"/>
                <w:b/>
                <w:sz w:val="20"/>
                <w:szCs w:val="20"/>
                <w:lang w:val="lv-LV"/>
              </w:rPr>
              <w:t>7</w:t>
            </w:r>
            <w:r w:rsidRPr="00AA5EE6">
              <w:rPr>
                <w:rFonts w:asciiTheme="minorHAnsi" w:hAnsiTheme="minorHAnsi"/>
                <w:b/>
                <w:sz w:val="20"/>
                <w:szCs w:val="20"/>
                <w:lang w:val="lv-LV"/>
              </w:rPr>
              <w:t>.</w:t>
            </w:r>
            <w:r w:rsidR="005D3B80" w:rsidRPr="00AA5EE6">
              <w:rPr>
                <w:rFonts w:asciiTheme="minorHAnsi" w:hAnsiTheme="minorHAnsi"/>
                <w:b/>
                <w:sz w:val="20"/>
                <w:szCs w:val="20"/>
                <w:lang w:val="lv-LV"/>
              </w:rPr>
              <w:tab/>
            </w:r>
            <w:r w:rsidR="004A41BD" w:rsidRPr="00AA5EE6">
              <w:rPr>
                <w:rFonts w:asciiTheme="minorHAnsi" w:hAnsiTheme="minorHAnsi"/>
                <w:b/>
                <w:sz w:val="20"/>
                <w:szCs w:val="20"/>
                <w:lang w:val="lv-LV" w:eastAsia="da-DK"/>
              </w:rPr>
              <w:t xml:space="preserve">Lūdzu, norādiet, kurš no tālāk minētajiem apgalvojumiem attiecas uz </w:t>
            </w:r>
            <w:r w:rsidR="00FC734C" w:rsidRPr="00AA5EE6">
              <w:rPr>
                <w:rFonts w:asciiTheme="minorHAnsi" w:hAnsiTheme="minorHAnsi"/>
                <w:b/>
                <w:sz w:val="20"/>
                <w:szCs w:val="20"/>
                <w:lang w:val="lv-LV" w:eastAsia="da-DK"/>
              </w:rPr>
              <w:t>Jūsu</w:t>
            </w:r>
            <w:r w:rsidR="004A41BD" w:rsidRPr="00AA5EE6">
              <w:rPr>
                <w:rFonts w:asciiTheme="minorHAnsi" w:hAnsiTheme="minorHAnsi"/>
                <w:b/>
                <w:sz w:val="20"/>
                <w:szCs w:val="20"/>
                <w:lang w:val="lv-LV" w:eastAsia="da-DK"/>
              </w:rPr>
              <w:t xml:space="preserve"> starptautiskās tirdzniecības aktivitātēm laika posmā no 2021.</w:t>
            </w:r>
            <w:r w:rsidR="00F05C55" w:rsidRPr="00AA5EE6">
              <w:rPr>
                <w:rFonts w:asciiTheme="minorHAnsi" w:hAnsiTheme="minorHAnsi"/>
                <w:b/>
                <w:sz w:val="20"/>
                <w:szCs w:val="20"/>
                <w:lang w:val="lv-LV" w:eastAsia="da-DK"/>
              </w:rPr>
              <w:t xml:space="preserve"> </w:t>
            </w:r>
            <w:r w:rsidR="004A41BD" w:rsidRPr="00AA5EE6">
              <w:rPr>
                <w:rFonts w:asciiTheme="minorHAnsi" w:hAnsiTheme="minorHAnsi"/>
                <w:b/>
                <w:sz w:val="20"/>
                <w:szCs w:val="20"/>
                <w:lang w:val="lv-LV" w:eastAsia="da-DK"/>
              </w:rPr>
              <w:t>gada sākuma līdz 2023</w:t>
            </w:r>
            <w:r w:rsidR="00203208" w:rsidRPr="00AA5EE6">
              <w:rPr>
                <w:rFonts w:asciiTheme="minorHAnsi" w:hAnsiTheme="minorHAnsi"/>
                <w:b/>
                <w:sz w:val="20"/>
                <w:szCs w:val="20"/>
                <w:lang w:val="lv-LV" w:eastAsia="da-DK"/>
              </w:rPr>
              <w:t>.</w:t>
            </w:r>
            <w:r w:rsidR="00F05C55" w:rsidRPr="00AA5EE6">
              <w:rPr>
                <w:rFonts w:asciiTheme="minorHAnsi" w:hAnsiTheme="minorHAnsi"/>
                <w:b/>
                <w:sz w:val="20"/>
                <w:szCs w:val="20"/>
                <w:lang w:val="lv-LV" w:eastAsia="da-DK"/>
              </w:rPr>
              <w:t xml:space="preserve"> </w:t>
            </w:r>
            <w:r w:rsidR="004A41BD" w:rsidRPr="00AA5EE6">
              <w:rPr>
                <w:rFonts w:asciiTheme="minorHAnsi" w:hAnsiTheme="minorHAnsi"/>
                <w:b/>
                <w:sz w:val="20"/>
                <w:szCs w:val="20"/>
                <w:lang w:val="lv-LV" w:eastAsia="da-DK"/>
              </w:rPr>
              <w:t>gada beigām</w:t>
            </w:r>
            <w:r w:rsidR="00467368" w:rsidRPr="00AA5EE6">
              <w:rPr>
                <w:rFonts w:asciiTheme="minorHAnsi" w:hAnsiTheme="minorHAnsi"/>
                <w:b/>
                <w:sz w:val="20"/>
                <w:szCs w:val="20"/>
                <w:lang w:val="lv-LV"/>
              </w:rPr>
              <w:t>!</w:t>
            </w:r>
          </w:p>
          <w:p w14:paraId="6C832940" w14:textId="360A2F86" w:rsidR="00ED160F" w:rsidRPr="00AA5EE6" w:rsidRDefault="00952E0A" w:rsidP="005D3B80">
            <w:pPr>
              <w:ind w:left="508" w:firstLine="2"/>
              <w:rPr>
                <w:rFonts w:asciiTheme="minorHAnsi" w:hAnsiTheme="minorHAnsi"/>
                <w:bCs/>
                <w:i/>
                <w:iCs/>
                <w:sz w:val="20"/>
                <w:szCs w:val="20"/>
                <w:lang w:val="lv-LV" w:eastAsia="da-DK"/>
              </w:rPr>
            </w:pPr>
            <w:r w:rsidRPr="00AA5EE6">
              <w:rPr>
                <w:rFonts w:asciiTheme="minorHAnsi" w:hAnsiTheme="minorHAnsi"/>
                <w:bCs/>
                <w:i/>
                <w:iCs/>
                <w:sz w:val="20"/>
                <w:szCs w:val="20"/>
                <w:lang w:val="lv-LV"/>
              </w:rPr>
              <w:t>Primāri</w:t>
            </w:r>
            <w:r w:rsidR="004A41BD" w:rsidRPr="00AA5EE6">
              <w:rPr>
                <w:rFonts w:asciiTheme="minorHAnsi" w:hAnsiTheme="minorHAnsi"/>
                <w:bCs/>
                <w:i/>
                <w:iCs/>
                <w:sz w:val="20"/>
                <w:szCs w:val="20"/>
                <w:lang w:val="lv-LV"/>
              </w:rPr>
              <w:t xml:space="preserve"> ir &gt;50%.</w:t>
            </w:r>
          </w:p>
        </w:tc>
      </w:tr>
      <w:tr w:rsidR="00AA5EE6" w:rsidRPr="00AA5EE6" w14:paraId="7E742731" w14:textId="77777777" w:rsidTr="009A4BA3">
        <w:trPr>
          <w:trHeight w:val="224"/>
        </w:trPr>
        <w:tc>
          <w:tcPr>
            <w:tcW w:w="5812" w:type="dxa"/>
            <w:tcBorders>
              <w:top w:val="single" w:sz="12" w:space="0" w:color="7030A0"/>
              <w:bottom w:val="single" w:sz="12" w:space="0" w:color="7030A0"/>
              <w:right w:val="single" w:sz="6" w:space="0" w:color="5F497A"/>
            </w:tcBorders>
            <w:vAlign w:val="center"/>
          </w:tcPr>
          <w:p w14:paraId="6AA44F67" w14:textId="66F12349" w:rsidR="00ED160F" w:rsidRPr="00AA5EE6" w:rsidRDefault="007F5F63" w:rsidP="009154CE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i/>
                <w:iCs/>
                <w:sz w:val="20"/>
                <w:szCs w:val="20"/>
                <w:lang w:val="lv-LV"/>
              </w:rPr>
              <w:t>(Katrā rindā atzīmējiet vienu atbildi)</w:t>
            </w:r>
          </w:p>
        </w:tc>
        <w:tc>
          <w:tcPr>
            <w:tcW w:w="1701" w:type="dxa"/>
            <w:tcBorders>
              <w:top w:val="single" w:sz="12" w:space="0" w:color="7030A0"/>
              <w:left w:val="single" w:sz="6" w:space="0" w:color="5F497A"/>
              <w:bottom w:val="single" w:sz="12" w:space="0" w:color="7030A0"/>
              <w:right w:val="single" w:sz="6" w:space="0" w:color="5F497A"/>
            </w:tcBorders>
            <w:vAlign w:val="center"/>
          </w:tcPr>
          <w:p w14:paraId="3C872505" w14:textId="6B466982" w:rsidR="00ED160F" w:rsidRPr="00AA5EE6" w:rsidRDefault="004A41BD" w:rsidP="009154CE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lv-LV" w:eastAsia="da-DK"/>
              </w:rPr>
            </w:pPr>
            <w:r w:rsidRPr="00AA5EE6">
              <w:rPr>
                <w:rFonts w:asciiTheme="minorHAnsi" w:hAnsiTheme="minorHAnsi"/>
                <w:b/>
                <w:sz w:val="20"/>
                <w:szCs w:val="20"/>
                <w:lang w:val="lv-LV" w:eastAsia="da-DK"/>
              </w:rPr>
              <w:t>Mūsu uzņēmumu grupā</w:t>
            </w:r>
            <w:r w:rsidR="00ED160F" w:rsidRPr="00AA5EE6">
              <w:rPr>
                <w:rFonts w:asciiTheme="minorHAnsi" w:hAnsiTheme="minorHAnsi"/>
                <w:b/>
                <w:sz w:val="20"/>
                <w:szCs w:val="20"/>
                <w:lang w:val="lv-LV" w:eastAsia="da-DK"/>
              </w:rPr>
              <w:t xml:space="preserve"> </w:t>
            </w:r>
          </w:p>
        </w:tc>
        <w:tc>
          <w:tcPr>
            <w:tcW w:w="1843" w:type="dxa"/>
            <w:tcBorders>
              <w:top w:val="single" w:sz="12" w:space="0" w:color="7030A0"/>
              <w:left w:val="single" w:sz="6" w:space="0" w:color="5F497A"/>
              <w:bottom w:val="single" w:sz="12" w:space="0" w:color="7030A0"/>
              <w:right w:val="single" w:sz="6" w:space="0" w:color="5F497A"/>
            </w:tcBorders>
            <w:vAlign w:val="center"/>
          </w:tcPr>
          <w:p w14:paraId="27A3FB4C" w14:textId="42B477B1" w:rsidR="00ED160F" w:rsidRPr="00AA5EE6" w:rsidRDefault="004A41BD" w:rsidP="009154CE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lv-LV" w:eastAsia="da-DK"/>
              </w:rPr>
            </w:pPr>
            <w:r w:rsidRPr="00AA5EE6">
              <w:rPr>
                <w:rFonts w:asciiTheme="minorHAnsi" w:hAnsiTheme="minorHAnsi"/>
                <w:b/>
                <w:sz w:val="20"/>
                <w:szCs w:val="20"/>
                <w:lang w:val="lv-LV" w:eastAsia="da-DK"/>
              </w:rPr>
              <w:t>Ārpus mūsu uzņēmumu grupas</w:t>
            </w:r>
          </w:p>
        </w:tc>
        <w:tc>
          <w:tcPr>
            <w:tcW w:w="1134" w:type="dxa"/>
            <w:tcBorders>
              <w:top w:val="single" w:sz="12" w:space="0" w:color="7030A0"/>
              <w:left w:val="single" w:sz="6" w:space="0" w:color="5F497A"/>
              <w:bottom w:val="single" w:sz="12" w:space="0" w:color="7030A0"/>
            </w:tcBorders>
            <w:vAlign w:val="center"/>
          </w:tcPr>
          <w:p w14:paraId="376CCC7D" w14:textId="77777777" w:rsidR="00683DFD" w:rsidRDefault="00683DFD" w:rsidP="00683DFD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lv-LV" w:eastAsia="da-DK"/>
              </w:rPr>
            </w:pPr>
            <w:r w:rsidRPr="00683DFD">
              <w:rPr>
                <w:rFonts w:asciiTheme="minorHAnsi" w:hAnsiTheme="minorHAnsi"/>
                <w:b/>
                <w:sz w:val="20"/>
                <w:szCs w:val="20"/>
                <w:lang w:val="lv-LV" w:eastAsia="da-DK"/>
              </w:rPr>
              <w:t>N</w:t>
            </w:r>
            <w:r>
              <w:rPr>
                <w:rFonts w:asciiTheme="minorHAnsi" w:hAnsiTheme="minorHAnsi"/>
                <w:b/>
                <w:sz w:val="20"/>
                <w:szCs w:val="20"/>
                <w:lang w:val="lv-LV" w:eastAsia="da-DK"/>
              </w:rPr>
              <w:t>ē</w:t>
            </w:r>
            <w:r w:rsidRPr="00683DFD">
              <w:rPr>
                <w:rFonts w:asciiTheme="minorHAnsi" w:hAnsiTheme="minorHAnsi"/>
                <w:b/>
                <w:sz w:val="20"/>
                <w:szCs w:val="20"/>
                <w:lang w:val="lv-LV" w:eastAsia="da-DK"/>
              </w:rPr>
              <w:t>/</w:t>
            </w:r>
          </w:p>
          <w:p w14:paraId="58EC5B37" w14:textId="77B6B5E3" w:rsidR="00ED160F" w:rsidRPr="00AA5EE6" w:rsidRDefault="00683DFD" w:rsidP="00683DFD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lv-LV" w:eastAsia="da-DK"/>
              </w:rPr>
            </w:pPr>
            <w:r w:rsidRPr="00683DFD">
              <w:rPr>
                <w:rFonts w:asciiTheme="minorHAnsi" w:hAnsiTheme="minorHAnsi"/>
                <w:b/>
                <w:sz w:val="20"/>
                <w:szCs w:val="20"/>
                <w:lang w:val="lv-LV" w:eastAsia="da-DK"/>
              </w:rPr>
              <w:t>neattiecas</w:t>
            </w:r>
          </w:p>
        </w:tc>
      </w:tr>
      <w:tr w:rsidR="00AA5EE6" w:rsidRPr="00AA5EE6" w14:paraId="5D6DBC3A" w14:textId="77777777" w:rsidTr="009A4BA3">
        <w:trPr>
          <w:trHeight w:val="320"/>
        </w:trPr>
        <w:tc>
          <w:tcPr>
            <w:tcW w:w="5812" w:type="dxa"/>
            <w:tcBorders>
              <w:top w:val="single" w:sz="12" w:space="0" w:color="7030A0"/>
            </w:tcBorders>
            <w:vAlign w:val="center"/>
          </w:tcPr>
          <w:p w14:paraId="49107750" w14:textId="17F00CEA" w:rsidR="00ED160F" w:rsidRPr="00AA5EE6" w:rsidRDefault="00952E0A" w:rsidP="00830BA1">
            <w:pPr>
              <w:numPr>
                <w:ilvl w:val="0"/>
                <w:numId w:val="24"/>
              </w:numPr>
              <w:contextualSpacing/>
              <w:rPr>
                <w:rFonts w:asciiTheme="minorHAnsi" w:hAnsiTheme="minorHAnsi"/>
                <w:sz w:val="20"/>
                <w:szCs w:val="20"/>
                <w:lang w:val="lv-LV" w:eastAsia="da-DK"/>
              </w:rPr>
            </w:pPr>
            <w:r w:rsidRPr="00AA5EE6">
              <w:rPr>
                <w:rFonts w:asciiTheme="minorHAnsi" w:hAnsiTheme="minorHAnsi"/>
                <w:sz w:val="20"/>
                <w:szCs w:val="20"/>
                <w:lang w:val="lv-LV" w:eastAsia="da-DK"/>
              </w:rPr>
              <w:t>primāri</w:t>
            </w:r>
            <w:r w:rsidRPr="00AA5EE6">
              <w:rPr>
                <w:rFonts w:asciiTheme="minorHAnsi" w:hAnsiTheme="minorHAnsi"/>
                <w:b/>
                <w:bCs/>
                <w:sz w:val="20"/>
                <w:szCs w:val="20"/>
                <w:lang w:val="lv-LV" w:eastAsia="da-DK"/>
              </w:rPr>
              <w:t xml:space="preserve"> </w:t>
            </w:r>
            <w:r w:rsidR="004A41BD" w:rsidRPr="00AA5EE6">
              <w:rPr>
                <w:rFonts w:asciiTheme="minorHAnsi" w:hAnsiTheme="minorHAnsi"/>
                <w:b/>
                <w:bCs/>
                <w:sz w:val="20"/>
                <w:szCs w:val="20"/>
                <w:lang w:val="lv-LV" w:eastAsia="da-DK"/>
              </w:rPr>
              <w:t>piegādājam preces</w:t>
            </w:r>
            <w:r w:rsidR="004A41BD" w:rsidRPr="00AA5EE6">
              <w:rPr>
                <w:rFonts w:asciiTheme="minorHAnsi" w:hAnsiTheme="minorHAnsi"/>
                <w:sz w:val="20"/>
                <w:szCs w:val="20"/>
                <w:lang w:val="lv-LV" w:eastAsia="da-DK"/>
              </w:rPr>
              <w:t xml:space="preserve"> uzņēmumiem</w:t>
            </w:r>
            <w:r w:rsidR="00FC734C" w:rsidRPr="00AA5EE6">
              <w:rPr>
                <w:rFonts w:asciiTheme="minorHAnsi" w:hAnsiTheme="minorHAnsi"/>
                <w:sz w:val="20"/>
                <w:szCs w:val="20"/>
                <w:lang w:val="lv-LV" w:eastAsia="da-DK"/>
              </w:rPr>
              <w:t xml:space="preserve"> ārvalstīs</w:t>
            </w:r>
          </w:p>
        </w:tc>
        <w:tc>
          <w:tcPr>
            <w:tcW w:w="1701" w:type="dxa"/>
            <w:tcBorders>
              <w:top w:val="single" w:sz="12" w:space="0" w:color="7030A0"/>
            </w:tcBorders>
            <w:vAlign w:val="center"/>
          </w:tcPr>
          <w:p w14:paraId="17BE234A" w14:textId="77777777" w:rsidR="00ED160F" w:rsidRPr="00AA5EE6" w:rsidRDefault="00ED160F" w:rsidP="009154CE">
            <w:pPr>
              <w:jc w:val="center"/>
              <w:rPr>
                <w:rFonts w:asciiTheme="minorHAnsi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  <w:tc>
          <w:tcPr>
            <w:tcW w:w="1843" w:type="dxa"/>
            <w:tcBorders>
              <w:top w:val="single" w:sz="12" w:space="0" w:color="7030A0"/>
            </w:tcBorders>
            <w:vAlign w:val="center"/>
          </w:tcPr>
          <w:p w14:paraId="745C7E95" w14:textId="77777777" w:rsidR="00ED160F" w:rsidRPr="00AA5EE6" w:rsidRDefault="00ED160F" w:rsidP="009154CE">
            <w:pPr>
              <w:jc w:val="center"/>
              <w:rPr>
                <w:rFonts w:asciiTheme="minorHAnsi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7030A0"/>
            </w:tcBorders>
            <w:vAlign w:val="center"/>
          </w:tcPr>
          <w:p w14:paraId="1B711CE2" w14:textId="77777777" w:rsidR="00ED160F" w:rsidRPr="00AA5EE6" w:rsidRDefault="00ED160F" w:rsidP="009154CE">
            <w:pPr>
              <w:jc w:val="center"/>
              <w:rPr>
                <w:rFonts w:asciiTheme="minorHAnsi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</w:tr>
      <w:tr w:rsidR="00AA5EE6" w:rsidRPr="00AA5EE6" w14:paraId="4A9472B4" w14:textId="77777777" w:rsidTr="009A4BA3">
        <w:trPr>
          <w:trHeight w:val="320"/>
        </w:trPr>
        <w:tc>
          <w:tcPr>
            <w:tcW w:w="5812" w:type="dxa"/>
            <w:vAlign w:val="center"/>
          </w:tcPr>
          <w:p w14:paraId="55DAEAC4" w14:textId="48B056CD" w:rsidR="00ED160F" w:rsidRPr="00AA5EE6" w:rsidRDefault="00952E0A" w:rsidP="00830BA1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sz w:val="20"/>
                <w:szCs w:val="20"/>
                <w:lang w:val="lv-LV" w:eastAsia="da-DK"/>
              </w:rPr>
            </w:pPr>
            <w:r w:rsidRPr="00AA5EE6">
              <w:rPr>
                <w:rFonts w:asciiTheme="minorHAnsi" w:hAnsiTheme="minorHAnsi"/>
                <w:sz w:val="20"/>
                <w:szCs w:val="20"/>
                <w:lang w:val="lv-LV" w:eastAsia="da-DK"/>
              </w:rPr>
              <w:t xml:space="preserve">primāri </w:t>
            </w:r>
            <w:r w:rsidR="004A41BD" w:rsidRPr="00AA5EE6">
              <w:rPr>
                <w:rFonts w:asciiTheme="minorHAnsi" w:hAnsiTheme="minorHAnsi"/>
                <w:b/>
                <w:bCs/>
                <w:sz w:val="20"/>
                <w:szCs w:val="20"/>
                <w:lang w:val="lv-LV" w:eastAsia="da-DK"/>
              </w:rPr>
              <w:t>sniedzam pakalpojumus</w:t>
            </w:r>
            <w:r w:rsidR="004A41BD" w:rsidRPr="00AA5EE6">
              <w:rPr>
                <w:rFonts w:asciiTheme="minorHAnsi" w:hAnsiTheme="minorHAnsi"/>
                <w:sz w:val="20"/>
                <w:szCs w:val="20"/>
                <w:lang w:val="lv-LV" w:eastAsia="da-DK"/>
              </w:rPr>
              <w:t xml:space="preserve"> uzņēmumiem ārvalstīs</w:t>
            </w:r>
          </w:p>
        </w:tc>
        <w:tc>
          <w:tcPr>
            <w:tcW w:w="1701" w:type="dxa"/>
            <w:vAlign w:val="center"/>
          </w:tcPr>
          <w:p w14:paraId="4A6D380B" w14:textId="77777777" w:rsidR="00ED160F" w:rsidRPr="00AA5EE6" w:rsidRDefault="00ED160F" w:rsidP="009154CE">
            <w:pPr>
              <w:jc w:val="center"/>
              <w:rPr>
                <w:rFonts w:asciiTheme="minorHAnsi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5B0BEBD7" w14:textId="77777777" w:rsidR="00ED160F" w:rsidRPr="00AA5EE6" w:rsidRDefault="00ED160F" w:rsidP="009154CE">
            <w:pPr>
              <w:jc w:val="center"/>
              <w:rPr>
                <w:rFonts w:asciiTheme="minorHAnsi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3637BE2" w14:textId="77777777" w:rsidR="00ED160F" w:rsidRPr="00AA5EE6" w:rsidRDefault="00ED160F" w:rsidP="009154CE">
            <w:pPr>
              <w:jc w:val="center"/>
              <w:rPr>
                <w:rFonts w:asciiTheme="minorHAnsi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</w:tr>
      <w:tr w:rsidR="00AA5EE6" w:rsidRPr="00AA5EE6" w14:paraId="73DD466D" w14:textId="77777777" w:rsidTr="009A4BA3">
        <w:trPr>
          <w:trHeight w:val="320"/>
        </w:trPr>
        <w:tc>
          <w:tcPr>
            <w:tcW w:w="5812" w:type="dxa"/>
            <w:vAlign w:val="center"/>
          </w:tcPr>
          <w:p w14:paraId="3C0148EB" w14:textId="4470AE6E" w:rsidR="00ED160F" w:rsidRPr="00AA5EE6" w:rsidRDefault="00952E0A" w:rsidP="00830BA1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sz w:val="20"/>
                <w:szCs w:val="20"/>
                <w:lang w:val="lv-LV" w:eastAsia="da-DK"/>
              </w:rPr>
            </w:pPr>
            <w:r w:rsidRPr="00AA5EE6">
              <w:rPr>
                <w:rFonts w:asciiTheme="minorHAnsi" w:hAnsiTheme="minorHAnsi"/>
                <w:sz w:val="20"/>
                <w:szCs w:val="20"/>
                <w:lang w:val="lv-LV" w:eastAsia="da-DK"/>
              </w:rPr>
              <w:t>primāri</w:t>
            </w:r>
            <w:r w:rsidRPr="00AA5EE6">
              <w:rPr>
                <w:rFonts w:asciiTheme="minorHAnsi" w:hAnsiTheme="minorHAnsi"/>
                <w:b/>
                <w:bCs/>
                <w:sz w:val="20"/>
                <w:szCs w:val="20"/>
                <w:lang w:val="lv-LV" w:eastAsia="da-DK"/>
              </w:rPr>
              <w:t xml:space="preserve"> </w:t>
            </w:r>
            <w:r w:rsidR="00444A16" w:rsidRPr="00AA5EE6">
              <w:rPr>
                <w:rFonts w:asciiTheme="minorHAnsi" w:hAnsiTheme="minorHAnsi"/>
                <w:b/>
                <w:bCs/>
                <w:sz w:val="20"/>
                <w:szCs w:val="20"/>
                <w:lang w:val="lv-LV" w:eastAsia="da-DK"/>
              </w:rPr>
              <w:t>pērkam preces</w:t>
            </w:r>
            <w:r w:rsidR="00444A16" w:rsidRPr="00AA5EE6">
              <w:rPr>
                <w:rFonts w:asciiTheme="minorHAnsi" w:hAnsiTheme="minorHAnsi"/>
                <w:sz w:val="20"/>
                <w:szCs w:val="20"/>
                <w:lang w:val="lv-LV" w:eastAsia="da-DK"/>
              </w:rPr>
              <w:t xml:space="preserve"> no uzņēmumiem</w:t>
            </w:r>
            <w:r w:rsidR="00FC734C" w:rsidRPr="00AA5EE6">
              <w:rPr>
                <w:rFonts w:asciiTheme="minorHAnsi" w:hAnsiTheme="minorHAnsi"/>
                <w:sz w:val="20"/>
                <w:szCs w:val="20"/>
                <w:lang w:val="lv-LV" w:eastAsia="da-DK"/>
              </w:rPr>
              <w:t xml:space="preserve"> ārvalstīs</w:t>
            </w:r>
          </w:p>
        </w:tc>
        <w:tc>
          <w:tcPr>
            <w:tcW w:w="1701" w:type="dxa"/>
            <w:vAlign w:val="center"/>
          </w:tcPr>
          <w:p w14:paraId="18573DEF" w14:textId="77777777" w:rsidR="00ED160F" w:rsidRPr="00AA5EE6" w:rsidRDefault="00ED160F" w:rsidP="009154CE">
            <w:pPr>
              <w:jc w:val="center"/>
              <w:rPr>
                <w:rFonts w:asciiTheme="minorHAnsi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65EFB624" w14:textId="77777777" w:rsidR="00ED160F" w:rsidRPr="00AA5EE6" w:rsidRDefault="00ED160F" w:rsidP="009154CE">
            <w:pPr>
              <w:jc w:val="center"/>
              <w:rPr>
                <w:rFonts w:asciiTheme="minorHAnsi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82B6563" w14:textId="77777777" w:rsidR="00ED160F" w:rsidRPr="00AA5EE6" w:rsidRDefault="00ED160F" w:rsidP="009154CE">
            <w:pPr>
              <w:jc w:val="center"/>
              <w:rPr>
                <w:rFonts w:asciiTheme="minorHAnsi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</w:tr>
      <w:tr w:rsidR="00AA5EE6" w:rsidRPr="00AA5EE6" w14:paraId="48667D21" w14:textId="77777777" w:rsidTr="009A4BA3">
        <w:trPr>
          <w:trHeight w:val="320"/>
        </w:trPr>
        <w:tc>
          <w:tcPr>
            <w:tcW w:w="5812" w:type="dxa"/>
            <w:vAlign w:val="center"/>
          </w:tcPr>
          <w:p w14:paraId="0AE3BE09" w14:textId="5BCC05C2" w:rsidR="00ED160F" w:rsidRPr="00AA5EE6" w:rsidRDefault="00952E0A" w:rsidP="00830BA1">
            <w:pPr>
              <w:numPr>
                <w:ilvl w:val="0"/>
                <w:numId w:val="24"/>
              </w:numPr>
              <w:contextualSpacing/>
              <w:rPr>
                <w:rFonts w:asciiTheme="minorHAnsi" w:hAnsiTheme="minorHAnsi"/>
                <w:sz w:val="20"/>
                <w:szCs w:val="20"/>
                <w:lang w:val="lv-LV" w:eastAsia="da-DK"/>
              </w:rPr>
            </w:pPr>
            <w:r w:rsidRPr="00AA5EE6">
              <w:rPr>
                <w:rFonts w:asciiTheme="minorHAnsi" w:hAnsiTheme="minorHAnsi"/>
                <w:sz w:val="20"/>
                <w:szCs w:val="20"/>
                <w:lang w:val="lv-LV" w:eastAsia="da-DK"/>
              </w:rPr>
              <w:t xml:space="preserve">primāri </w:t>
            </w:r>
            <w:r w:rsidR="00444A16" w:rsidRPr="00AA5EE6">
              <w:rPr>
                <w:rFonts w:asciiTheme="minorHAnsi" w:hAnsiTheme="minorHAnsi"/>
                <w:b/>
                <w:bCs/>
                <w:sz w:val="20"/>
                <w:szCs w:val="20"/>
                <w:lang w:val="lv-LV" w:eastAsia="da-DK"/>
              </w:rPr>
              <w:t>iepērkam pakalpojumus</w:t>
            </w:r>
            <w:r w:rsidR="00444A16" w:rsidRPr="00AA5EE6">
              <w:rPr>
                <w:rFonts w:asciiTheme="minorHAnsi" w:hAnsiTheme="minorHAnsi"/>
                <w:sz w:val="20"/>
                <w:szCs w:val="20"/>
                <w:lang w:val="lv-LV" w:eastAsia="da-DK"/>
              </w:rPr>
              <w:t xml:space="preserve"> no uzņēmumiem ārvalstīs</w:t>
            </w:r>
          </w:p>
        </w:tc>
        <w:tc>
          <w:tcPr>
            <w:tcW w:w="1701" w:type="dxa"/>
            <w:vAlign w:val="center"/>
          </w:tcPr>
          <w:p w14:paraId="5DFE0B40" w14:textId="77777777" w:rsidR="00ED160F" w:rsidRPr="00AA5EE6" w:rsidRDefault="00ED160F" w:rsidP="009154CE">
            <w:pPr>
              <w:jc w:val="center"/>
              <w:rPr>
                <w:rFonts w:asciiTheme="minorHAnsi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760287FD" w14:textId="77777777" w:rsidR="00ED160F" w:rsidRPr="00AA5EE6" w:rsidRDefault="00ED160F" w:rsidP="009154CE">
            <w:pPr>
              <w:jc w:val="center"/>
              <w:rPr>
                <w:rFonts w:asciiTheme="minorHAnsi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A27EAC5" w14:textId="77777777" w:rsidR="00ED160F" w:rsidRPr="00AA5EE6" w:rsidRDefault="00ED160F" w:rsidP="009154CE">
            <w:pPr>
              <w:jc w:val="center"/>
              <w:rPr>
                <w:rFonts w:asciiTheme="minorHAnsi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</w:tr>
      <w:tr w:rsidR="00AA5EE6" w:rsidRPr="00AA5EE6" w14:paraId="336FE68C" w14:textId="77777777" w:rsidTr="00F45B08">
        <w:tblPrEx>
          <w:tblLook w:val="0600" w:firstRow="0" w:lastRow="0" w:firstColumn="0" w:lastColumn="0" w:noHBand="1" w:noVBand="1"/>
        </w:tblPrEx>
        <w:trPr>
          <w:trHeight w:val="483"/>
        </w:trPr>
        <w:tc>
          <w:tcPr>
            <w:tcW w:w="10490" w:type="dxa"/>
            <w:gridSpan w:val="4"/>
            <w:tcBorders>
              <w:top w:val="single" w:sz="12" w:space="0" w:color="5F497A" w:themeColor="accent4" w:themeShade="BF"/>
              <w:bottom w:val="single" w:sz="12" w:space="0" w:color="7030A0"/>
            </w:tcBorders>
          </w:tcPr>
          <w:p w14:paraId="4AB59708" w14:textId="0819E9C5" w:rsidR="001F3AC4" w:rsidRPr="00AA5EE6" w:rsidRDefault="001F3AC4" w:rsidP="001F73D8">
            <w:pPr>
              <w:ind w:left="510" w:hanging="510"/>
              <w:rPr>
                <w:rFonts w:asciiTheme="minorHAnsi" w:hAnsiTheme="minorHAnsi"/>
                <w:b/>
                <w:sz w:val="20"/>
                <w:szCs w:val="20"/>
                <w:lang w:val="lv-LV" w:eastAsia="da-DK"/>
              </w:rPr>
            </w:pPr>
            <w:r w:rsidRPr="00AA5EE6">
              <w:rPr>
                <w:rFonts w:asciiTheme="minorHAnsi" w:hAnsiTheme="minorHAnsi"/>
                <w:lang w:val="lv-LV"/>
              </w:rPr>
              <w:br w:type="page"/>
            </w:r>
            <w:r w:rsidRPr="00AA5EE6">
              <w:rPr>
                <w:rFonts w:asciiTheme="minorHAnsi" w:hAnsiTheme="minorHAnsi"/>
                <w:lang w:val="lv-LV"/>
              </w:rPr>
              <w:br w:type="page"/>
            </w:r>
            <w:r w:rsidRPr="00AA5EE6">
              <w:rPr>
                <w:rFonts w:asciiTheme="minorHAnsi" w:hAnsiTheme="minorHAnsi"/>
                <w:lang w:val="lv-LV"/>
              </w:rPr>
              <w:br w:type="page"/>
            </w:r>
            <w:r w:rsidRPr="00AA5EE6">
              <w:rPr>
                <w:rFonts w:asciiTheme="minorHAnsi" w:hAnsiTheme="minorHAnsi"/>
                <w:b/>
                <w:sz w:val="20"/>
                <w:szCs w:val="20"/>
                <w:lang w:val="lv-LV"/>
              </w:rPr>
              <w:t>2.8.</w:t>
            </w:r>
            <w:r w:rsidRPr="00AA5EE6">
              <w:rPr>
                <w:rFonts w:asciiTheme="minorHAnsi" w:hAnsiTheme="minorHAnsi"/>
                <w:b/>
                <w:sz w:val="20"/>
                <w:szCs w:val="20"/>
                <w:lang w:val="lv-LV"/>
              </w:rPr>
              <w:tab/>
            </w:r>
            <w:r w:rsidRPr="00AA5EE6">
              <w:rPr>
                <w:rFonts w:asciiTheme="minorHAnsi" w:hAnsiTheme="minorHAnsi"/>
                <w:b/>
                <w:sz w:val="20"/>
                <w:szCs w:val="20"/>
                <w:lang w:val="lv-LV" w:eastAsia="da-DK"/>
              </w:rPr>
              <w:t xml:space="preserve">Lūdzu, norādiet, kurš no tālāk minētajiem apgalvojumiem attiecas uz </w:t>
            </w:r>
            <w:r w:rsidR="00FC734C" w:rsidRPr="00AA5EE6">
              <w:rPr>
                <w:rFonts w:asciiTheme="minorHAnsi" w:hAnsiTheme="minorHAnsi"/>
                <w:b/>
                <w:sz w:val="20"/>
                <w:szCs w:val="20"/>
                <w:lang w:val="lv-LV" w:eastAsia="da-DK"/>
              </w:rPr>
              <w:t>Jūsu</w:t>
            </w:r>
            <w:r w:rsidRPr="00AA5EE6">
              <w:rPr>
                <w:rFonts w:asciiTheme="minorHAnsi" w:hAnsiTheme="minorHAnsi"/>
                <w:b/>
                <w:sz w:val="20"/>
                <w:szCs w:val="20"/>
                <w:lang w:val="lv-LV" w:eastAsia="da-DK"/>
              </w:rPr>
              <w:t xml:space="preserve"> starptautiskās tirdzniecības aktivitātēm laika posmā no 2021. gada sākuma līdz 2023. gada beigām</w:t>
            </w:r>
            <w:r w:rsidRPr="00AA5EE6">
              <w:rPr>
                <w:rFonts w:asciiTheme="minorHAnsi" w:hAnsiTheme="minorHAnsi"/>
                <w:b/>
                <w:sz w:val="20"/>
                <w:szCs w:val="20"/>
                <w:lang w:val="lv-LV"/>
              </w:rPr>
              <w:t>!</w:t>
            </w:r>
          </w:p>
        </w:tc>
      </w:tr>
      <w:tr w:rsidR="00683DFD" w:rsidRPr="00AA5EE6" w14:paraId="26939654" w14:textId="77777777" w:rsidTr="00683DFD">
        <w:trPr>
          <w:trHeight w:val="224"/>
        </w:trPr>
        <w:tc>
          <w:tcPr>
            <w:tcW w:w="5812" w:type="dxa"/>
            <w:tcBorders>
              <w:top w:val="single" w:sz="12" w:space="0" w:color="7030A0"/>
              <w:bottom w:val="single" w:sz="12" w:space="0" w:color="7030A0"/>
              <w:right w:val="single" w:sz="6" w:space="0" w:color="5F497A"/>
            </w:tcBorders>
            <w:vAlign w:val="center"/>
          </w:tcPr>
          <w:p w14:paraId="66EC5E20" w14:textId="77777777" w:rsidR="00683DFD" w:rsidRPr="00AA5EE6" w:rsidRDefault="00683DFD" w:rsidP="00CD0D30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i/>
                <w:iCs/>
                <w:sz w:val="20"/>
                <w:szCs w:val="20"/>
                <w:lang w:val="lv-LV"/>
              </w:rPr>
              <w:t>(Katrā rindā atzīmējiet vienu atbildi)</w:t>
            </w:r>
          </w:p>
        </w:tc>
        <w:tc>
          <w:tcPr>
            <w:tcW w:w="1701" w:type="dxa"/>
            <w:tcBorders>
              <w:top w:val="single" w:sz="12" w:space="0" w:color="7030A0"/>
              <w:left w:val="single" w:sz="6" w:space="0" w:color="5F497A"/>
              <w:bottom w:val="single" w:sz="12" w:space="0" w:color="7030A0"/>
              <w:right w:val="single" w:sz="6" w:space="0" w:color="5F497A"/>
            </w:tcBorders>
            <w:vAlign w:val="center"/>
          </w:tcPr>
          <w:p w14:paraId="14E3E697" w14:textId="2A453022" w:rsidR="00683DFD" w:rsidRPr="00AA5EE6" w:rsidRDefault="00683DFD" w:rsidP="0065481B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lv-LV" w:eastAsia="da-DK"/>
              </w:rPr>
            </w:pPr>
            <w:r w:rsidRPr="00AA5EE6">
              <w:rPr>
                <w:rFonts w:asciiTheme="minorHAnsi" w:hAnsiTheme="minorHAnsi"/>
                <w:b/>
                <w:sz w:val="20"/>
                <w:szCs w:val="20"/>
                <w:lang w:val="lv-LV" w:eastAsia="da-DK"/>
              </w:rPr>
              <w:t>Mūsu uzņēmumu grupā</w:t>
            </w:r>
          </w:p>
        </w:tc>
        <w:tc>
          <w:tcPr>
            <w:tcW w:w="1843" w:type="dxa"/>
            <w:tcBorders>
              <w:top w:val="single" w:sz="12" w:space="0" w:color="7030A0"/>
              <w:left w:val="single" w:sz="6" w:space="0" w:color="5F497A"/>
              <w:bottom w:val="single" w:sz="12" w:space="0" w:color="7030A0"/>
              <w:right w:val="single" w:sz="6" w:space="0" w:color="5F497A"/>
            </w:tcBorders>
            <w:vAlign w:val="center"/>
          </w:tcPr>
          <w:p w14:paraId="0611F717" w14:textId="77777777" w:rsidR="00683DFD" w:rsidRPr="00AA5EE6" w:rsidRDefault="00683DFD" w:rsidP="0065481B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lv-LV" w:eastAsia="da-DK"/>
              </w:rPr>
            </w:pPr>
            <w:r w:rsidRPr="00AA5EE6">
              <w:rPr>
                <w:rFonts w:asciiTheme="minorHAnsi" w:hAnsiTheme="minorHAnsi"/>
                <w:b/>
                <w:sz w:val="20"/>
                <w:szCs w:val="20"/>
                <w:lang w:val="lv-LV" w:eastAsia="da-DK"/>
              </w:rPr>
              <w:t>Ārpus mūsu uzņēmumu grupas</w:t>
            </w:r>
          </w:p>
        </w:tc>
        <w:tc>
          <w:tcPr>
            <w:tcW w:w="1134" w:type="dxa"/>
            <w:tcBorders>
              <w:top w:val="single" w:sz="12" w:space="0" w:color="7030A0"/>
              <w:left w:val="single" w:sz="6" w:space="0" w:color="5F497A"/>
              <w:bottom w:val="single" w:sz="12" w:space="0" w:color="7030A0"/>
            </w:tcBorders>
            <w:vAlign w:val="center"/>
          </w:tcPr>
          <w:p w14:paraId="5FA65E0E" w14:textId="77777777" w:rsidR="00683DFD" w:rsidRPr="00683DFD" w:rsidRDefault="00683DFD" w:rsidP="00683DFD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lv-LV" w:eastAsia="da-DK"/>
              </w:rPr>
            </w:pPr>
            <w:r w:rsidRPr="00683DFD">
              <w:rPr>
                <w:rFonts w:asciiTheme="minorHAnsi" w:hAnsiTheme="minorHAnsi"/>
                <w:b/>
                <w:sz w:val="20"/>
                <w:szCs w:val="20"/>
                <w:lang w:val="lv-LV" w:eastAsia="da-DK"/>
              </w:rPr>
              <w:t>Nē/</w:t>
            </w:r>
          </w:p>
          <w:p w14:paraId="7A40E4B9" w14:textId="0C7328D0" w:rsidR="00683DFD" w:rsidRPr="00AA5EE6" w:rsidRDefault="00683DFD" w:rsidP="00683DFD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lv-LV" w:eastAsia="da-DK"/>
              </w:rPr>
            </w:pPr>
            <w:r w:rsidRPr="00683DFD">
              <w:rPr>
                <w:rFonts w:asciiTheme="minorHAnsi" w:hAnsiTheme="minorHAnsi"/>
                <w:b/>
                <w:sz w:val="20"/>
                <w:szCs w:val="20"/>
                <w:lang w:val="lv-LV" w:eastAsia="da-DK"/>
              </w:rPr>
              <w:t>neattiecas</w:t>
            </w:r>
          </w:p>
        </w:tc>
      </w:tr>
      <w:tr w:rsidR="00683DFD" w:rsidRPr="00AA5EE6" w14:paraId="6AF7C3D0" w14:textId="77777777" w:rsidTr="00683DFD">
        <w:trPr>
          <w:trHeight w:val="320"/>
        </w:trPr>
        <w:tc>
          <w:tcPr>
            <w:tcW w:w="5812" w:type="dxa"/>
            <w:tcBorders>
              <w:top w:val="single" w:sz="12" w:space="0" w:color="7030A0"/>
            </w:tcBorders>
            <w:vAlign w:val="center"/>
          </w:tcPr>
          <w:p w14:paraId="06FAD795" w14:textId="0405DF8A" w:rsidR="00683DFD" w:rsidRPr="00AA5EE6" w:rsidRDefault="00683DFD" w:rsidP="001F73D8">
            <w:pPr>
              <w:numPr>
                <w:ilvl w:val="0"/>
                <w:numId w:val="31"/>
              </w:numPr>
              <w:contextualSpacing/>
              <w:rPr>
                <w:rFonts w:asciiTheme="minorHAnsi" w:hAnsiTheme="minorHAnsi"/>
                <w:sz w:val="20"/>
                <w:szCs w:val="20"/>
                <w:lang w:val="lv-LV" w:eastAsia="da-DK"/>
              </w:rPr>
            </w:pPr>
            <w:r w:rsidRPr="00AA5EE6">
              <w:rPr>
                <w:rFonts w:asciiTheme="minorHAnsi" w:hAnsiTheme="minorHAnsi"/>
                <w:sz w:val="20"/>
                <w:szCs w:val="20"/>
                <w:lang w:val="lv-LV" w:eastAsia="da-DK"/>
              </w:rPr>
              <w:t xml:space="preserve">pārsvarā piegādājam iekšzemes partneriem </w:t>
            </w:r>
            <w:r w:rsidRPr="00683DFD">
              <w:rPr>
                <w:rFonts w:asciiTheme="minorHAnsi" w:hAnsiTheme="minorHAnsi"/>
                <w:i/>
                <w:iCs/>
                <w:sz w:val="20"/>
                <w:szCs w:val="20"/>
                <w:lang w:val="lv-LV" w:eastAsia="da-DK"/>
              </w:rPr>
              <w:t>(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  <w:lang w:val="lv-LV" w:eastAsia="da-DK"/>
              </w:rPr>
              <w:t>i</w:t>
            </w:r>
            <w:r w:rsidRPr="00683DFD">
              <w:rPr>
                <w:rFonts w:asciiTheme="minorHAnsi" w:hAnsiTheme="minorHAnsi"/>
                <w:i/>
                <w:iCs/>
                <w:sz w:val="20"/>
                <w:szCs w:val="20"/>
                <w:lang w:val="lv-LV" w:eastAsia="da-DK"/>
              </w:rPr>
              <w:t>ekšzemes apgrozījums ir vairāk nekā 50% no kopējā apgrozījuma</w:t>
            </w:r>
            <w:r w:rsidRPr="00AA5EE6">
              <w:rPr>
                <w:rFonts w:asciiTheme="minorHAnsi" w:hAnsiTheme="minorHAnsi"/>
                <w:i/>
                <w:iCs/>
                <w:sz w:val="20"/>
                <w:szCs w:val="20"/>
                <w:lang w:val="lv-LV" w:eastAsia="da-DK"/>
              </w:rPr>
              <w:t>)</w:t>
            </w:r>
          </w:p>
        </w:tc>
        <w:tc>
          <w:tcPr>
            <w:tcW w:w="1701" w:type="dxa"/>
            <w:tcBorders>
              <w:top w:val="single" w:sz="12" w:space="0" w:color="7030A0"/>
            </w:tcBorders>
            <w:vAlign w:val="center"/>
          </w:tcPr>
          <w:p w14:paraId="602D120B" w14:textId="77777777" w:rsidR="00683DFD" w:rsidRPr="00AA5EE6" w:rsidRDefault="00683DFD" w:rsidP="003C069C">
            <w:pPr>
              <w:jc w:val="center"/>
              <w:rPr>
                <w:rFonts w:asciiTheme="minorHAnsi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  <w:tc>
          <w:tcPr>
            <w:tcW w:w="1843" w:type="dxa"/>
            <w:tcBorders>
              <w:top w:val="single" w:sz="12" w:space="0" w:color="7030A0"/>
            </w:tcBorders>
            <w:vAlign w:val="center"/>
          </w:tcPr>
          <w:p w14:paraId="3C1A2290" w14:textId="77777777" w:rsidR="00683DFD" w:rsidRPr="00AA5EE6" w:rsidRDefault="00683DFD" w:rsidP="003C069C">
            <w:pPr>
              <w:jc w:val="center"/>
              <w:rPr>
                <w:rFonts w:asciiTheme="minorHAnsi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7030A0"/>
            </w:tcBorders>
            <w:vAlign w:val="center"/>
          </w:tcPr>
          <w:p w14:paraId="51ACBDBC" w14:textId="5F470371" w:rsidR="00683DFD" w:rsidRPr="00AA5EE6" w:rsidRDefault="00683DFD" w:rsidP="003C069C">
            <w:pPr>
              <w:jc w:val="center"/>
              <w:rPr>
                <w:rFonts w:asciiTheme="minorHAnsi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</w:tr>
      <w:tr w:rsidR="00683DFD" w:rsidRPr="00AA5EE6" w14:paraId="4AEF4ECE" w14:textId="77777777" w:rsidTr="00683DFD">
        <w:trPr>
          <w:trHeight w:val="320"/>
        </w:trPr>
        <w:tc>
          <w:tcPr>
            <w:tcW w:w="5812" w:type="dxa"/>
            <w:vAlign w:val="center"/>
          </w:tcPr>
          <w:p w14:paraId="3E1FFFB1" w14:textId="12B9403D" w:rsidR="00683DFD" w:rsidRPr="00AA5EE6" w:rsidRDefault="00683DFD" w:rsidP="003C069C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/>
                <w:sz w:val="20"/>
                <w:szCs w:val="20"/>
                <w:lang w:val="lv-LV" w:eastAsia="da-DK"/>
              </w:rPr>
            </w:pPr>
            <w:r w:rsidRPr="00AA5EE6">
              <w:rPr>
                <w:rFonts w:asciiTheme="minorHAnsi" w:hAnsiTheme="minorHAnsi"/>
                <w:sz w:val="20"/>
                <w:szCs w:val="20"/>
                <w:lang w:val="lv-LV" w:eastAsia="da-DK"/>
              </w:rPr>
              <w:t>sagaidām, ka produkti, kurus piegādājām mūsu vietējiem partneriem, tālāk tiks pārdoti ārvalstīs</w:t>
            </w:r>
          </w:p>
        </w:tc>
        <w:tc>
          <w:tcPr>
            <w:tcW w:w="1701" w:type="dxa"/>
            <w:vAlign w:val="center"/>
          </w:tcPr>
          <w:p w14:paraId="6CA11053" w14:textId="77777777" w:rsidR="00683DFD" w:rsidRPr="00AA5EE6" w:rsidRDefault="00683DFD" w:rsidP="003C069C">
            <w:pPr>
              <w:jc w:val="center"/>
              <w:rPr>
                <w:rFonts w:asciiTheme="minorHAnsi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79FC36FC" w14:textId="77777777" w:rsidR="00683DFD" w:rsidRPr="00AA5EE6" w:rsidRDefault="00683DFD" w:rsidP="003C069C">
            <w:pPr>
              <w:jc w:val="center"/>
              <w:rPr>
                <w:rFonts w:asciiTheme="minorHAnsi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BD6650B" w14:textId="593324CD" w:rsidR="00683DFD" w:rsidRPr="00AA5EE6" w:rsidRDefault="00683DFD" w:rsidP="003C069C">
            <w:pPr>
              <w:jc w:val="center"/>
              <w:rPr>
                <w:rFonts w:asciiTheme="minorHAnsi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</w:tr>
      <w:tr w:rsidR="00683DFD" w:rsidRPr="00AA5EE6" w14:paraId="0BE5DDB4" w14:textId="77777777" w:rsidTr="00683DFD">
        <w:trPr>
          <w:trHeight w:val="320"/>
        </w:trPr>
        <w:tc>
          <w:tcPr>
            <w:tcW w:w="5812" w:type="dxa"/>
            <w:vAlign w:val="center"/>
          </w:tcPr>
          <w:p w14:paraId="59AF1FAF" w14:textId="189DED8F" w:rsidR="00683DFD" w:rsidRPr="00AA5EE6" w:rsidRDefault="00683DFD" w:rsidP="003C069C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/>
                <w:sz w:val="20"/>
                <w:szCs w:val="20"/>
                <w:lang w:val="lv-LV" w:eastAsia="da-DK"/>
              </w:rPr>
            </w:pPr>
            <w:r w:rsidRPr="00AA5EE6">
              <w:rPr>
                <w:rFonts w:asciiTheme="minorHAnsi" w:hAnsiTheme="minorHAnsi"/>
                <w:sz w:val="20"/>
                <w:szCs w:val="20"/>
                <w:lang w:val="lv-LV" w:eastAsia="da-DK"/>
              </w:rPr>
              <w:t xml:space="preserve">pārsvarā piegādājam iekšzemes vairumtirdzniecības partneriem </w:t>
            </w:r>
            <w:r w:rsidRPr="00AA5EE6">
              <w:rPr>
                <w:rFonts w:asciiTheme="minorHAnsi" w:hAnsiTheme="minorHAnsi"/>
                <w:i/>
                <w:iCs/>
                <w:sz w:val="20"/>
                <w:szCs w:val="20"/>
                <w:lang w:val="lv-LV" w:eastAsia="da-DK"/>
              </w:rPr>
              <w:t xml:space="preserve">(&gt;50% no kopējās iekšzemes </w:t>
            </w:r>
            <w:r w:rsidR="00E52A9A">
              <w:rPr>
                <w:rFonts w:asciiTheme="minorHAnsi" w:hAnsiTheme="minorHAnsi"/>
                <w:i/>
                <w:iCs/>
                <w:sz w:val="20"/>
                <w:szCs w:val="20"/>
                <w:lang w:val="lv-LV" w:eastAsia="da-DK"/>
              </w:rPr>
              <w:t>apgrozījuma</w:t>
            </w:r>
            <w:r w:rsidRPr="00AA5EE6">
              <w:rPr>
                <w:rFonts w:asciiTheme="minorHAnsi" w:hAnsiTheme="minorHAnsi"/>
                <w:i/>
                <w:iCs/>
                <w:sz w:val="20"/>
                <w:szCs w:val="20"/>
                <w:lang w:val="lv-LV" w:eastAsia="da-DK"/>
              </w:rPr>
              <w:t>)</w:t>
            </w:r>
          </w:p>
        </w:tc>
        <w:tc>
          <w:tcPr>
            <w:tcW w:w="1701" w:type="dxa"/>
            <w:vAlign w:val="center"/>
          </w:tcPr>
          <w:p w14:paraId="2E5F572A" w14:textId="77777777" w:rsidR="00683DFD" w:rsidRPr="00AA5EE6" w:rsidRDefault="00683DFD" w:rsidP="003C069C">
            <w:pPr>
              <w:jc w:val="center"/>
              <w:rPr>
                <w:rFonts w:asciiTheme="minorHAnsi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1A9FB0E4" w14:textId="77777777" w:rsidR="00683DFD" w:rsidRPr="00AA5EE6" w:rsidRDefault="00683DFD" w:rsidP="003C069C">
            <w:pPr>
              <w:jc w:val="center"/>
              <w:rPr>
                <w:rFonts w:asciiTheme="minorHAnsi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B51CB01" w14:textId="1A95E2BE" w:rsidR="00683DFD" w:rsidRPr="00AA5EE6" w:rsidRDefault="00683DFD" w:rsidP="003C069C">
            <w:pPr>
              <w:jc w:val="center"/>
              <w:rPr>
                <w:rFonts w:asciiTheme="minorHAnsi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</w:tr>
      <w:tr w:rsidR="00683DFD" w:rsidRPr="00AA5EE6" w14:paraId="6AA635CD" w14:textId="77777777" w:rsidTr="00683DFD">
        <w:trPr>
          <w:trHeight w:val="320"/>
        </w:trPr>
        <w:tc>
          <w:tcPr>
            <w:tcW w:w="5812" w:type="dxa"/>
            <w:vAlign w:val="center"/>
          </w:tcPr>
          <w:p w14:paraId="0C76EB15" w14:textId="7939AC79" w:rsidR="00683DFD" w:rsidRPr="00AA5EE6" w:rsidRDefault="00683DFD" w:rsidP="003C069C">
            <w:pPr>
              <w:numPr>
                <w:ilvl w:val="0"/>
                <w:numId w:val="31"/>
              </w:numPr>
              <w:contextualSpacing/>
              <w:rPr>
                <w:rFonts w:asciiTheme="minorHAnsi" w:hAnsiTheme="minorHAnsi"/>
                <w:sz w:val="20"/>
                <w:szCs w:val="20"/>
                <w:lang w:val="lv-LV" w:eastAsia="da-DK"/>
              </w:rPr>
            </w:pPr>
            <w:r w:rsidRPr="00AA5EE6">
              <w:rPr>
                <w:rFonts w:asciiTheme="minorHAnsi" w:hAnsiTheme="minorHAnsi"/>
                <w:sz w:val="20"/>
                <w:szCs w:val="20"/>
                <w:lang w:val="lv-LV" w:eastAsia="da-DK"/>
              </w:rPr>
              <w:t>sagaidām, ka produkti, kurus piegādājām mūsu iekšzemes vairumtirdzniecības partneriem, tālāk tiks pārdoti ārvalstīs</w:t>
            </w:r>
          </w:p>
        </w:tc>
        <w:tc>
          <w:tcPr>
            <w:tcW w:w="1701" w:type="dxa"/>
            <w:vAlign w:val="center"/>
          </w:tcPr>
          <w:p w14:paraId="492529F1" w14:textId="77777777" w:rsidR="00683DFD" w:rsidRPr="00AA5EE6" w:rsidRDefault="00683DFD" w:rsidP="003C069C">
            <w:pPr>
              <w:jc w:val="center"/>
              <w:rPr>
                <w:rFonts w:asciiTheme="minorHAnsi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31C6EDED" w14:textId="77777777" w:rsidR="00683DFD" w:rsidRPr="00AA5EE6" w:rsidRDefault="00683DFD" w:rsidP="003C069C">
            <w:pPr>
              <w:jc w:val="center"/>
              <w:rPr>
                <w:rFonts w:asciiTheme="minorHAnsi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7A25BBD" w14:textId="3D6CF3EB" w:rsidR="00683DFD" w:rsidRPr="00AA5EE6" w:rsidRDefault="00683DFD" w:rsidP="003C069C">
            <w:pPr>
              <w:jc w:val="center"/>
              <w:rPr>
                <w:rFonts w:asciiTheme="minorHAnsi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</w:tr>
      <w:tr w:rsidR="00683DFD" w:rsidRPr="00AA5EE6" w14:paraId="1ED1EFA5" w14:textId="77777777" w:rsidTr="00683DFD">
        <w:trPr>
          <w:trHeight w:val="320"/>
        </w:trPr>
        <w:tc>
          <w:tcPr>
            <w:tcW w:w="5812" w:type="dxa"/>
            <w:vAlign w:val="center"/>
          </w:tcPr>
          <w:p w14:paraId="4031A84B" w14:textId="717EBC52" w:rsidR="00683DFD" w:rsidRPr="00AA5EE6" w:rsidRDefault="00683DFD" w:rsidP="003C069C">
            <w:pPr>
              <w:numPr>
                <w:ilvl w:val="0"/>
                <w:numId w:val="31"/>
              </w:numPr>
              <w:contextualSpacing/>
              <w:rPr>
                <w:rFonts w:asciiTheme="minorHAnsi" w:hAnsiTheme="minorHAnsi"/>
                <w:sz w:val="20"/>
                <w:szCs w:val="20"/>
                <w:lang w:val="lv-LV" w:eastAsia="da-DK"/>
              </w:rPr>
            </w:pPr>
            <w:r w:rsidRPr="00AA5EE6">
              <w:rPr>
                <w:rFonts w:asciiTheme="minorHAnsi" w:hAnsiTheme="minorHAnsi"/>
                <w:sz w:val="20"/>
                <w:szCs w:val="20"/>
                <w:lang w:val="lv-LV" w:eastAsia="da-DK"/>
              </w:rPr>
              <w:t xml:space="preserve">uzņēmums ir ļoti atkarīgs no citu valstu produktiem vai precēm, ko ir iegādājies cits vietējais uzņēmums, piemēram, vairumtirgotājs </w:t>
            </w:r>
          </w:p>
        </w:tc>
        <w:tc>
          <w:tcPr>
            <w:tcW w:w="1701" w:type="dxa"/>
            <w:vAlign w:val="center"/>
          </w:tcPr>
          <w:p w14:paraId="4C121079" w14:textId="0692C167" w:rsidR="00683DFD" w:rsidRPr="00AA5EE6" w:rsidRDefault="00683DFD" w:rsidP="003C069C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6C0ED9E1" w14:textId="78A0C662" w:rsidR="00683DFD" w:rsidRPr="00AA5EE6" w:rsidRDefault="00683DFD" w:rsidP="003C069C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0C98A79" w14:textId="160E4C45" w:rsidR="00683DFD" w:rsidRPr="00AA5EE6" w:rsidRDefault="00683DFD" w:rsidP="003C069C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</w:tr>
    </w:tbl>
    <w:p w14:paraId="5FC1EAEA" w14:textId="77777777" w:rsidR="008D19BC" w:rsidRPr="00560CEE" w:rsidRDefault="008D19BC">
      <w:pPr>
        <w:rPr>
          <w:sz w:val="12"/>
          <w:szCs w:val="12"/>
        </w:rPr>
      </w:pPr>
    </w:p>
    <w:tbl>
      <w:tblPr>
        <w:tblW w:w="10490" w:type="dxa"/>
        <w:jc w:val="center"/>
        <w:tblBorders>
          <w:top w:val="single" w:sz="12" w:space="0" w:color="5F497A" w:themeColor="accent4" w:themeShade="BF"/>
          <w:left w:val="single" w:sz="12" w:space="0" w:color="5F497A" w:themeColor="accent4" w:themeShade="BF"/>
          <w:bottom w:val="single" w:sz="12" w:space="0" w:color="5F497A" w:themeColor="accent4" w:themeShade="BF"/>
          <w:right w:val="single" w:sz="12" w:space="0" w:color="5F497A" w:themeColor="accent4" w:themeShade="BF"/>
          <w:insideH w:val="single" w:sz="6" w:space="0" w:color="5F497A" w:themeColor="accent4" w:themeShade="BF"/>
          <w:insideV w:val="single" w:sz="6" w:space="0" w:color="5F497A" w:themeColor="accent4" w:themeShade="BF"/>
        </w:tblBorders>
        <w:tblLayout w:type="fixed"/>
        <w:tblLook w:val="0000" w:firstRow="0" w:lastRow="0" w:firstColumn="0" w:lastColumn="0" w:noHBand="0" w:noVBand="0"/>
      </w:tblPr>
      <w:tblGrid>
        <w:gridCol w:w="3671"/>
        <w:gridCol w:w="1276"/>
        <w:gridCol w:w="1275"/>
        <w:gridCol w:w="1418"/>
        <w:gridCol w:w="1559"/>
        <w:gridCol w:w="1291"/>
      </w:tblGrid>
      <w:tr w:rsidR="00AA5EE6" w:rsidRPr="00AA5EE6" w14:paraId="113F76EB" w14:textId="77777777" w:rsidTr="0064498D">
        <w:trPr>
          <w:cantSplit/>
          <w:trHeight w:val="384"/>
          <w:jc w:val="center"/>
        </w:trPr>
        <w:tc>
          <w:tcPr>
            <w:tcW w:w="10490" w:type="dxa"/>
            <w:gridSpan w:val="6"/>
            <w:tcBorders>
              <w:top w:val="single" w:sz="12" w:space="0" w:color="5F497A" w:themeColor="accent4" w:themeShade="BF"/>
              <w:bottom w:val="single" w:sz="12" w:space="0" w:color="5F497A" w:themeColor="accent4" w:themeShade="BF"/>
            </w:tcBorders>
          </w:tcPr>
          <w:p w14:paraId="0EF612E4" w14:textId="13E18A88" w:rsidR="00CB7417" w:rsidRPr="00AA5EE6" w:rsidRDefault="00CB7417" w:rsidP="005D3B80">
            <w:pPr>
              <w:tabs>
                <w:tab w:val="left" w:pos="1440"/>
              </w:tabs>
              <w:ind w:left="510" w:hanging="510"/>
              <w:rPr>
                <w:rFonts w:asciiTheme="minorHAnsi" w:hAnsiTheme="minorHAnsi"/>
                <w:b/>
                <w:sz w:val="20"/>
                <w:szCs w:val="20"/>
                <w:lang w:val="lv-LV"/>
              </w:rPr>
            </w:pPr>
            <w:r w:rsidRPr="00AA5EE6">
              <w:rPr>
                <w:rFonts w:asciiTheme="minorHAnsi" w:hAnsiTheme="minorHAnsi"/>
                <w:b/>
                <w:sz w:val="20"/>
                <w:szCs w:val="20"/>
                <w:lang w:val="lv-LV"/>
              </w:rPr>
              <w:lastRenderedPageBreak/>
              <w:t>2.9.</w:t>
            </w:r>
            <w:r w:rsidRPr="00AA5EE6">
              <w:rPr>
                <w:rFonts w:asciiTheme="minorHAnsi" w:hAnsiTheme="minorHAnsi"/>
                <w:b/>
                <w:sz w:val="20"/>
                <w:szCs w:val="20"/>
                <w:lang w:val="lv-LV"/>
              </w:rPr>
              <w:tab/>
              <w:t xml:space="preserve">Lūdzu, norādiet, kuri no tālāk norādītajiem apgalvojumiem ir patiesi attiecībā uz </w:t>
            </w:r>
            <w:r w:rsidR="00FC734C" w:rsidRPr="00AA5EE6">
              <w:rPr>
                <w:rFonts w:asciiTheme="minorHAnsi" w:hAnsiTheme="minorHAnsi"/>
                <w:b/>
                <w:sz w:val="20"/>
                <w:szCs w:val="20"/>
                <w:lang w:val="lv-LV"/>
              </w:rPr>
              <w:t>Jūsu</w:t>
            </w:r>
            <w:r w:rsidRPr="00AA5EE6">
              <w:rPr>
                <w:rFonts w:asciiTheme="minorHAnsi" w:hAnsiTheme="minorHAnsi"/>
                <w:b/>
                <w:sz w:val="20"/>
                <w:szCs w:val="20"/>
                <w:lang w:val="lv-LV"/>
              </w:rPr>
              <w:t xml:space="preserve"> tirdzniecības darbībām laika posmā no 2021. gada sākuma līdz 2023. gada beigām!</w:t>
            </w:r>
          </w:p>
        </w:tc>
      </w:tr>
      <w:tr w:rsidR="00E52A9A" w:rsidRPr="00AA5EE6" w14:paraId="4553E555" w14:textId="77777777" w:rsidTr="00E52A9A">
        <w:trPr>
          <w:cantSplit/>
          <w:trHeight w:val="180"/>
          <w:jc w:val="center"/>
        </w:trPr>
        <w:tc>
          <w:tcPr>
            <w:tcW w:w="3671" w:type="dxa"/>
            <w:vMerge w:val="restart"/>
            <w:vAlign w:val="center"/>
          </w:tcPr>
          <w:p w14:paraId="4AC1D0CA" w14:textId="1719B373" w:rsidR="00E52A9A" w:rsidRPr="00AA5EE6" w:rsidRDefault="00E52A9A" w:rsidP="009154CE">
            <w:pPr>
              <w:jc w:val="center"/>
              <w:rPr>
                <w:rFonts w:asciiTheme="minorHAnsi" w:hAnsiTheme="minorHAnsi"/>
                <w:b/>
                <w:bCs/>
                <w:i/>
                <w:iCs/>
                <w:lang w:val="lv-LV"/>
              </w:rPr>
            </w:pPr>
            <w:r w:rsidRPr="00AA5EE6">
              <w:rPr>
                <w:rFonts w:asciiTheme="minorHAnsi" w:eastAsia="MS Gothic" w:hAnsiTheme="minorHAnsi"/>
                <w:i/>
                <w:iCs/>
                <w:sz w:val="20"/>
                <w:szCs w:val="20"/>
                <w:lang w:val="lv-LV"/>
              </w:rPr>
              <w:t>(Katrā rindā atzīmējiet vienu atbildi)</w:t>
            </w:r>
          </w:p>
        </w:tc>
        <w:tc>
          <w:tcPr>
            <w:tcW w:w="5528" w:type="dxa"/>
            <w:gridSpan w:val="4"/>
          </w:tcPr>
          <w:p w14:paraId="055E337A" w14:textId="20164786" w:rsidR="00E52A9A" w:rsidRPr="00AA5EE6" w:rsidRDefault="00E52A9A" w:rsidP="00AC1DC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lv-LV" w:eastAsia="da-DK"/>
              </w:rPr>
            </w:pPr>
            <w:r w:rsidRPr="00AA5EE6">
              <w:rPr>
                <w:rFonts w:asciiTheme="minorHAnsi" w:hAnsiTheme="minorHAnsi"/>
                <w:b/>
                <w:sz w:val="20"/>
                <w:szCs w:val="20"/>
                <w:lang w:val="lv-LV" w:eastAsia="da-DK"/>
              </w:rPr>
              <w:t>Jā</w:t>
            </w:r>
          </w:p>
        </w:tc>
        <w:tc>
          <w:tcPr>
            <w:tcW w:w="1291" w:type="dxa"/>
            <w:vMerge w:val="restart"/>
            <w:vAlign w:val="center"/>
          </w:tcPr>
          <w:p w14:paraId="49B36891" w14:textId="77777777" w:rsidR="00E52A9A" w:rsidRPr="00E52A9A" w:rsidRDefault="00E52A9A" w:rsidP="00E52A9A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lv-LV" w:eastAsia="da-DK"/>
              </w:rPr>
            </w:pPr>
            <w:r w:rsidRPr="00E52A9A">
              <w:rPr>
                <w:rFonts w:asciiTheme="minorHAnsi" w:hAnsiTheme="minorHAnsi"/>
                <w:b/>
                <w:sz w:val="20"/>
                <w:szCs w:val="20"/>
                <w:lang w:val="lv-LV" w:eastAsia="da-DK"/>
              </w:rPr>
              <w:t>Nē/</w:t>
            </w:r>
          </w:p>
          <w:p w14:paraId="59524CA9" w14:textId="02BF5806" w:rsidR="00E52A9A" w:rsidRPr="00AA5EE6" w:rsidRDefault="00E52A9A" w:rsidP="00E52A9A">
            <w:pPr>
              <w:jc w:val="center"/>
              <w:rPr>
                <w:sz w:val="20"/>
                <w:szCs w:val="20"/>
                <w:lang w:val="lv-LV"/>
              </w:rPr>
            </w:pPr>
            <w:r w:rsidRPr="00E52A9A">
              <w:rPr>
                <w:rFonts w:asciiTheme="minorHAnsi" w:hAnsiTheme="minorHAnsi"/>
                <w:b/>
                <w:sz w:val="20"/>
                <w:szCs w:val="20"/>
                <w:lang w:val="lv-LV" w:eastAsia="da-DK"/>
              </w:rPr>
              <w:t>neattiecas</w:t>
            </w:r>
          </w:p>
        </w:tc>
      </w:tr>
      <w:tr w:rsidR="00E52A9A" w:rsidRPr="00560CEE" w14:paraId="5C1175A5" w14:textId="77777777" w:rsidTr="00E52A9A">
        <w:trPr>
          <w:cantSplit/>
          <w:trHeight w:val="487"/>
          <w:jc w:val="center"/>
        </w:trPr>
        <w:tc>
          <w:tcPr>
            <w:tcW w:w="3671" w:type="dxa"/>
            <w:vMerge/>
            <w:vAlign w:val="center"/>
          </w:tcPr>
          <w:p w14:paraId="4DFA2C19" w14:textId="77777777" w:rsidR="00E52A9A" w:rsidRPr="00AA5EE6" w:rsidRDefault="00E52A9A" w:rsidP="00F821F6">
            <w:pPr>
              <w:jc w:val="center"/>
              <w:rPr>
                <w:rFonts w:asciiTheme="minorHAnsi" w:eastAsia="MS Gothic" w:hAnsiTheme="minorHAnsi"/>
                <w:i/>
                <w:iCs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</w:tcPr>
          <w:p w14:paraId="588959FC" w14:textId="155A6B0B" w:rsidR="00E52A9A" w:rsidRPr="00AA5EE6" w:rsidRDefault="00E52A9A" w:rsidP="00F821F6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lv-LV" w:eastAsia="da-DK"/>
              </w:rPr>
            </w:pPr>
            <w:r w:rsidRPr="00AA5EE6">
              <w:rPr>
                <w:rFonts w:asciiTheme="minorHAnsi" w:hAnsiTheme="minorHAnsi"/>
                <w:b/>
                <w:sz w:val="20"/>
                <w:szCs w:val="20"/>
                <w:lang w:val="lv-LV" w:eastAsia="da-DK"/>
              </w:rPr>
              <w:t xml:space="preserve">mūsu uzņēmumu grupā ārvalstīs </w:t>
            </w:r>
          </w:p>
        </w:tc>
        <w:tc>
          <w:tcPr>
            <w:tcW w:w="1275" w:type="dxa"/>
          </w:tcPr>
          <w:p w14:paraId="284DF90E" w14:textId="6C0C5A2B" w:rsidR="00E52A9A" w:rsidRPr="00AA5EE6" w:rsidRDefault="00E52A9A" w:rsidP="00F821F6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lv-LV" w:eastAsia="da-DK"/>
              </w:rPr>
            </w:pPr>
            <w:r w:rsidRPr="00AA5EE6">
              <w:rPr>
                <w:rFonts w:asciiTheme="minorHAnsi" w:hAnsiTheme="minorHAnsi"/>
                <w:b/>
                <w:sz w:val="20"/>
                <w:szCs w:val="20"/>
                <w:lang w:val="lv-LV" w:eastAsia="da-DK"/>
              </w:rPr>
              <w:t xml:space="preserve">ārpus mūsu uzņēmumu grupas ārvalstīs </w:t>
            </w:r>
          </w:p>
        </w:tc>
        <w:tc>
          <w:tcPr>
            <w:tcW w:w="1418" w:type="dxa"/>
          </w:tcPr>
          <w:p w14:paraId="52586620" w14:textId="6B332956" w:rsidR="00E52A9A" w:rsidRPr="00AA5EE6" w:rsidRDefault="00E52A9A" w:rsidP="00F821F6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lv-LV" w:eastAsia="da-DK"/>
              </w:rPr>
            </w:pPr>
            <w:r w:rsidRPr="00AA5EE6">
              <w:rPr>
                <w:rFonts w:asciiTheme="minorHAnsi" w:hAnsiTheme="minorHAnsi"/>
                <w:b/>
                <w:sz w:val="20"/>
                <w:szCs w:val="20"/>
                <w:lang w:val="lv-LV" w:eastAsia="da-DK"/>
              </w:rPr>
              <w:t xml:space="preserve">mūsu uzņēmumu grupā iekšzemē </w:t>
            </w:r>
          </w:p>
        </w:tc>
        <w:tc>
          <w:tcPr>
            <w:tcW w:w="1559" w:type="dxa"/>
          </w:tcPr>
          <w:p w14:paraId="117A9B5E" w14:textId="4E49618B" w:rsidR="00E52A9A" w:rsidRPr="00AA5EE6" w:rsidRDefault="00E52A9A" w:rsidP="00F821F6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lv-LV" w:eastAsia="da-DK"/>
              </w:rPr>
            </w:pPr>
            <w:r w:rsidRPr="00AA5EE6">
              <w:rPr>
                <w:rFonts w:asciiTheme="minorHAnsi" w:hAnsiTheme="minorHAnsi"/>
                <w:b/>
                <w:sz w:val="20"/>
                <w:szCs w:val="20"/>
                <w:lang w:val="lv-LV" w:eastAsia="da-DK"/>
              </w:rPr>
              <w:t xml:space="preserve">ārpus mūsu uzņēmumu grupas iekšzemē </w:t>
            </w:r>
          </w:p>
        </w:tc>
        <w:tc>
          <w:tcPr>
            <w:tcW w:w="1291" w:type="dxa"/>
            <w:vMerge/>
            <w:vAlign w:val="center"/>
          </w:tcPr>
          <w:p w14:paraId="52C148C4" w14:textId="77777777" w:rsidR="00E52A9A" w:rsidRPr="00AA5EE6" w:rsidRDefault="00E52A9A" w:rsidP="00F821F6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lv-LV" w:eastAsia="da-DK"/>
              </w:rPr>
            </w:pPr>
          </w:p>
        </w:tc>
      </w:tr>
      <w:tr w:rsidR="00E52A9A" w:rsidRPr="00AA5EE6" w14:paraId="0ACE3822" w14:textId="77777777" w:rsidTr="00E52A9A">
        <w:trPr>
          <w:trHeight w:val="460"/>
          <w:jc w:val="center"/>
        </w:trPr>
        <w:tc>
          <w:tcPr>
            <w:tcW w:w="3671" w:type="dxa"/>
            <w:vAlign w:val="center"/>
          </w:tcPr>
          <w:p w14:paraId="3E91C3F9" w14:textId="66C3049E" w:rsidR="00E52A9A" w:rsidRPr="00AA5EE6" w:rsidRDefault="00E52A9A" w:rsidP="00CB7417">
            <w:pPr>
              <w:numPr>
                <w:ilvl w:val="0"/>
                <w:numId w:val="25"/>
              </w:numPr>
              <w:contextualSpacing/>
              <w:rPr>
                <w:rFonts w:asciiTheme="minorHAnsi" w:hAnsiTheme="minorHAnsi"/>
                <w:sz w:val="20"/>
                <w:szCs w:val="20"/>
                <w:lang w:val="lv-LV" w:eastAsia="da-DK"/>
              </w:rPr>
            </w:pPr>
            <w:r w:rsidRPr="00AA5EE6">
              <w:rPr>
                <w:rFonts w:asciiTheme="minorHAnsi" w:hAnsiTheme="minorHAnsi"/>
                <w:sz w:val="20"/>
                <w:szCs w:val="20"/>
                <w:lang w:val="lv-LV" w:eastAsia="da-DK"/>
              </w:rPr>
              <w:t>ražošanas, apstrādes vai montāžās pakalpojumus savas produkcijas ražošanai iegādājamies no citiem uzņēmumiem</w:t>
            </w:r>
          </w:p>
        </w:tc>
        <w:tc>
          <w:tcPr>
            <w:tcW w:w="1276" w:type="dxa"/>
            <w:vAlign w:val="center"/>
          </w:tcPr>
          <w:p w14:paraId="4B96E621" w14:textId="44F4DAA9" w:rsidR="00E52A9A" w:rsidRPr="00AA5EE6" w:rsidRDefault="00E52A9A" w:rsidP="00CB7417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1583B758" w14:textId="00755114" w:rsidR="00E52A9A" w:rsidRPr="00AA5EE6" w:rsidRDefault="00E52A9A" w:rsidP="00CB7417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26C02D32" w14:textId="4DF011FB" w:rsidR="00E52A9A" w:rsidRPr="00AA5EE6" w:rsidRDefault="00E52A9A" w:rsidP="00CB7417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601A68F5" w14:textId="0DEE987D" w:rsidR="00E52A9A" w:rsidRPr="00AA5EE6" w:rsidRDefault="00E52A9A" w:rsidP="00CB7417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  <w:tc>
          <w:tcPr>
            <w:tcW w:w="1291" w:type="dxa"/>
            <w:vAlign w:val="center"/>
          </w:tcPr>
          <w:p w14:paraId="274485D0" w14:textId="77777777" w:rsidR="00E52A9A" w:rsidRPr="00AA5EE6" w:rsidRDefault="00E52A9A" w:rsidP="00CB7417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</w:tr>
      <w:tr w:rsidR="00E52A9A" w:rsidRPr="00AA5EE6" w14:paraId="2A1868B7" w14:textId="77777777" w:rsidTr="00E52A9A">
        <w:trPr>
          <w:trHeight w:val="460"/>
          <w:jc w:val="center"/>
        </w:trPr>
        <w:tc>
          <w:tcPr>
            <w:tcW w:w="3671" w:type="dxa"/>
            <w:tcBorders>
              <w:top w:val="single" w:sz="6" w:space="0" w:color="5F497A" w:themeColor="accent4" w:themeShade="BF"/>
              <w:left w:val="single" w:sz="12" w:space="0" w:color="5F497A" w:themeColor="accent4" w:themeShade="BF"/>
              <w:bottom w:val="single" w:sz="6" w:space="0" w:color="5F497A" w:themeColor="accent4" w:themeShade="BF"/>
              <w:right w:val="single" w:sz="6" w:space="0" w:color="5F497A" w:themeColor="accent4" w:themeShade="BF"/>
            </w:tcBorders>
            <w:vAlign w:val="center"/>
          </w:tcPr>
          <w:p w14:paraId="244C3357" w14:textId="0DA9D9AD" w:rsidR="00E52A9A" w:rsidRPr="00AA5EE6" w:rsidRDefault="00E52A9A" w:rsidP="002D2AE5">
            <w:pPr>
              <w:numPr>
                <w:ilvl w:val="0"/>
                <w:numId w:val="25"/>
              </w:numPr>
              <w:contextualSpacing/>
              <w:rPr>
                <w:rFonts w:asciiTheme="minorHAnsi" w:hAnsiTheme="minorHAnsi"/>
                <w:sz w:val="20"/>
                <w:szCs w:val="20"/>
                <w:lang w:val="lv-LV" w:eastAsia="da-DK"/>
              </w:rPr>
            </w:pPr>
            <w:r w:rsidRPr="00AA5EE6">
              <w:rPr>
                <w:rFonts w:asciiTheme="minorHAnsi" w:hAnsiTheme="minorHAnsi"/>
                <w:sz w:val="20"/>
                <w:szCs w:val="20"/>
                <w:lang w:val="lv-LV" w:eastAsia="da-DK"/>
              </w:rPr>
              <w:t xml:space="preserve">ražošanas, apstrādes vai montāžās pakalpojumus savas produkcijas ražošanai </w:t>
            </w:r>
            <w:r w:rsidRPr="00AA5EE6">
              <w:rPr>
                <w:rFonts w:asciiTheme="minorHAnsi" w:hAnsiTheme="minorHAnsi"/>
                <w:b/>
                <w:bCs/>
                <w:sz w:val="20"/>
                <w:szCs w:val="20"/>
                <w:lang w:val="lv-LV" w:eastAsia="da-DK"/>
              </w:rPr>
              <w:t xml:space="preserve">pilnībā </w:t>
            </w:r>
            <w:r w:rsidRPr="00AA5EE6">
              <w:rPr>
                <w:rFonts w:asciiTheme="minorHAnsi" w:hAnsiTheme="minorHAnsi"/>
                <w:sz w:val="20"/>
                <w:szCs w:val="20"/>
                <w:lang w:val="lv-LV" w:eastAsia="da-DK"/>
              </w:rPr>
              <w:t>iegādājamies no citiem uzņēmumiem</w:t>
            </w:r>
          </w:p>
        </w:tc>
        <w:tc>
          <w:tcPr>
            <w:tcW w:w="1276" w:type="dxa"/>
            <w:tcBorders>
              <w:top w:val="single" w:sz="6" w:space="0" w:color="5F497A" w:themeColor="accent4" w:themeShade="BF"/>
              <w:left w:val="single" w:sz="6" w:space="0" w:color="5F497A" w:themeColor="accent4" w:themeShade="BF"/>
              <w:bottom w:val="single" w:sz="6" w:space="0" w:color="5F497A" w:themeColor="accent4" w:themeShade="BF"/>
              <w:right w:val="single" w:sz="6" w:space="0" w:color="5F497A" w:themeColor="accent4" w:themeShade="BF"/>
            </w:tcBorders>
            <w:vAlign w:val="center"/>
          </w:tcPr>
          <w:p w14:paraId="6F3C1520" w14:textId="2FB40AEA" w:rsidR="00E52A9A" w:rsidRPr="00AA5EE6" w:rsidRDefault="00E52A9A" w:rsidP="00CB7417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5F497A" w:themeColor="accent4" w:themeShade="BF"/>
              <w:left w:val="single" w:sz="6" w:space="0" w:color="5F497A" w:themeColor="accent4" w:themeShade="BF"/>
              <w:bottom w:val="single" w:sz="6" w:space="0" w:color="5F497A" w:themeColor="accent4" w:themeShade="BF"/>
              <w:right w:val="single" w:sz="6" w:space="0" w:color="5F497A" w:themeColor="accent4" w:themeShade="BF"/>
            </w:tcBorders>
            <w:vAlign w:val="center"/>
          </w:tcPr>
          <w:p w14:paraId="77EDBF60" w14:textId="291371A7" w:rsidR="00E52A9A" w:rsidRPr="00AA5EE6" w:rsidRDefault="00E52A9A" w:rsidP="00CB7417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5F497A" w:themeColor="accent4" w:themeShade="BF"/>
              <w:left w:val="single" w:sz="6" w:space="0" w:color="5F497A" w:themeColor="accent4" w:themeShade="BF"/>
              <w:bottom w:val="single" w:sz="6" w:space="0" w:color="5F497A" w:themeColor="accent4" w:themeShade="BF"/>
              <w:right w:val="single" w:sz="6" w:space="0" w:color="5F497A" w:themeColor="accent4" w:themeShade="BF"/>
            </w:tcBorders>
            <w:vAlign w:val="center"/>
          </w:tcPr>
          <w:p w14:paraId="55F3D82D" w14:textId="155C9FC5" w:rsidR="00E52A9A" w:rsidRPr="00AA5EE6" w:rsidRDefault="00E52A9A" w:rsidP="00CB7417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5F497A" w:themeColor="accent4" w:themeShade="BF"/>
              <w:left w:val="single" w:sz="6" w:space="0" w:color="5F497A" w:themeColor="accent4" w:themeShade="BF"/>
              <w:bottom w:val="single" w:sz="6" w:space="0" w:color="5F497A" w:themeColor="accent4" w:themeShade="BF"/>
              <w:right w:val="single" w:sz="6" w:space="0" w:color="5F497A" w:themeColor="accent4" w:themeShade="BF"/>
            </w:tcBorders>
            <w:vAlign w:val="center"/>
          </w:tcPr>
          <w:p w14:paraId="670E9A3A" w14:textId="1D6A106D" w:rsidR="00E52A9A" w:rsidRPr="00AA5EE6" w:rsidRDefault="00E52A9A" w:rsidP="00CB7417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  <w:tc>
          <w:tcPr>
            <w:tcW w:w="1291" w:type="dxa"/>
            <w:tcBorders>
              <w:top w:val="single" w:sz="6" w:space="0" w:color="5F497A" w:themeColor="accent4" w:themeShade="BF"/>
              <w:left w:val="single" w:sz="6" w:space="0" w:color="5F497A" w:themeColor="accent4" w:themeShade="BF"/>
              <w:bottom w:val="single" w:sz="6" w:space="0" w:color="5F497A" w:themeColor="accent4" w:themeShade="BF"/>
              <w:right w:val="single" w:sz="12" w:space="0" w:color="5F497A" w:themeColor="accent4" w:themeShade="BF"/>
            </w:tcBorders>
            <w:vAlign w:val="center"/>
          </w:tcPr>
          <w:p w14:paraId="162BD1B2" w14:textId="77777777" w:rsidR="00E52A9A" w:rsidRPr="00AA5EE6" w:rsidRDefault="00E52A9A" w:rsidP="00CB7417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</w:tr>
      <w:tr w:rsidR="00E52A9A" w:rsidRPr="00AA5EE6" w14:paraId="76D5F7BB" w14:textId="77777777" w:rsidTr="00E52A9A">
        <w:trPr>
          <w:trHeight w:val="460"/>
          <w:jc w:val="center"/>
        </w:trPr>
        <w:tc>
          <w:tcPr>
            <w:tcW w:w="3671" w:type="dxa"/>
            <w:tcBorders>
              <w:top w:val="single" w:sz="6" w:space="0" w:color="5F497A" w:themeColor="accent4" w:themeShade="BF"/>
              <w:left w:val="single" w:sz="12" w:space="0" w:color="5F497A" w:themeColor="accent4" w:themeShade="BF"/>
              <w:bottom w:val="single" w:sz="6" w:space="0" w:color="5F497A" w:themeColor="accent4" w:themeShade="BF"/>
              <w:right w:val="single" w:sz="6" w:space="0" w:color="5F497A" w:themeColor="accent4" w:themeShade="BF"/>
            </w:tcBorders>
            <w:vAlign w:val="center"/>
          </w:tcPr>
          <w:p w14:paraId="68295D36" w14:textId="0E8A5BCF" w:rsidR="00E52A9A" w:rsidRPr="00AA5EE6" w:rsidRDefault="00E52A9A" w:rsidP="00CB7417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/>
                <w:sz w:val="20"/>
                <w:szCs w:val="20"/>
                <w:lang w:val="lv-LV" w:eastAsia="da-DK"/>
              </w:rPr>
            </w:pPr>
            <w:r w:rsidRPr="00AA5EE6">
              <w:rPr>
                <w:rFonts w:asciiTheme="minorHAnsi" w:hAnsiTheme="minorHAnsi"/>
                <w:sz w:val="20"/>
                <w:szCs w:val="20"/>
                <w:lang w:val="lv-LV" w:eastAsia="da-DK"/>
              </w:rPr>
              <w:t>sniedzam ražošanas, apstrādes vai montāžās pakalpojumus  citiem uzņēmumiem</w:t>
            </w:r>
          </w:p>
        </w:tc>
        <w:tc>
          <w:tcPr>
            <w:tcW w:w="1276" w:type="dxa"/>
            <w:tcBorders>
              <w:top w:val="single" w:sz="6" w:space="0" w:color="5F497A" w:themeColor="accent4" w:themeShade="BF"/>
              <w:left w:val="single" w:sz="6" w:space="0" w:color="5F497A" w:themeColor="accent4" w:themeShade="BF"/>
              <w:bottom w:val="single" w:sz="6" w:space="0" w:color="5F497A" w:themeColor="accent4" w:themeShade="BF"/>
              <w:right w:val="single" w:sz="6" w:space="0" w:color="5F497A" w:themeColor="accent4" w:themeShade="BF"/>
            </w:tcBorders>
            <w:vAlign w:val="center"/>
          </w:tcPr>
          <w:p w14:paraId="707B9DE2" w14:textId="69FBCCF3" w:rsidR="00E52A9A" w:rsidRPr="00AA5EE6" w:rsidRDefault="00E52A9A" w:rsidP="00CB7417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5F497A" w:themeColor="accent4" w:themeShade="BF"/>
              <w:left w:val="single" w:sz="6" w:space="0" w:color="5F497A" w:themeColor="accent4" w:themeShade="BF"/>
              <w:bottom w:val="single" w:sz="6" w:space="0" w:color="5F497A" w:themeColor="accent4" w:themeShade="BF"/>
              <w:right w:val="single" w:sz="6" w:space="0" w:color="5F497A" w:themeColor="accent4" w:themeShade="BF"/>
            </w:tcBorders>
            <w:vAlign w:val="center"/>
          </w:tcPr>
          <w:p w14:paraId="33185965" w14:textId="7BF26E16" w:rsidR="00E52A9A" w:rsidRPr="00AA5EE6" w:rsidRDefault="00E52A9A" w:rsidP="00CB7417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5F497A" w:themeColor="accent4" w:themeShade="BF"/>
              <w:left w:val="single" w:sz="6" w:space="0" w:color="5F497A" w:themeColor="accent4" w:themeShade="BF"/>
              <w:bottom w:val="single" w:sz="6" w:space="0" w:color="5F497A" w:themeColor="accent4" w:themeShade="BF"/>
              <w:right w:val="single" w:sz="6" w:space="0" w:color="5F497A" w:themeColor="accent4" w:themeShade="BF"/>
            </w:tcBorders>
            <w:vAlign w:val="center"/>
          </w:tcPr>
          <w:p w14:paraId="04081A9D" w14:textId="0904E07F" w:rsidR="00E52A9A" w:rsidRPr="00AA5EE6" w:rsidRDefault="00E52A9A" w:rsidP="00CB7417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5F497A" w:themeColor="accent4" w:themeShade="BF"/>
              <w:left w:val="single" w:sz="6" w:space="0" w:color="5F497A" w:themeColor="accent4" w:themeShade="BF"/>
              <w:bottom w:val="single" w:sz="6" w:space="0" w:color="5F497A" w:themeColor="accent4" w:themeShade="BF"/>
              <w:right w:val="single" w:sz="6" w:space="0" w:color="5F497A" w:themeColor="accent4" w:themeShade="BF"/>
            </w:tcBorders>
            <w:vAlign w:val="center"/>
          </w:tcPr>
          <w:p w14:paraId="4192CFAC" w14:textId="1B2512C6" w:rsidR="00E52A9A" w:rsidRPr="00AA5EE6" w:rsidRDefault="00E52A9A" w:rsidP="00CB7417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  <w:tc>
          <w:tcPr>
            <w:tcW w:w="1291" w:type="dxa"/>
            <w:tcBorders>
              <w:top w:val="single" w:sz="6" w:space="0" w:color="5F497A" w:themeColor="accent4" w:themeShade="BF"/>
              <w:left w:val="single" w:sz="6" w:space="0" w:color="5F497A" w:themeColor="accent4" w:themeShade="BF"/>
              <w:bottom w:val="single" w:sz="6" w:space="0" w:color="5F497A" w:themeColor="accent4" w:themeShade="BF"/>
              <w:right w:val="single" w:sz="12" w:space="0" w:color="5F497A" w:themeColor="accent4" w:themeShade="BF"/>
            </w:tcBorders>
            <w:vAlign w:val="center"/>
          </w:tcPr>
          <w:p w14:paraId="4620E3F5" w14:textId="422476C0" w:rsidR="00E52A9A" w:rsidRPr="00AA5EE6" w:rsidRDefault="00E52A9A" w:rsidP="00CB7417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instrText xml:space="preserve"> FORMCHECKBOX </w:instrText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</w:r>
            <w:r w:rsidR="0058196A">
              <w:rPr>
                <w:rFonts w:ascii="Calibri" w:hAnsi="Calibri" w:cs="Calibri"/>
                <w:sz w:val="22"/>
                <w:szCs w:val="22"/>
                <w:lang w:val="lv-LV"/>
              </w:rPr>
              <w:fldChar w:fldCharType="separate"/>
            </w:r>
            <w:r w:rsidRPr="00AA5EE6">
              <w:rPr>
                <w:rFonts w:ascii="Calibri" w:hAnsi="Calibri" w:cs="Calibri"/>
                <w:sz w:val="22"/>
                <w:szCs w:val="22"/>
                <w:lang w:val="lv-LV"/>
              </w:rPr>
              <w:fldChar w:fldCharType="end"/>
            </w:r>
          </w:p>
        </w:tc>
      </w:tr>
    </w:tbl>
    <w:p w14:paraId="3EA6EB1E" w14:textId="77777777" w:rsidR="003423E7" w:rsidRPr="00AA5EE6" w:rsidRDefault="003423E7">
      <w:pPr>
        <w:rPr>
          <w:lang w:val="lv-LV"/>
        </w:rPr>
      </w:pPr>
    </w:p>
    <w:p w14:paraId="3D4DF95C" w14:textId="41B2D3A0" w:rsidR="00655A3F" w:rsidRPr="00AA5EE6" w:rsidRDefault="00FA4FE3" w:rsidP="00E465B4">
      <w:pPr>
        <w:spacing w:before="120"/>
        <w:rPr>
          <w:rFonts w:asciiTheme="minorHAnsi" w:hAnsiTheme="minorHAnsi"/>
          <w:b/>
          <w:i/>
          <w:lang w:val="lv-LV"/>
        </w:rPr>
      </w:pPr>
      <w:r w:rsidRPr="00AA5EE6">
        <w:rPr>
          <w:rFonts w:asciiTheme="minorHAnsi" w:hAnsiTheme="minorHAnsi"/>
          <w:b/>
          <w:lang w:val="lv-LV"/>
        </w:rPr>
        <w:t>3</w:t>
      </w:r>
      <w:r w:rsidR="00717CB9" w:rsidRPr="00AA5EE6">
        <w:rPr>
          <w:rFonts w:asciiTheme="minorHAnsi" w:hAnsiTheme="minorHAnsi"/>
          <w:b/>
          <w:lang w:val="lv-LV"/>
        </w:rPr>
        <w:t xml:space="preserve">. </w:t>
      </w:r>
      <w:r w:rsidR="00FF0CB7" w:rsidRPr="00AA5EE6">
        <w:rPr>
          <w:rFonts w:asciiTheme="minorHAnsi" w:hAnsiTheme="minorHAnsi"/>
          <w:b/>
          <w:lang w:val="lv-LV"/>
        </w:rPr>
        <w:t>U</w:t>
      </w:r>
      <w:r w:rsidR="00B842AD" w:rsidRPr="00AA5EE6">
        <w:rPr>
          <w:rFonts w:asciiTheme="minorHAnsi" w:hAnsiTheme="minorHAnsi"/>
          <w:b/>
          <w:lang w:val="lv-LV"/>
        </w:rPr>
        <w:t>Z</w:t>
      </w:r>
      <w:r w:rsidR="00FF0CB7" w:rsidRPr="00AA5EE6">
        <w:rPr>
          <w:rFonts w:asciiTheme="minorHAnsi" w:hAnsiTheme="minorHAnsi"/>
          <w:b/>
          <w:lang w:val="lv-LV"/>
        </w:rPr>
        <w:t xml:space="preserve">ŅĒMĒJDARBĪBAS FUNKCIJU </w:t>
      </w:r>
      <w:r w:rsidR="004737B4" w:rsidRPr="00AA5EE6">
        <w:rPr>
          <w:rFonts w:asciiTheme="minorHAnsi" w:hAnsiTheme="minorHAnsi"/>
          <w:b/>
          <w:lang w:val="lv-LV"/>
        </w:rPr>
        <w:t>PĀRCELŠANA</w:t>
      </w:r>
      <w:r w:rsidR="009D39DE" w:rsidRPr="00AA5EE6">
        <w:rPr>
          <w:rFonts w:asciiTheme="minorHAnsi" w:hAnsiTheme="minorHAnsi"/>
          <w:b/>
          <w:lang w:val="lv-LV"/>
        </w:rPr>
        <w:t xml:space="preserve"> </w:t>
      </w:r>
    </w:p>
    <w:p w14:paraId="73641B7B" w14:textId="74A687D2" w:rsidR="00A05383" w:rsidRPr="00AA5EE6" w:rsidRDefault="00D3345E" w:rsidP="00A05383">
      <w:pPr>
        <w:pStyle w:val="Heading1"/>
        <w:spacing w:before="120"/>
        <w:jc w:val="left"/>
        <w:rPr>
          <w:rFonts w:asciiTheme="minorHAnsi" w:hAnsiTheme="minorHAnsi"/>
          <w:i w:val="0"/>
          <w:sz w:val="20"/>
          <w:szCs w:val="20"/>
          <w:lang w:val="lv-LV"/>
        </w:rPr>
      </w:pPr>
      <w:r w:rsidRPr="00AA5EE6">
        <w:rPr>
          <w:rFonts w:asciiTheme="minorHAnsi" w:hAnsiTheme="minorHAnsi"/>
          <w:i w:val="0"/>
          <w:sz w:val="20"/>
          <w:szCs w:val="20"/>
          <w:lang w:val="lv-LV"/>
        </w:rPr>
        <w:t>Jautājumi ša</w:t>
      </w:r>
      <w:r w:rsidR="009F1831" w:rsidRPr="00AA5EE6">
        <w:rPr>
          <w:rFonts w:asciiTheme="minorHAnsi" w:hAnsiTheme="minorHAnsi"/>
          <w:i w:val="0"/>
          <w:sz w:val="20"/>
          <w:szCs w:val="20"/>
          <w:lang w:val="lv-LV"/>
        </w:rPr>
        <w:t>jā</w:t>
      </w:r>
      <w:r w:rsidRPr="00AA5EE6">
        <w:rPr>
          <w:rFonts w:asciiTheme="minorHAnsi" w:hAnsiTheme="minorHAnsi"/>
          <w:i w:val="0"/>
          <w:sz w:val="20"/>
          <w:szCs w:val="20"/>
          <w:lang w:val="lv-LV"/>
        </w:rPr>
        <w:t xml:space="preserve"> sadaļā ir saistīti ar</w:t>
      </w:r>
      <w:r w:rsidRPr="00AA5EE6">
        <w:rPr>
          <w:rFonts w:asciiTheme="minorHAnsi" w:hAnsiTheme="minorHAnsi"/>
          <w:sz w:val="20"/>
          <w:szCs w:val="20"/>
          <w:lang w:val="lv-LV"/>
        </w:rPr>
        <w:t xml:space="preserve"> </w:t>
      </w:r>
      <w:r w:rsidR="00FC734C" w:rsidRPr="00AA5EE6">
        <w:rPr>
          <w:rFonts w:asciiTheme="minorHAnsi" w:hAnsiTheme="minorHAnsi"/>
          <w:b/>
          <w:i w:val="0"/>
          <w:sz w:val="20"/>
          <w:szCs w:val="20"/>
          <w:lang w:val="lv-LV"/>
        </w:rPr>
        <w:t>Jūsu</w:t>
      </w:r>
      <w:r w:rsidR="00A05383" w:rsidRPr="00AA5EE6">
        <w:rPr>
          <w:rFonts w:asciiTheme="minorHAnsi" w:hAnsiTheme="minorHAnsi"/>
          <w:b/>
          <w:i w:val="0"/>
          <w:sz w:val="20"/>
          <w:szCs w:val="20"/>
          <w:lang w:val="lv-LV"/>
        </w:rPr>
        <w:t xml:space="preserve"> uzņēmuma</w:t>
      </w:r>
      <w:r w:rsidR="00A05383" w:rsidRPr="00AA5EE6">
        <w:rPr>
          <w:rFonts w:asciiTheme="minorHAnsi" w:hAnsiTheme="minorHAnsi"/>
          <w:i w:val="0"/>
          <w:sz w:val="20"/>
          <w:szCs w:val="20"/>
          <w:lang w:val="lv-LV"/>
        </w:rPr>
        <w:t xml:space="preserve"> uzņēmējdarbības funkciju </w:t>
      </w:r>
      <w:r w:rsidR="00B842AD" w:rsidRPr="00AA5EE6">
        <w:rPr>
          <w:rFonts w:asciiTheme="minorHAnsi" w:hAnsiTheme="minorHAnsi"/>
          <w:b/>
          <w:i w:val="0"/>
          <w:sz w:val="20"/>
          <w:szCs w:val="20"/>
          <w:lang w:val="lv-LV"/>
        </w:rPr>
        <w:t>pārcelšanu</w:t>
      </w:r>
      <w:r w:rsidR="00A05383" w:rsidRPr="00AA5EE6">
        <w:rPr>
          <w:rFonts w:asciiTheme="minorHAnsi" w:hAnsiTheme="minorHAnsi"/>
          <w:i w:val="0"/>
          <w:sz w:val="20"/>
          <w:szCs w:val="20"/>
          <w:lang w:val="lv-LV"/>
        </w:rPr>
        <w:t>.</w:t>
      </w:r>
    </w:p>
    <w:p w14:paraId="627F2E73" w14:textId="77777777" w:rsidR="00A05383" w:rsidRPr="00AA5EE6" w:rsidRDefault="00D3345E" w:rsidP="00123EE0">
      <w:pPr>
        <w:jc w:val="both"/>
        <w:rPr>
          <w:rFonts w:asciiTheme="minorHAnsi" w:hAnsiTheme="minorHAnsi"/>
          <w:sz w:val="20"/>
          <w:szCs w:val="20"/>
          <w:lang w:val="lv-LV"/>
        </w:rPr>
      </w:pPr>
      <w:r w:rsidRPr="00AA5EE6">
        <w:rPr>
          <w:rFonts w:asciiTheme="minorHAnsi" w:hAnsiTheme="minorHAnsi"/>
          <w:sz w:val="20"/>
          <w:szCs w:val="20"/>
          <w:lang w:val="lv-LV"/>
        </w:rPr>
        <w:t xml:space="preserve">Funkcijas nodošana citam uzņēmumam var ietvert </w:t>
      </w:r>
      <w:r w:rsidRPr="00AA5EE6">
        <w:rPr>
          <w:rFonts w:asciiTheme="minorHAnsi" w:hAnsiTheme="minorHAnsi"/>
          <w:b/>
          <w:sz w:val="20"/>
          <w:szCs w:val="20"/>
          <w:lang w:val="lv-LV"/>
        </w:rPr>
        <w:t>pilnīgu</w:t>
      </w:r>
      <w:r w:rsidRPr="00AA5EE6">
        <w:rPr>
          <w:rFonts w:asciiTheme="minorHAnsi" w:hAnsiTheme="minorHAnsi"/>
          <w:sz w:val="20"/>
          <w:szCs w:val="20"/>
          <w:lang w:val="lv-LV"/>
        </w:rPr>
        <w:t xml:space="preserve"> funkcijas vai arī </w:t>
      </w:r>
      <w:r w:rsidRPr="00AA5EE6">
        <w:rPr>
          <w:rFonts w:asciiTheme="minorHAnsi" w:hAnsiTheme="minorHAnsi"/>
          <w:b/>
          <w:sz w:val="20"/>
          <w:szCs w:val="20"/>
          <w:lang w:val="lv-LV"/>
        </w:rPr>
        <w:t>daļēju</w:t>
      </w:r>
      <w:r w:rsidRPr="00AA5EE6">
        <w:rPr>
          <w:rFonts w:asciiTheme="minorHAnsi" w:hAnsiTheme="minorHAnsi"/>
          <w:sz w:val="20"/>
          <w:szCs w:val="20"/>
          <w:lang w:val="lv-LV"/>
        </w:rPr>
        <w:t xml:space="preserve"> kādas funkcijas darbības nodošanu.</w:t>
      </w:r>
    </w:p>
    <w:p w14:paraId="4425D9DA" w14:textId="55C7476A" w:rsidR="00A05383" w:rsidRPr="00AA5EE6" w:rsidRDefault="00A05383" w:rsidP="00A05383">
      <w:pPr>
        <w:jc w:val="both"/>
        <w:rPr>
          <w:rFonts w:asciiTheme="minorHAnsi" w:hAnsiTheme="minorHAnsi"/>
          <w:sz w:val="20"/>
          <w:szCs w:val="20"/>
          <w:lang w:val="lv-LV"/>
        </w:rPr>
      </w:pPr>
      <w:r w:rsidRPr="00AA5EE6">
        <w:rPr>
          <w:rFonts w:asciiTheme="minorHAnsi" w:hAnsiTheme="minorHAnsi"/>
          <w:b/>
          <w:i/>
          <w:sz w:val="20"/>
          <w:szCs w:val="20"/>
          <w:lang w:val="lv-LV"/>
        </w:rPr>
        <w:t xml:space="preserve">Neietver </w:t>
      </w:r>
      <w:r w:rsidRPr="00AA5EE6">
        <w:rPr>
          <w:rFonts w:asciiTheme="minorHAnsi" w:hAnsiTheme="minorHAnsi"/>
          <w:sz w:val="20"/>
          <w:szCs w:val="20"/>
          <w:lang w:val="lv-LV"/>
        </w:rPr>
        <w:t>ekonomiskās</w:t>
      </w:r>
      <w:r w:rsidRPr="00AA5EE6">
        <w:rPr>
          <w:rFonts w:asciiTheme="minorHAnsi" w:hAnsiTheme="minorHAnsi"/>
          <w:b/>
          <w:i/>
          <w:sz w:val="20"/>
          <w:szCs w:val="20"/>
          <w:lang w:val="lv-LV"/>
        </w:rPr>
        <w:t xml:space="preserve"> </w:t>
      </w:r>
      <w:r w:rsidRPr="00AA5EE6">
        <w:rPr>
          <w:rFonts w:asciiTheme="minorHAnsi" w:hAnsiTheme="minorHAnsi"/>
          <w:sz w:val="20"/>
          <w:szCs w:val="20"/>
          <w:lang w:val="lv-LV"/>
        </w:rPr>
        <w:t xml:space="preserve">darbības paplašināšanos citos uzņēmumos, kas nav </w:t>
      </w:r>
      <w:r w:rsidR="00FD76C3" w:rsidRPr="00AA5EE6">
        <w:rPr>
          <w:rFonts w:asciiTheme="minorHAnsi" w:hAnsiTheme="minorHAnsi"/>
          <w:sz w:val="20"/>
          <w:szCs w:val="20"/>
          <w:lang w:val="lv-LV"/>
        </w:rPr>
        <w:t>radusies</w:t>
      </w:r>
      <w:r w:rsidRPr="00AA5EE6">
        <w:rPr>
          <w:rFonts w:asciiTheme="minorHAnsi" w:hAnsiTheme="minorHAnsi"/>
          <w:sz w:val="20"/>
          <w:szCs w:val="20"/>
          <w:lang w:val="lv-LV"/>
        </w:rPr>
        <w:t xml:space="preserve"> no </w:t>
      </w:r>
      <w:r w:rsidR="00897046" w:rsidRPr="00AA5EE6">
        <w:rPr>
          <w:rFonts w:asciiTheme="minorHAnsi" w:hAnsiTheme="minorHAnsi"/>
          <w:sz w:val="20"/>
          <w:szCs w:val="20"/>
          <w:lang w:val="lv-LV"/>
        </w:rPr>
        <w:t xml:space="preserve">pilnīgas vai daļējas </w:t>
      </w:r>
      <w:r w:rsidR="00FC734C" w:rsidRPr="00AA5EE6">
        <w:rPr>
          <w:rFonts w:asciiTheme="minorHAnsi" w:hAnsiTheme="minorHAnsi"/>
          <w:sz w:val="20"/>
          <w:szCs w:val="20"/>
          <w:lang w:val="lv-LV"/>
        </w:rPr>
        <w:t>Jūsu</w:t>
      </w:r>
      <w:r w:rsidRPr="00AA5EE6">
        <w:rPr>
          <w:rFonts w:asciiTheme="minorHAnsi" w:hAnsiTheme="minorHAnsi"/>
          <w:sz w:val="20"/>
          <w:szCs w:val="20"/>
          <w:lang w:val="lv-LV"/>
        </w:rPr>
        <w:t xml:space="preserve"> uzņēmumā jau pastāvošas darbības pārcelšanas.</w:t>
      </w:r>
      <w:bookmarkEnd w:id="5"/>
    </w:p>
    <w:p w14:paraId="7B23657F" w14:textId="77777777" w:rsidR="00A05383" w:rsidRPr="00AA5EE6" w:rsidRDefault="00A05383" w:rsidP="00A05383">
      <w:pPr>
        <w:rPr>
          <w:rFonts w:asciiTheme="minorHAnsi" w:hAnsiTheme="minorHAnsi"/>
          <w:sz w:val="10"/>
          <w:szCs w:val="16"/>
          <w:lang w:val="lv-LV"/>
        </w:rPr>
      </w:pPr>
    </w:p>
    <w:tbl>
      <w:tblPr>
        <w:tblW w:w="10490" w:type="dxa"/>
        <w:tblInd w:w="-15" w:type="dxa"/>
        <w:tblBorders>
          <w:top w:val="single" w:sz="12" w:space="0" w:color="5F497A" w:themeColor="accent4" w:themeShade="BF"/>
          <w:left w:val="single" w:sz="12" w:space="0" w:color="5F497A" w:themeColor="accent4" w:themeShade="BF"/>
          <w:bottom w:val="single" w:sz="12" w:space="0" w:color="5F497A" w:themeColor="accent4" w:themeShade="BF"/>
          <w:right w:val="single" w:sz="12" w:space="0" w:color="5F497A" w:themeColor="accent4" w:themeShade="BF"/>
          <w:insideH w:val="single" w:sz="6" w:space="0" w:color="5F497A" w:themeColor="accent4" w:themeShade="BF"/>
          <w:insideV w:val="single" w:sz="6" w:space="0" w:color="5F497A" w:themeColor="accent4" w:themeShade="BF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1134"/>
        <w:gridCol w:w="283"/>
        <w:gridCol w:w="1701"/>
        <w:gridCol w:w="142"/>
        <w:gridCol w:w="1843"/>
      </w:tblGrid>
      <w:tr w:rsidR="00AA5EE6" w:rsidRPr="00AA5EE6" w14:paraId="16BD384D" w14:textId="77777777" w:rsidTr="005D3B80">
        <w:trPr>
          <w:cantSplit/>
          <w:trHeight w:val="655"/>
        </w:trPr>
        <w:tc>
          <w:tcPr>
            <w:tcW w:w="5387" w:type="dxa"/>
            <w:tcBorders>
              <w:top w:val="single" w:sz="12" w:space="0" w:color="5F497A" w:themeColor="accent4" w:themeShade="BF"/>
              <w:bottom w:val="single" w:sz="12" w:space="0" w:color="5F497A" w:themeColor="accent4" w:themeShade="BF"/>
            </w:tcBorders>
          </w:tcPr>
          <w:p w14:paraId="17F9A928" w14:textId="36D255C7" w:rsidR="00814307" w:rsidRPr="00AA5EE6" w:rsidRDefault="004D402C" w:rsidP="005D3B80">
            <w:pPr>
              <w:pStyle w:val="AnswerCell"/>
              <w:ind w:left="459" w:right="28" w:hanging="459"/>
              <w:rPr>
                <w:rFonts w:asciiTheme="minorHAnsi" w:hAnsiTheme="minorHAnsi"/>
                <w:b/>
                <w:sz w:val="20"/>
                <w:lang w:val="lv-LV"/>
              </w:rPr>
            </w:pPr>
            <w:bookmarkStart w:id="11" w:name="_Hlk43297627"/>
            <w:r w:rsidRPr="00AA5EE6">
              <w:rPr>
                <w:rFonts w:asciiTheme="minorHAnsi" w:hAnsiTheme="minorHAnsi"/>
                <w:b/>
                <w:sz w:val="20"/>
                <w:lang w:val="lv-LV"/>
              </w:rPr>
              <w:t>3</w:t>
            </w:r>
            <w:r w:rsidR="00814307" w:rsidRPr="00AA5EE6">
              <w:rPr>
                <w:rFonts w:asciiTheme="minorHAnsi" w:hAnsiTheme="minorHAnsi"/>
                <w:b/>
                <w:sz w:val="20"/>
                <w:lang w:val="lv-LV"/>
              </w:rPr>
              <w:t>.1.</w:t>
            </w:r>
            <w:r w:rsidR="005D3B80" w:rsidRPr="00AA5EE6">
              <w:rPr>
                <w:rFonts w:asciiTheme="minorHAnsi" w:hAnsiTheme="minorHAnsi"/>
                <w:b/>
                <w:sz w:val="20"/>
                <w:lang w:val="lv-LV"/>
              </w:rPr>
              <w:tab/>
            </w:r>
            <w:r w:rsidR="00814307" w:rsidRPr="00AA5EE6">
              <w:rPr>
                <w:rFonts w:asciiTheme="minorHAnsi" w:hAnsiTheme="minorHAnsi"/>
                <w:b/>
                <w:sz w:val="20"/>
                <w:lang w:val="lv-LV"/>
              </w:rPr>
              <w:t xml:space="preserve">Vai </w:t>
            </w:r>
            <w:r w:rsidR="00FC734C" w:rsidRPr="00AA5EE6">
              <w:rPr>
                <w:rFonts w:asciiTheme="minorHAnsi" w:hAnsiTheme="minorHAnsi"/>
                <w:b/>
                <w:sz w:val="20"/>
                <w:lang w:val="lv-LV"/>
              </w:rPr>
              <w:t>Jūsu</w:t>
            </w:r>
            <w:r w:rsidR="00814307" w:rsidRPr="00AA5EE6">
              <w:rPr>
                <w:rFonts w:asciiTheme="minorHAnsi" w:hAnsiTheme="minorHAnsi"/>
                <w:b/>
                <w:sz w:val="20"/>
                <w:lang w:val="lv-LV"/>
              </w:rPr>
              <w:t xml:space="preserve"> uzņēmums ir nodevis kādas funkcijas/</w:t>
            </w:r>
            <w:r w:rsidR="00C72D6A" w:rsidRPr="00AA5EE6">
              <w:rPr>
                <w:rFonts w:asciiTheme="minorHAnsi" w:hAnsiTheme="minorHAnsi"/>
                <w:b/>
                <w:sz w:val="20"/>
                <w:lang w:val="lv-LV"/>
              </w:rPr>
              <w:t xml:space="preserve"> </w:t>
            </w:r>
            <w:r w:rsidR="00814307" w:rsidRPr="00AA5EE6">
              <w:rPr>
                <w:rFonts w:asciiTheme="minorHAnsi" w:hAnsiTheme="minorHAnsi"/>
                <w:b/>
                <w:sz w:val="20"/>
                <w:lang w:val="lv-LV"/>
              </w:rPr>
              <w:t xml:space="preserve">darbības izpildi citam uzņēmumam </w:t>
            </w:r>
            <w:r w:rsidR="00F60ED5" w:rsidRPr="00AA5EE6">
              <w:rPr>
                <w:rFonts w:asciiTheme="minorHAnsi" w:hAnsiTheme="minorHAnsi"/>
                <w:b/>
                <w:sz w:val="20"/>
                <w:lang w:val="lv-LV"/>
              </w:rPr>
              <w:t>ārvalstīs</w:t>
            </w:r>
            <w:r w:rsidR="00814307" w:rsidRPr="00AA5EE6">
              <w:rPr>
                <w:rFonts w:asciiTheme="minorHAnsi" w:hAnsiTheme="minorHAnsi"/>
                <w:b/>
                <w:sz w:val="20"/>
                <w:lang w:val="lv-LV"/>
              </w:rPr>
              <w:t xml:space="preserve"> </w:t>
            </w:r>
            <w:r w:rsidR="00E621CA" w:rsidRPr="00AA5EE6">
              <w:rPr>
                <w:rFonts w:asciiTheme="minorHAnsi" w:hAnsiTheme="minorHAnsi"/>
                <w:b/>
                <w:sz w:val="20"/>
                <w:lang w:val="lv-LV"/>
              </w:rPr>
              <w:t>no 20</w:t>
            </w:r>
            <w:r w:rsidR="0080125E" w:rsidRPr="00AA5EE6">
              <w:rPr>
                <w:rFonts w:asciiTheme="minorHAnsi" w:hAnsiTheme="minorHAnsi"/>
                <w:b/>
                <w:sz w:val="20"/>
                <w:lang w:val="lv-LV"/>
              </w:rPr>
              <w:t>21</w:t>
            </w:r>
            <w:r w:rsidR="00E621CA" w:rsidRPr="00AA5EE6">
              <w:rPr>
                <w:rFonts w:asciiTheme="minorHAnsi" w:hAnsiTheme="minorHAnsi"/>
                <w:b/>
                <w:sz w:val="20"/>
                <w:lang w:val="lv-LV"/>
              </w:rPr>
              <w:t>. gada sākuma līdz</w:t>
            </w:r>
            <w:r w:rsidR="00814307" w:rsidRPr="00AA5EE6">
              <w:rPr>
                <w:rFonts w:asciiTheme="minorHAnsi" w:hAnsiTheme="minorHAnsi"/>
                <w:b/>
                <w:sz w:val="20"/>
                <w:lang w:val="lv-LV"/>
              </w:rPr>
              <w:t xml:space="preserve"> </w:t>
            </w:r>
            <w:r w:rsidR="003861F4" w:rsidRPr="00AA5EE6">
              <w:rPr>
                <w:rFonts w:asciiTheme="minorHAnsi" w:hAnsiTheme="minorHAnsi"/>
                <w:b/>
                <w:sz w:val="20"/>
                <w:lang w:val="lv-LV"/>
              </w:rPr>
              <w:t>2023</w:t>
            </w:r>
            <w:r w:rsidR="00814307" w:rsidRPr="00AA5EE6">
              <w:rPr>
                <w:rFonts w:asciiTheme="minorHAnsi" w:hAnsiTheme="minorHAnsi"/>
                <w:b/>
                <w:sz w:val="20"/>
                <w:lang w:val="lv-LV"/>
              </w:rPr>
              <w:t>. gada</w:t>
            </w:r>
            <w:r w:rsidR="00E621CA" w:rsidRPr="00AA5EE6">
              <w:rPr>
                <w:rFonts w:asciiTheme="minorHAnsi" w:hAnsiTheme="minorHAnsi"/>
                <w:b/>
                <w:sz w:val="20"/>
                <w:lang w:val="lv-LV"/>
              </w:rPr>
              <w:t xml:space="preserve"> beigām</w:t>
            </w:r>
            <w:r w:rsidR="00814307" w:rsidRPr="00AA5EE6">
              <w:rPr>
                <w:rFonts w:asciiTheme="minorHAnsi" w:hAnsiTheme="minorHAnsi"/>
                <w:b/>
                <w:sz w:val="20"/>
                <w:lang w:val="lv-LV"/>
              </w:rPr>
              <w:t>?</w:t>
            </w:r>
          </w:p>
        </w:tc>
        <w:tc>
          <w:tcPr>
            <w:tcW w:w="1417" w:type="dxa"/>
            <w:gridSpan w:val="2"/>
            <w:tcBorders>
              <w:top w:val="single" w:sz="12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5FDB2C49" w14:textId="1CB06B3A" w:rsidR="00814307" w:rsidRPr="00AA5EE6" w:rsidRDefault="00F033F9" w:rsidP="00814307">
            <w:pPr>
              <w:tabs>
                <w:tab w:val="left" w:pos="1440"/>
              </w:tabs>
              <w:rPr>
                <w:rFonts w:asciiTheme="minorHAnsi" w:hAnsiTheme="minorHAnsi"/>
                <w:bCs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b/>
                <w:sz w:val="20"/>
                <w:lang w:val="lv-LV"/>
              </w:rPr>
              <w:t>J</w:t>
            </w:r>
            <w:r w:rsidR="00814307" w:rsidRPr="00AA5EE6">
              <w:rPr>
                <w:rFonts w:asciiTheme="minorHAnsi" w:hAnsiTheme="minorHAnsi"/>
                <w:b/>
                <w:sz w:val="20"/>
                <w:lang w:val="lv-LV"/>
              </w:rPr>
              <w:t>ā</w:t>
            </w:r>
            <w:r w:rsidR="00814307" w:rsidRPr="00AA5EE6">
              <w:rPr>
                <w:rFonts w:asciiTheme="minorHAnsi" w:hAnsiTheme="minorHAnsi"/>
                <w:bCs/>
                <w:sz w:val="20"/>
                <w:lang w:val="lv-LV"/>
              </w:rPr>
              <w:t xml:space="preserve"> </w:t>
            </w:r>
            <w:r w:rsidR="00E27521" w:rsidRPr="00AA5EE6">
              <w:rPr>
                <w:rFonts w:asciiTheme="minorHAnsi" w:hAnsiTheme="minorHAnsi"/>
                <w:bCs/>
                <w:sz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4307" w:rsidRPr="00AA5EE6">
              <w:rPr>
                <w:rFonts w:asciiTheme="minorHAnsi" w:hAnsiTheme="minorHAnsi"/>
                <w:bCs/>
                <w:sz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hAnsiTheme="minorHAnsi"/>
                <w:bCs/>
                <w:sz w:val="20"/>
                <w:lang w:val="lv-LV"/>
              </w:rPr>
            </w:r>
            <w:r w:rsidR="0058196A">
              <w:rPr>
                <w:rFonts w:asciiTheme="minorHAnsi" w:hAnsiTheme="minorHAnsi"/>
                <w:bCs/>
                <w:sz w:val="20"/>
                <w:lang w:val="lv-LV"/>
              </w:rPr>
              <w:fldChar w:fldCharType="separate"/>
            </w:r>
            <w:r w:rsidR="00E27521" w:rsidRPr="00AA5EE6">
              <w:rPr>
                <w:rFonts w:asciiTheme="minorHAnsi" w:hAnsiTheme="minorHAnsi"/>
                <w:bCs/>
                <w:sz w:val="20"/>
                <w:lang w:val="lv-LV"/>
              </w:rPr>
              <w:fldChar w:fldCharType="end"/>
            </w:r>
            <w:r w:rsidR="00814307" w:rsidRPr="00AA5EE6">
              <w:rPr>
                <w:rFonts w:asciiTheme="minorHAnsi" w:hAnsiTheme="minorHAnsi"/>
                <w:bCs/>
                <w:sz w:val="20"/>
                <w:lang w:val="lv-LV"/>
              </w:rPr>
              <w:t xml:space="preserve"> </w:t>
            </w:r>
            <w:r w:rsidR="00814307" w:rsidRPr="00AA5EE6">
              <w:rPr>
                <w:rFonts w:asciiTheme="minorHAnsi" w:hAnsiTheme="minorHAnsi"/>
                <w:bCs/>
                <w:sz w:val="20"/>
                <w:lang w:val="lv-LV"/>
              </w:rPr>
              <w:sym w:font="Symbol" w:char="F0AE"/>
            </w:r>
            <w:r w:rsidR="00814307" w:rsidRPr="00AA5EE6">
              <w:rPr>
                <w:rFonts w:asciiTheme="minorHAnsi" w:hAnsiTheme="minorHAnsi"/>
                <w:bCs/>
                <w:sz w:val="20"/>
                <w:lang w:val="lv-LV"/>
              </w:rPr>
              <w:br/>
            </w:r>
            <w:r w:rsidR="00814307" w:rsidRPr="00AA5EE6">
              <w:rPr>
                <w:rFonts w:asciiTheme="minorHAnsi" w:hAnsiTheme="minorHAnsi"/>
                <w:iCs/>
                <w:sz w:val="18"/>
                <w:lang w:val="lv-LV"/>
              </w:rPr>
              <w:t xml:space="preserve">pāriet pie </w:t>
            </w:r>
            <w:r w:rsidR="009154CE" w:rsidRPr="00AA5EE6">
              <w:rPr>
                <w:rFonts w:asciiTheme="minorHAnsi" w:hAnsiTheme="minorHAnsi"/>
                <w:iCs/>
                <w:sz w:val="18"/>
                <w:lang w:val="lv-LV"/>
              </w:rPr>
              <w:t>3</w:t>
            </w:r>
            <w:r w:rsidR="008B1A88" w:rsidRPr="00AA5EE6">
              <w:rPr>
                <w:rFonts w:asciiTheme="minorHAnsi" w:hAnsiTheme="minorHAnsi"/>
                <w:iCs/>
                <w:sz w:val="18"/>
                <w:lang w:val="lv-LV"/>
              </w:rPr>
              <w:t>.2</w:t>
            </w:r>
            <w:r w:rsidR="00814307" w:rsidRPr="00AA5EE6">
              <w:rPr>
                <w:rFonts w:asciiTheme="minorHAnsi" w:hAnsiTheme="minorHAnsi"/>
                <w:iCs/>
                <w:sz w:val="18"/>
                <w:lang w:val="lv-LV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12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763ED4AB" w14:textId="328334C9" w:rsidR="00814307" w:rsidRPr="00AA5EE6" w:rsidRDefault="00814307" w:rsidP="00814307">
            <w:pPr>
              <w:tabs>
                <w:tab w:val="left" w:pos="1440"/>
              </w:tabs>
              <w:rPr>
                <w:rFonts w:asciiTheme="minorHAnsi" w:hAnsiTheme="minorHAnsi"/>
                <w:b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b/>
                <w:sz w:val="20"/>
                <w:lang w:val="lv-LV"/>
              </w:rPr>
              <w:t>Nē, bet apsvērām</w:t>
            </w:r>
            <w:r w:rsidR="004149E0" w:rsidRPr="00AA5EE6">
              <w:rPr>
                <w:rFonts w:asciiTheme="minorHAnsi" w:hAnsiTheme="minorHAnsi"/>
                <w:b/>
                <w:sz w:val="20"/>
                <w:lang w:val="lv-LV"/>
              </w:rPr>
              <w:t xml:space="preserve"> šādu iespēju</w:t>
            </w:r>
            <w:r w:rsidRPr="00AA5EE6">
              <w:rPr>
                <w:rFonts w:asciiTheme="minorHAnsi" w:hAnsiTheme="minorHAnsi"/>
                <w:sz w:val="20"/>
                <w:lang w:val="lv-LV"/>
              </w:rPr>
              <w:t xml:space="preserve"> </w:t>
            </w:r>
            <w:r w:rsidR="00E27521"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="00E27521"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  <w:r w:rsidRPr="00AA5EE6">
              <w:rPr>
                <w:rFonts w:asciiTheme="minorHAnsi" w:hAnsiTheme="minorHAnsi"/>
                <w:sz w:val="20"/>
                <w:lang w:val="lv-LV"/>
              </w:rPr>
              <w:t xml:space="preserve"> </w:t>
            </w:r>
            <w:r w:rsidRPr="00AA5EE6">
              <w:rPr>
                <w:rFonts w:asciiTheme="minorHAnsi" w:hAnsiTheme="minorHAnsi"/>
                <w:sz w:val="20"/>
                <w:szCs w:val="20"/>
                <w:lang w:val="lv-LV"/>
              </w:rPr>
              <w:sym w:font="Symbol" w:char="F0AE"/>
            </w:r>
            <w:r w:rsidRPr="00AA5EE6">
              <w:rPr>
                <w:rFonts w:asciiTheme="minorHAnsi" w:hAnsiTheme="minorHAnsi"/>
                <w:sz w:val="20"/>
                <w:lang w:val="lv-LV"/>
              </w:rPr>
              <w:br/>
            </w:r>
            <w:r w:rsidRPr="00AA5EE6">
              <w:rPr>
                <w:rFonts w:asciiTheme="minorHAnsi" w:hAnsiTheme="minorHAnsi"/>
                <w:iCs/>
                <w:sz w:val="18"/>
                <w:lang w:val="lv-LV"/>
              </w:rPr>
              <w:t xml:space="preserve">pāriet pie </w:t>
            </w:r>
            <w:r w:rsidR="009154CE" w:rsidRPr="00AA5EE6">
              <w:rPr>
                <w:rFonts w:asciiTheme="minorHAnsi" w:hAnsiTheme="minorHAnsi"/>
                <w:iCs/>
                <w:sz w:val="18"/>
                <w:lang w:val="lv-LV"/>
              </w:rPr>
              <w:t>3</w:t>
            </w:r>
            <w:r w:rsidR="00D9336C" w:rsidRPr="00AA5EE6">
              <w:rPr>
                <w:rFonts w:asciiTheme="minorHAnsi" w:hAnsiTheme="minorHAnsi"/>
                <w:iCs/>
                <w:sz w:val="18"/>
                <w:lang w:val="lv-LV"/>
              </w:rPr>
              <w:t>.</w:t>
            </w:r>
            <w:r w:rsidR="00CF58E3" w:rsidRPr="00AA5EE6">
              <w:rPr>
                <w:rFonts w:asciiTheme="minorHAnsi" w:hAnsiTheme="minorHAnsi"/>
                <w:iCs/>
                <w:sz w:val="18"/>
                <w:lang w:val="lv-LV"/>
              </w:rPr>
              <w:t>5</w:t>
            </w:r>
            <w:r w:rsidR="00D9336C" w:rsidRPr="00AA5EE6">
              <w:rPr>
                <w:rFonts w:asciiTheme="minorHAnsi" w:hAnsiTheme="minorHAnsi"/>
                <w:iCs/>
                <w:sz w:val="18"/>
                <w:lang w:val="lv-LV"/>
              </w:rPr>
              <w:t xml:space="preserve"> un </w:t>
            </w:r>
            <w:r w:rsidR="009154CE" w:rsidRPr="00AA5EE6">
              <w:rPr>
                <w:rFonts w:asciiTheme="minorHAnsi" w:hAnsiTheme="minorHAnsi"/>
                <w:iCs/>
                <w:sz w:val="18"/>
                <w:lang w:val="lv-LV"/>
              </w:rPr>
              <w:t>4</w:t>
            </w:r>
            <w:r w:rsidRPr="00AA5EE6">
              <w:rPr>
                <w:rFonts w:asciiTheme="minorHAnsi" w:hAnsiTheme="minorHAnsi"/>
                <w:iCs/>
                <w:sz w:val="18"/>
                <w:lang w:val="lv-LV"/>
              </w:rPr>
              <w:t>.</w:t>
            </w:r>
            <w:r w:rsidR="00226C72" w:rsidRPr="00AA5EE6">
              <w:rPr>
                <w:rFonts w:asciiTheme="minorHAnsi" w:hAnsiTheme="minorHAnsi"/>
                <w:iCs/>
                <w:sz w:val="18"/>
                <w:lang w:val="lv-LV"/>
              </w:rPr>
              <w:t>2</w:t>
            </w:r>
          </w:p>
        </w:tc>
        <w:tc>
          <w:tcPr>
            <w:tcW w:w="1843" w:type="dxa"/>
            <w:tcBorders>
              <w:top w:val="single" w:sz="12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63719064" w14:textId="28810975" w:rsidR="00814307" w:rsidRPr="00AA5EE6" w:rsidRDefault="00F033F9" w:rsidP="00814307">
            <w:pPr>
              <w:tabs>
                <w:tab w:val="left" w:pos="1440"/>
              </w:tabs>
              <w:rPr>
                <w:rFonts w:asciiTheme="minorHAnsi" w:hAnsiTheme="minorHAnsi"/>
                <w:b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b/>
                <w:sz w:val="20"/>
                <w:lang w:val="lv-LV"/>
              </w:rPr>
              <w:t>N</w:t>
            </w:r>
            <w:r w:rsidR="00814307" w:rsidRPr="00AA5EE6">
              <w:rPr>
                <w:rFonts w:asciiTheme="minorHAnsi" w:hAnsiTheme="minorHAnsi"/>
                <w:b/>
                <w:sz w:val="20"/>
                <w:lang w:val="lv-LV"/>
              </w:rPr>
              <w:t>ē</w:t>
            </w:r>
            <w:r w:rsidR="00814307" w:rsidRPr="00AA5EE6">
              <w:rPr>
                <w:rFonts w:asciiTheme="minorHAnsi" w:hAnsiTheme="minorHAnsi"/>
                <w:sz w:val="20"/>
                <w:lang w:val="lv-LV"/>
              </w:rPr>
              <w:t xml:space="preserve"> </w:t>
            </w:r>
            <w:r w:rsidR="00E27521"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4307"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="00E27521"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  <w:r w:rsidR="00814307" w:rsidRPr="00AA5EE6">
              <w:rPr>
                <w:rFonts w:asciiTheme="minorHAnsi" w:hAnsiTheme="minorHAnsi"/>
                <w:sz w:val="20"/>
                <w:lang w:val="lv-LV"/>
              </w:rPr>
              <w:t xml:space="preserve"> </w:t>
            </w:r>
            <w:r w:rsidR="00814307" w:rsidRPr="00AA5EE6">
              <w:rPr>
                <w:rFonts w:asciiTheme="minorHAnsi" w:hAnsiTheme="minorHAnsi"/>
                <w:sz w:val="20"/>
                <w:szCs w:val="20"/>
                <w:lang w:val="lv-LV"/>
              </w:rPr>
              <w:sym w:font="Symbol" w:char="F0AE"/>
            </w:r>
            <w:r w:rsidR="00814307" w:rsidRPr="00AA5EE6">
              <w:rPr>
                <w:rFonts w:asciiTheme="minorHAnsi" w:hAnsiTheme="minorHAnsi"/>
                <w:sz w:val="20"/>
                <w:lang w:val="lv-LV"/>
              </w:rPr>
              <w:br/>
            </w:r>
            <w:r w:rsidR="00814307" w:rsidRPr="00AA5EE6">
              <w:rPr>
                <w:rFonts w:asciiTheme="minorHAnsi" w:hAnsiTheme="minorHAnsi"/>
                <w:iCs/>
                <w:sz w:val="18"/>
                <w:lang w:val="lv-LV"/>
              </w:rPr>
              <w:t xml:space="preserve">pāriet pie </w:t>
            </w:r>
            <w:r w:rsidR="00CB68B1" w:rsidRPr="00AA5EE6">
              <w:rPr>
                <w:rFonts w:asciiTheme="minorHAnsi" w:hAnsiTheme="minorHAnsi"/>
                <w:iCs/>
                <w:sz w:val="18"/>
                <w:lang w:val="lv-LV"/>
              </w:rPr>
              <w:t>3.</w:t>
            </w:r>
            <w:r w:rsidR="00CF58E3" w:rsidRPr="00AA5EE6">
              <w:rPr>
                <w:rFonts w:asciiTheme="minorHAnsi" w:hAnsiTheme="minorHAnsi"/>
                <w:iCs/>
                <w:sz w:val="18"/>
                <w:lang w:val="lv-LV"/>
              </w:rPr>
              <w:t>5</w:t>
            </w:r>
            <w:r w:rsidR="00CB68B1" w:rsidRPr="00AA5EE6">
              <w:rPr>
                <w:rFonts w:asciiTheme="minorHAnsi" w:hAnsiTheme="minorHAnsi"/>
                <w:iCs/>
                <w:sz w:val="18"/>
                <w:lang w:val="lv-LV"/>
              </w:rPr>
              <w:t xml:space="preserve"> un </w:t>
            </w:r>
            <w:r w:rsidR="009154CE" w:rsidRPr="00AA5EE6">
              <w:rPr>
                <w:rFonts w:asciiTheme="minorHAnsi" w:hAnsiTheme="minorHAnsi"/>
                <w:iCs/>
                <w:sz w:val="18"/>
                <w:lang w:val="lv-LV"/>
              </w:rPr>
              <w:t>5.1.</w:t>
            </w:r>
          </w:p>
        </w:tc>
      </w:tr>
      <w:tr w:rsidR="00AA5EE6" w:rsidRPr="00560CEE" w14:paraId="720A3BF8" w14:textId="77777777" w:rsidTr="00546785">
        <w:trPr>
          <w:cantSplit/>
          <w:trHeight w:val="775"/>
        </w:trPr>
        <w:tc>
          <w:tcPr>
            <w:tcW w:w="10490" w:type="dxa"/>
            <w:gridSpan w:val="6"/>
            <w:tcBorders>
              <w:top w:val="single" w:sz="12" w:space="0" w:color="5F497A" w:themeColor="accent4" w:themeShade="BF"/>
              <w:bottom w:val="single" w:sz="12" w:space="0" w:color="7030A0"/>
            </w:tcBorders>
          </w:tcPr>
          <w:p w14:paraId="7425B1FE" w14:textId="0CF4DA85" w:rsidR="00877E43" w:rsidRPr="00AA5EE6" w:rsidRDefault="004D402C" w:rsidP="005D3B80">
            <w:pPr>
              <w:ind w:left="510" w:hanging="510"/>
              <w:rPr>
                <w:rFonts w:asciiTheme="minorHAnsi" w:hAnsiTheme="minorHAnsi"/>
                <w:b/>
                <w:sz w:val="20"/>
                <w:szCs w:val="20"/>
                <w:lang w:val="lv-LV" w:eastAsia="da-DK"/>
              </w:rPr>
            </w:pPr>
            <w:r w:rsidRPr="00AA5EE6">
              <w:rPr>
                <w:rFonts w:asciiTheme="minorHAnsi" w:hAnsiTheme="minorHAnsi"/>
                <w:b/>
                <w:sz w:val="20"/>
                <w:szCs w:val="20"/>
                <w:lang w:val="lv-LV" w:eastAsia="da-DK"/>
              </w:rPr>
              <w:t>3</w:t>
            </w:r>
            <w:r w:rsidR="00877E43" w:rsidRPr="00AA5EE6">
              <w:rPr>
                <w:rFonts w:asciiTheme="minorHAnsi" w:hAnsiTheme="minorHAnsi"/>
                <w:b/>
                <w:sz w:val="20"/>
                <w:szCs w:val="20"/>
                <w:lang w:val="lv-LV" w:eastAsia="da-DK"/>
              </w:rPr>
              <w:t xml:space="preserve">.2. </w:t>
            </w:r>
            <w:r w:rsidR="005D3B80" w:rsidRPr="00AA5EE6">
              <w:rPr>
                <w:rFonts w:asciiTheme="minorHAnsi" w:hAnsiTheme="minorHAnsi"/>
                <w:b/>
                <w:sz w:val="20"/>
                <w:szCs w:val="20"/>
                <w:lang w:val="lv-LV" w:eastAsia="da-DK"/>
              </w:rPr>
              <w:tab/>
            </w:r>
            <w:r w:rsidR="00877E43" w:rsidRPr="00AA5EE6">
              <w:rPr>
                <w:rFonts w:asciiTheme="minorHAnsi" w:hAnsiTheme="minorHAnsi"/>
                <w:b/>
                <w:sz w:val="20"/>
                <w:szCs w:val="20"/>
                <w:lang w:val="lv-LV" w:eastAsia="da-DK"/>
              </w:rPr>
              <w:t xml:space="preserve">Kuras </w:t>
            </w:r>
            <w:r w:rsidR="00877E43" w:rsidRPr="00AA5EE6">
              <w:rPr>
                <w:rFonts w:asciiTheme="minorHAnsi" w:hAnsiTheme="minorHAnsi"/>
                <w:b/>
                <w:sz w:val="20"/>
                <w:lang w:val="lv-LV"/>
              </w:rPr>
              <w:t>uzņēmējdarbības</w:t>
            </w:r>
            <w:r w:rsidR="00877E43" w:rsidRPr="00AA5EE6">
              <w:rPr>
                <w:rFonts w:asciiTheme="minorHAnsi" w:hAnsiTheme="minorHAnsi"/>
                <w:b/>
                <w:sz w:val="20"/>
                <w:szCs w:val="20"/>
                <w:lang w:val="lv-LV" w:eastAsia="da-DK"/>
              </w:rPr>
              <w:t xml:space="preserve"> funkcijas </w:t>
            </w:r>
            <w:r w:rsidR="00FC734C" w:rsidRPr="00AA5EE6">
              <w:rPr>
                <w:rFonts w:asciiTheme="minorHAnsi" w:hAnsiTheme="minorHAnsi"/>
                <w:b/>
                <w:sz w:val="20"/>
                <w:szCs w:val="20"/>
                <w:lang w:val="lv-LV" w:eastAsia="da-DK"/>
              </w:rPr>
              <w:t>Jūsu</w:t>
            </w:r>
            <w:r w:rsidR="00877E43" w:rsidRPr="00AA5EE6">
              <w:rPr>
                <w:rFonts w:asciiTheme="minorHAnsi" w:hAnsiTheme="minorHAnsi"/>
                <w:b/>
                <w:lang w:val="lv-LV"/>
              </w:rPr>
              <w:t xml:space="preserve"> </w:t>
            </w:r>
            <w:r w:rsidR="00877E43" w:rsidRPr="00AA5EE6">
              <w:rPr>
                <w:rFonts w:asciiTheme="minorHAnsi" w:hAnsiTheme="minorHAnsi"/>
                <w:b/>
                <w:sz w:val="20"/>
                <w:szCs w:val="20"/>
                <w:lang w:val="lv-LV" w:eastAsia="da-DK"/>
              </w:rPr>
              <w:t xml:space="preserve">uzņēmums ir </w:t>
            </w:r>
            <w:r w:rsidR="00877E43" w:rsidRPr="00AA5EE6">
              <w:rPr>
                <w:rFonts w:asciiTheme="minorHAnsi" w:hAnsiTheme="minorHAnsi"/>
                <w:b/>
                <w:sz w:val="20"/>
                <w:lang w:val="lv-LV"/>
              </w:rPr>
              <w:t>pārcēlis</w:t>
            </w:r>
            <w:r w:rsidR="00877E43" w:rsidRPr="00AA5EE6">
              <w:rPr>
                <w:rFonts w:asciiTheme="minorHAnsi" w:hAnsiTheme="minorHAnsi"/>
                <w:b/>
                <w:sz w:val="20"/>
                <w:szCs w:val="20"/>
                <w:lang w:val="lv-LV" w:eastAsia="da-DK"/>
              </w:rPr>
              <w:t xml:space="preserve"> uz </w:t>
            </w:r>
            <w:r w:rsidR="00F60ED5" w:rsidRPr="00AA5EE6">
              <w:rPr>
                <w:rFonts w:asciiTheme="minorHAnsi" w:hAnsiTheme="minorHAnsi"/>
                <w:b/>
                <w:sz w:val="20"/>
                <w:szCs w:val="20"/>
                <w:lang w:val="lv-LV" w:eastAsia="da-DK"/>
              </w:rPr>
              <w:t>ārvalstīm</w:t>
            </w:r>
            <w:r w:rsidR="00877E43" w:rsidRPr="00AA5EE6">
              <w:rPr>
                <w:rFonts w:asciiTheme="minorHAnsi" w:hAnsiTheme="minorHAnsi"/>
                <w:b/>
                <w:sz w:val="20"/>
                <w:szCs w:val="20"/>
                <w:lang w:val="lv-LV" w:eastAsia="da-DK"/>
              </w:rPr>
              <w:t xml:space="preserve"> no 20</w:t>
            </w:r>
            <w:r w:rsidR="0080125E" w:rsidRPr="00AA5EE6">
              <w:rPr>
                <w:rFonts w:asciiTheme="minorHAnsi" w:hAnsiTheme="minorHAnsi"/>
                <w:b/>
                <w:sz w:val="20"/>
                <w:szCs w:val="20"/>
                <w:lang w:val="lv-LV" w:eastAsia="da-DK"/>
              </w:rPr>
              <w:t>21</w:t>
            </w:r>
            <w:r w:rsidR="00877E43" w:rsidRPr="00AA5EE6">
              <w:rPr>
                <w:rFonts w:asciiTheme="minorHAnsi" w:hAnsiTheme="minorHAnsi"/>
                <w:b/>
                <w:sz w:val="20"/>
                <w:szCs w:val="20"/>
                <w:lang w:val="lv-LV" w:eastAsia="da-DK"/>
              </w:rPr>
              <w:t>.</w:t>
            </w:r>
            <w:r w:rsidR="009154CE" w:rsidRPr="00AA5EE6">
              <w:rPr>
                <w:rFonts w:asciiTheme="minorHAnsi" w:hAnsiTheme="minorHAnsi"/>
                <w:b/>
                <w:sz w:val="20"/>
                <w:szCs w:val="20"/>
                <w:lang w:val="lv-LV" w:eastAsia="da-DK"/>
              </w:rPr>
              <w:t xml:space="preserve"> </w:t>
            </w:r>
            <w:r w:rsidR="00877E43" w:rsidRPr="00AA5EE6">
              <w:rPr>
                <w:rFonts w:asciiTheme="minorHAnsi" w:hAnsiTheme="minorHAnsi"/>
                <w:b/>
                <w:sz w:val="20"/>
                <w:szCs w:val="20"/>
                <w:lang w:val="lv-LV" w:eastAsia="da-DK"/>
              </w:rPr>
              <w:t xml:space="preserve">gada sākuma līdz </w:t>
            </w:r>
            <w:r w:rsidR="005D3B80" w:rsidRPr="00AA5EE6">
              <w:rPr>
                <w:rFonts w:asciiTheme="minorHAnsi" w:hAnsiTheme="minorHAnsi"/>
                <w:b/>
                <w:sz w:val="20"/>
                <w:szCs w:val="20"/>
                <w:lang w:val="lv-LV" w:eastAsia="da-DK"/>
              </w:rPr>
              <w:br/>
            </w:r>
            <w:r w:rsidR="003861F4" w:rsidRPr="00AA5EE6">
              <w:rPr>
                <w:rFonts w:asciiTheme="minorHAnsi" w:hAnsiTheme="minorHAnsi"/>
                <w:b/>
                <w:sz w:val="20"/>
                <w:szCs w:val="20"/>
                <w:lang w:val="lv-LV" w:eastAsia="da-DK"/>
              </w:rPr>
              <w:t>2023</w:t>
            </w:r>
            <w:r w:rsidR="00877E43" w:rsidRPr="00AA5EE6">
              <w:rPr>
                <w:rFonts w:asciiTheme="minorHAnsi" w:hAnsiTheme="minorHAnsi"/>
                <w:b/>
                <w:sz w:val="20"/>
                <w:szCs w:val="20"/>
                <w:lang w:val="lv-LV" w:eastAsia="da-DK"/>
              </w:rPr>
              <w:t>.</w:t>
            </w:r>
            <w:r w:rsidR="009154CE" w:rsidRPr="00AA5EE6">
              <w:rPr>
                <w:rFonts w:asciiTheme="minorHAnsi" w:hAnsiTheme="minorHAnsi"/>
                <w:b/>
                <w:sz w:val="20"/>
                <w:szCs w:val="20"/>
                <w:lang w:val="lv-LV" w:eastAsia="da-DK"/>
              </w:rPr>
              <w:t xml:space="preserve"> </w:t>
            </w:r>
            <w:r w:rsidR="00877E43" w:rsidRPr="00AA5EE6">
              <w:rPr>
                <w:rFonts w:asciiTheme="minorHAnsi" w:hAnsiTheme="minorHAnsi"/>
                <w:b/>
                <w:sz w:val="20"/>
                <w:szCs w:val="20"/>
                <w:lang w:val="lv-LV" w:eastAsia="da-DK"/>
              </w:rPr>
              <w:t>gada beigām?</w:t>
            </w:r>
          </w:p>
          <w:p w14:paraId="25456396" w14:textId="1FAADCFA" w:rsidR="00877E43" w:rsidRPr="00AA5EE6" w:rsidRDefault="00877E43" w:rsidP="00546785">
            <w:pPr>
              <w:ind w:left="538" w:hanging="28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bCs/>
                <w:i/>
                <w:iCs/>
                <w:snapToGrid w:val="0"/>
                <w:sz w:val="20"/>
                <w:szCs w:val="20"/>
                <w:lang w:val="lv-LV" w:eastAsia="da-DK"/>
              </w:rPr>
              <w:t>Sniedziet</w:t>
            </w:r>
            <w:r w:rsidR="006B547C" w:rsidRPr="00AA5EE6">
              <w:rPr>
                <w:rFonts w:asciiTheme="minorHAnsi" w:hAnsiTheme="minorHAnsi"/>
                <w:bCs/>
                <w:i/>
                <w:iCs/>
                <w:snapToGrid w:val="0"/>
                <w:sz w:val="20"/>
                <w:szCs w:val="20"/>
                <w:lang w:val="lv-LV" w:eastAsia="da-DK"/>
              </w:rPr>
              <w:t>, lūdzu,</w:t>
            </w:r>
            <w:r w:rsidRPr="00AA5EE6">
              <w:rPr>
                <w:rFonts w:asciiTheme="minorHAnsi" w:hAnsiTheme="minorHAnsi"/>
                <w:bCs/>
                <w:i/>
                <w:iCs/>
                <w:snapToGrid w:val="0"/>
                <w:sz w:val="20"/>
                <w:szCs w:val="20"/>
                <w:lang w:val="lv-LV" w:eastAsia="da-DK"/>
              </w:rPr>
              <w:t xml:space="preserve"> visprecīzāko novērtējumu par to, cik liela daļa no uzņēmuma darbības ir pārcelta uz </w:t>
            </w:r>
            <w:r w:rsidR="00F60ED5" w:rsidRPr="00AA5EE6">
              <w:rPr>
                <w:rFonts w:asciiTheme="minorHAnsi" w:hAnsiTheme="minorHAnsi"/>
                <w:bCs/>
                <w:i/>
                <w:iCs/>
                <w:snapToGrid w:val="0"/>
                <w:sz w:val="20"/>
                <w:szCs w:val="20"/>
                <w:lang w:val="lv-LV" w:eastAsia="da-DK"/>
              </w:rPr>
              <w:t>ārvalstīm</w:t>
            </w:r>
            <w:r w:rsidRPr="00AA5EE6">
              <w:rPr>
                <w:rFonts w:asciiTheme="minorHAnsi" w:hAnsiTheme="minorHAnsi"/>
                <w:bCs/>
                <w:i/>
                <w:iCs/>
                <w:snapToGrid w:val="0"/>
                <w:sz w:val="20"/>
                <w:szCs w:val="20"/>
                <w:lang w:val="lv-LV" w:eastAsia="da-DK"/>
              </w:rPr>
              <w:t>.</w:t>
            </w:r>
          </w:p>
        </w:tc>
      </w:tr>
      <w:tr w:rsidR="00AA5EE6" w:rsidRPr="00AA5EE6" w14:paraId="5264DB14" w14:textId="77777777" w:rsidTr="0095635E">
        <w:trPr>
          <w:trHeight w:val="591"/>
        </w:trPr>
        <w:tc>
          <w:tcPr>
            <w:tcW w:w="6521" w:type="dxa"/>
            <w:gridSpan w:val="2"/>
            <w:tcBorders>
              <w:top w:val="single" w:sz="12" w:space="0" w:color="7030A0"/>
              <w:bottom w:val="single" w:sz="12" w:space="0" w:color="5F497A" w:themeColor="accent4" w:themeShade="BF"/>
            </w:tcBorders>
            <w:vAlign w:val="center"/>
          </w:tcPr>
          <w:p w14:paraId="0DAB8811" w14:textId="77777777" w:rsidR="0095635E" w:rsidRPr="00AA5EE6" w:rsidRDefault="0095635E" w:rsidP="00877E43">
            <w:pPr>
              <w:pStyle w:val="AnswerCell"/>
              <w:jc w:val="center"/>
              <w:rPr>
                <w:rFonts w:asciiTheme="minorHAnsi" w:hAnsiTheme="minorHAnsi"/>
                <w:b/>
                <w:sz w:val="20"/>
                <w:lang w:val="lv-LV"/>
              </w:rPr>
            </w:pPr>
          </w:p>
        </w:tc>
        <w:tc>
          <w:tcPr>
            <w:tcW w:w="1984" w:type="dxa"/>
            <w:gridSpan w:val="2"/>
            <w:tcBorders>
              <w:top w:val="single" w:sz="12" w:space="0" w:color="7030A0"/>
              <w:bottom w:val="single" w:sz="12" w:space="0" w:color="5F497A" w:themeColor="accent4" w:themeShade="BF"/>
            </w:tcBorders>
            <w:vAlign w:val="center"/>
          </w:tcPr>
          <w:p w14:paraId="088FA81B" w14:textId="77777777" w:rsidR="0095635E" w:rsidRPr="00AA5EE6" w:rsidRDefault="0095635E" w:rsidP="00877E43">
            <w:pPr>
              <w:pStyle w:val="AnswerCell"/>
              <w:jc w:val="center"/>
              <w:rPr>
                <w:rFonts w:asciiTheme="minorHAnsi" w:hAnsiTheme="minorHAnsi"/>
                <w:b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b/>
                <w:sz w:val="20"/>
                <w:lang w:val="lv-LV"/>
              </w:rPr>
              <w:t>Uzņēmumiem grupā</w:t>
            </w:r>
          </w:p>
        </w:tc>
        <w:tc>
          <w:tcPr>
            <w:tcW w:w="1985" w:type="dxa"/>
            <w:gridSpan w:val="2"/>
            <w:tcBorders>
              <w:top w:val="single" w:sz="12" w:space="0" w:color="7030A0"/>
              <w:bottom w:val="single" w:sz="12" w:space="0" w:color="5F497A" w:themeColor="accent4" w:themeShade="BF"/>
            </w:tcBorders>
            <w:vAlign w:val="center"/>
          </w:tcPr>
          <w:p w14:paraId="0BA4F558" w14:textId="15E0AC40" w:rsidR="0095635E" w:rsidRPr="00AA5EE6" w:rsidRDefault="0095635E" w:rsidP="00877E43">
            <w:pPr>
              <w:pStyle w:val="AnswerCell"/>
              <w:jc w:val="center"/>
              <w:rPr>
                <w:rFonts w:asciiTheme="minorHAnsi" w:hAnsiTheme="minorHAnsi"/>
                <w:b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b/>
                <w:sz w:val="20"/>
                <w:lang w:val="lv-LV"/>
              </w:rPr>
              <w:t>Citiem uzņēmumiem</w:t>
            </w:r>
          </w:p>
        </w:tc>
      </w:tr>
      <w:tr w:rsidR="00AA5EE6" w:rsidRPr="00AA5EE6" w14:paraId="1D86F78A" w14:textId="77777777" w:rsidTr="0095635E">
        <w:trPr>
          <w:trHeight w:val="460"/>
        </w:trPr>
        <w:tc>
          <w:tcPr>
            <w:tcW w:w="6521" w:type="dxa"/>
            <w:gridSpan w:val="2"/>
            <w:vAlign w:val="center"/>
          </w:tcPr>
          <w:p w14:paraId="02356B41" w14:textId="4A077B47" w:rsidR="0095635E" w:rsidRPr="00AA5EE6" w:rsidRDefault="00EB77FA" w:rsidP="00830BA1">
            <w:pPr>
              <w:numPr>
                <w:ilvl w:val="0"/>
                <w:numId w:val="1"/>
              </w:numPr>
              <w:ind w:left="604" w:hanging="428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t>preču ražošana</w:t>
            </w:r>
          </w:p>
        </w:tc>
        <w:tc>
          <w:tcPr>
            <w:tcW w:w="1984" w:type="dxa"/>
            <w:gridSpan w:val="2"/>
            <w:vAlign w:val="center"/>
          </w:tcPr>
          <w:p w14:paraId="5660600C" w14:textId="77777777" w:rsidR="0095635E" w:rsidRPr="00AA5EE6" w:rsidRDefault="0095635E" w:rsidP="00877E43">
            <w:pPr>
              <w:ind w:left="176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1985" w:type="dxa"/>
            <w:gridSpan w:val="2"/>
            <w:vAlign w:val="center"/>
          </w:tcPr>
          <w:p w14:paraId="37539BA6" w14:textId="2F1C7ABB" w:rsidR="0095635E" w:rsidRPr="00AA5EE6" w:rsidRDefault="0095635E" w:rsidP="00877E43">
            <w:pPr>
              <w:jc w:val="center"/>
              <w:rPr>
                <w:rFonts w:asciiTheme="minorHAnsi" w:eastAsia="MS Gothic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</w:tr>
      <w:tr w:rsidR="00AA5EE6" w:rsidRPr="00AA5EE6" w14:paraId="045D2D40" w14:textId="77777777" w:rsidTr="0095635E">
        <w:trPr>
          <w:trHeight w:val="460"/>
        </w:trPr>
        <w:tc>
          <w:tcPr>
            <w:tcW w:w="6521" w:type="dxa"/>
            <w:gridSpan w:val="2"/>
            <w:vAlign w:val="center"/>
          </w:tcPr>
          <w:p w14:paraId="5DD32081" w14:textId="0B44BA86" w:rsidR="0095635E" w:rsidRPr="00AA5EE6" w:rsidRDefault="0095635E" w:rsidP="00830BA1">
            <w:pPr>
              <w:numPr>
                <w:ilvl w:val="0"/>
                <w:numId w:val="1"/>
              </w:numPr>
              <w:ind w:left="604" w:hanging="428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szCs w:val="20"/>
                <w:lang w:val="lv-LV" w:eastAsia="da-DK"/>
              </w:rPr>
              <w:t>pārvaldības un administrēšanas pakalpojumi</w:t>
            </w:r>
          </w:p>
        </w:tc>
        <w:tc>
          <w:tcPr>
            <w:tcW w:w="1984" w:type="dxa"/>
            <w:gridSpan w:val="2"/>
            <w:vAlign w:val="center"/>
          </w:tcPr>
          <w:p w14:paraId="0792D79F" w14:textId="77777777" w:rsidR="0095635E" w:rsidRPr="00AA5EE6" w:rsidRDefault="0095635E" w:rsidP="00877E43">
            <w:pPr>
              <w:ind w:left="176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1985" w:type="dxa"/>
            <w:gridSpan w:val="2"/>
            <w:vAlign w:val="center"/>
          </w:tcPr>
          <w:p w14:paraId="29BAF531" w14:textId="640AE508" w:rsidR="0095635E" w:rsidRPr="00AA5EE6" w:rsidRDefault="0095635E" w:rsidP="00877E43">
            <w:pPr>
              <w:jc w:val="center"/>
              <w:rPr>
                <w:rFonts w:asciiTheme="minorHAnsi" w:hAnsiTheme="minorHAnsi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</w:tr>
      <w:tr w:rsidR="00AA5EE6" w:rsidRPr="00AA5EE6" w14:paraId="0B897593" w14:textId="77777777" w:rsidTr="0095635E">
        <w:trPr>
          <w:trHeight w:val="460"/>
        </w:trPr>
        <w:tc>
          <w:tcPr>
            <w:tcW w:w="6521" w:type="dxa"/>
            <w:gridSpan w:val="2"/>
            <w:vAlign w:val="center"/>
          </w:tcPr>
          <w:p w14:paraId="059D9891" w14:textId="660714D2" w:rsidR="0095635E" w:rsidRPr="00AA5EE6" w:rsidRDefault="009C5410" w:rsidP="00830BA1">
            <w:pPr>
              <w:numPr>
                <w:ilvl w:val="0"/>
                <w:numId w:val="1"/>
              </w:numPr>
              <w:ind w:left="604" w:hanging="428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t>inženiertehniskie un saistītie tehniskie pakalpojumi</w:t>
            </w:r>
          </w:p>
        </w:tc>
        <w:tc>
          <w:tcPr>
            <w:tcW w:w="1984" w:type="dxa"/>
            <w:gridSpan w:val="2"/>
            <w:vAlign w:val="center"/>
          </w:tcPr>
          <w:p w14:paraId="09F29B84" w14:textId="77777777" w:rsidR="0095635E" w:rsidRPr="00AA5EE6" w:rsidRDefault="0095635E" w:rsidP="00877E43">
            <w:pPr>
              <w:ind w:left="176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1985" w:type="dxa"/>
            <w:gridSpan w:val="2"/>
            <w:vAlign w:val="center"/>
          </w:tcPr>
          <w:p w14:paraId="590E1005" w14:textId="5C51138C" w:rsidR="0095635E" w:rsidRPr="00AA5EE6" w:rsidRDefault="0095635E" w:rsidP="00877E43">
            <w:pPr>
              <w:jc w:val="center"/>
              <w:rPr>
                <w:rFonts w:asciiTheme="minorHAnsi" w:hAnsiTheme="minorHAnsi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</w:tr>
      <w:tr w:rsidR="00AA5EE6" w:rsidRPr="00AA5EE6" w14:paraId="64E0939B" w14:textId="77777777" w:rsidTr="0095635E">
        <w:trPr>
          <w:trHeight w:val="460"/>
        </w:trPr>
        <w:tc>
          <w:tcPr>
            <w:tcW w:w="6521" w:type="dxa"/>
            <w:gridSpan w:val="2"/>
            <w:vAlign w:val="center"/>
          </w:tcPr>
          <w:p w14:paraId="33702F24" w14:textId="24BBF09E" w:rsidR="0095635E" w:rsidRPr="00AA5EE6" w:rsidRDefault="0095635E" w:rsidP="00830BA1">
            <w:pPr>
              <w:numPr>
                <w:ilvl w:val="0"/>
                <w:numId w:val="1"/>
              </w:numPr>
              <w:ind w:left="604" w:hanging="428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t>pētniecība un attīstība</w:t>
            </w:r>
          </w:p>
        </w:tc>
        <w:tc>
          <w:tcPr>
            <w:tcW w:w="1984" w:type="dxa"/>
            <w:gridSpan w:val="2"/>
            <w:vAlign w:val="center"/>
          </w:tcPr>
          <w:p w14:paraId="71CD4E65" w14:textId="77777777" w:rsidR="0095635E" w:rsidRPr="00AA5EE6" w:rsidRDefault="0095635E" w:rsidP="00877E43">
            <w:pPr>
              <w:ind w:left="176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1985" w:type="dxa"/>
            <w:gridSpan w:val="2"/>
            <w:vAlign w:val="center"/>
          </w:tcPr>
          <w:p w14:paraId="3BEBEC9A" w14:textId="4B56BEEF" w:rsidR="0095635E" w:rsidRPr="00AA5EE6" w:rsidRDefault="0095635E" w:rsidP="00877E43">
            <w:pPr>
              <w:jc w:val="center"/>
              <w:rPr>
                <w:rFonts w:asciiTheme="minorHAnsi" w:hAnsiTheme="minorHAnsi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</w:tr>
      <w:tr w:rsidR="00AA5EE6" w:rsidRPr="00AA5EE6" w14:paraId="7769722A" w14:textId="77777777" w:rsidTr="0095635E">
        <w:trPr>
          <w:trHeight w:val="460"/>
        </w:trPr>
        <w:tc>
          <w:tcPr>
            <w:tcW w:w="6521" w:type="dxa"/>
            <w:gridSpan w:val="2"/>
            <w:vAlign w:val="center"/>
          </w:tcPr>
          <w:p w14:paraId="168B7BFA" w14:textId="109331B1" w:rsidR="0095635E" w:rsidRPr="00AA5EE6" w:rsidRDefault="0095635E" w:rsidP="00830BA1">
            <w:pPr>
              <w:numPr>
                <w:ilvl w:val="0"/>
                <w:numId w:val="1"/>
              </w:numPr>
              <w:ind w:left="604" w:hanging="428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t>informācijas tehnoloģiju pakalpojumi</w:t>
            </w:r>
          </w:p>
        </w:tc>
        <w:tc>
          <w:tcPr>
            <w:tcW w:w="1984" w:type="dxa"/>
            <w:gridSpan w:val="2"/>
            <w:vAlign w:val="center"/>
          </w:tcPr>
          <w:p w14:paraId="001FD10F" w14:textId="77777777" w:rsidR="0095635E" w:rsidRPr="00AA5EE6" w:rsidRDefault="0095635E" w:rsidP="00877E43">
            <w:pPr>
              <w:ind w:left="176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1985" w:type="dxa"/>
            <w:gridSpan w:val="2"/>
            <w:vAlign w:val="center"/>
          </w:tcPr>
          <w:p w14:paraId="2BB5C593" w14:textId="4F290CA5" w:rsidR="0095635E" w:rsidRPr="00AA5EE6" w:rsidRDefault="0095635E" w:rsidP="00877E43">
            <w:pPr>
              <w:jc w:val="center"/>
              <w:rPr>
                <w:rFonts w:asciiTheme="minorHAnsi" w:hAnsiTheme="minorHAnsi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</w:tr>
      <w:tr w:rsidR="00AA5EE6" w:rsidRPr="00AA5EE6" w14:paraId="78EA4DB2" w14:textId="77777777" w:rsidTr="0095635E">
        <w:trPr>
          <w:trHeight w:val="460"/>
        </w:trPr>
        <w:tc>
          <w:tcPr>
            <w:tcW w:w="6521" w:type="dxa"/>
            <w:gridSpan w:val="2"/>
            <w:vAlign w:val="center"/>
          </w:tcPr>
          <w:p w14:paraId="234DA654" w14:textId="03168FA5" w:rsidR="0095635E" w:rsidRPr="00AA5EE6" w:rsidRDefault="0095635E" w:rsidP="00830BA1">
            <w:pPr>
              <w:numPr>
                <w:ilvl w:val="0"/>
                <w:numId w:val="1"/>
              </w:numPr>
              <w:ind w:left="604" w:hanging="428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t xml:space="preserve">mārketings, pārdošana un </w:t>
            </w:r>
            <w:proofErr w:type="spellStart"/>
            <w:r w:rsidRPr="00AA5EE6">
              <w:rPr>
                <w:rFonts w:asciiTheme="minorHAnsi" w:hAnsiTheme="minorHAnsi"/>
                <w:sz w:val="20"/>
                <w:lang w:val="lv-LV"/>
              </w:rPr>
              <w:t>pēcpārdošanas</w:t>
            </w:r>
            <w:proofErr w:type="spellEnd"/>
            <w:r w:rsidRPr="00AA5EE6">
              <w:rPr>
                <w:rFonts w:asciiTheme="minorHAnsi" w:hAnsiTheme="minorHAnsi"/>
                <w:sz w:val="20"/>
                <w:lang w:val="lv-LV"/>
              </w:rPr>
              <w:t xml:space="preserve"> pakalpojumi</w:t>
            </w:r>
          </w:p>
        </w:tc>
        <w:tc>
          <w:tcPr>
            <w:tcW w:w="1984" w:type="dxa"/>
            <w:gridSpan w:val="2"/>
            <w:vAlign w:val="center"/>
          </w:tcPr>
          <w:p w14:paraId="74F29BBC" w14:textId="77777777" w:rsidR="0095635E" w:rsidRPr="00AA5EE6" w:rsidRDefault="0095635E" w:rsidP="00877E43">
            <w:pPr>
              <w:ind w:left="176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1985" w:type="dxa"/>
            <w:gridSpan w:val="2"/>
            <w:vAlign w:val="center"/>
          </w:tcPr>
          <w:p w14:paraId="28C717D7" w14:textId="548E1EB6" w:rsidR="0095635E" w:rsidRPr="00AA5EE6" w:rsidRDefault="0095635E" w:rsidP="00877E43">
            <w:pPr>
              <w:jc w:val="center"/>
              <w:rPr>
                <w:rFonts w:asciiTheme="minorHAnsi" w:hAnsiTheme="minorHAnsi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</w:tr>
      <w:tr w:rsidR="00AA5EE6" w:rsidRPr="00AA5EE6" w14:paraId="0999DD44" w14:textId="77777777" w:rsidTr="0095635E">
        <w:trPr>
          <w:trHeight w:val="460"/>
        </w:trPr>
        <w:tc>
          <w:tcPr>
            <w:tcW w:w="6521" w:type="dxa"/>
            <w:gridSpan w:val="2"/>
            <w:vAlign w:val="center"/>
          </w:tcPr>
          <w:p w14:paraId="4FB3A784" w14:textId="48BFA84D" w:rsidR="0095635E" w:rsidRPr="00AA5EE6" w:rsidRDefault="0095635E" w:rsidP="00830BA1">
            <w:pPr>
              <w:numPr>
                <w:ilvl w:val="0"/>
                <w:numId w:val="1"/>
              </w:numPr>
              <w:ind w:left="604" w:hanging="428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t>transports, loģistika un uzglabāšana</w:t>
            </w:r>
          </w:p>
        </w:tc>
        <w:tc>
          <w:tcPr>
            <w:tcW w:w="1984" w:type="dxa"/>
            <w:gridSpan w:val="2"/>
            <w:vAlign w:val="center"/>
          </w:tcPr>
          <w:p w14:paraId="3A2E448D" w14:textId="77777777" w:rsidR="0095635E" w:rsidRPr="00AA5EE6" w:rsidRDefault="0095635E" w:rsidP="00877E43">
            <w:pPr>
              <w:ind w:left="176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1985" w:type="dxa"/>
            <w:gridSpan w:val="2"/>
            <w:vAlign w:val="center"/>
          </w:tcPr>
          <w:p w14:paraId="1314374A" w14:textId="41BBB04D" w:rsidR="0095635E" w:rsidRPr="00AA5EE6" w:rsidRDefault="0095635E" w:rsidP="00877E43">
            <w:pPr>
              <w:jc w:val="center"/>
              <w:rPr>
                <w:rFonts w:asciiTheme="minorHAnsi" w:hAnsiTheme="minorHAnsi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</w:tr>
      <w:tr w:rsidR="00AA5EE6" w:rsidRPr="00AA5EE6" w14:paraId="659C9A54" w14:textId="77777777" w:rsidTr="0095635E">
        <w:trPr>
          <w:trHeight w:val="460"/>
        </w:trPr>
        <w:tc>
          <w:tcPr>
            <w:tcW w:w="6521" w:type="dxa"/>
            <w:gridSpan w:val="2"/>
            <w:vAlign w:val="center"/>
          </w:tcPr>
          <w:p w14:paraId="6ECA22D6" w14:textId="77777777" w:rsidR="0095635E" w:rsidRPr="00AA5EE6" w:rsidRDefault="0095635E" w:rsidP="00830BA1">
            <w:pPr>
              <w:numPr>
                <w:ilvl w:val="0"/>
                <w:numId w:val="1"/>
              </w:numPr>
              <w:ind w:left="604" w:hanging="428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t>citas uzņēmējdarbības funkcijas</w:t>
            </w:r>
          </w:p>
        </w:tc>
        <w:tc>
          <w:tcPr>
            <w:tcW w:w="1984" w:type="dxa"/>
            <w:gridSpan w:val="2"/>
            <w:vAlign w:val="center"/>
          </w:tcPr>
          <w:p w14:paraId="5BA7613A" w14:textId="77777777" w:rsidR="0095635E" w:rsidRPr="00AA5EE6" w:rsidRDefault="0095635E" w:rsidP="00877E43">
            <w:pPr>
              <w:ind w:left="176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1985" w:type="dxa"/>
            <w:gridSpan w:val="2"/>
            <w:vAlign w:val="center"/>
          </w:tcPr>
          <w:p w14:paraId="1132D185" w14:textId="5EB96EC2" w:rsidR="0095635E" w:rsidRPr="00AA5EE6" w:rsidRDefault="0095635E" w:rsidP="00877E43">
            <w:pPr>
              <w:jc w:val="center"/>
              <w:rPr>
                <w:rFonts w:asciiTheme="minorHAnsi" w:hAnsiTheme="minorHAnsi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</w:tr>
    </w:tbl>
    <w:p w14:paraId="43D97F80" w14:textId="736A0005" w:rsidR="00D239ED" w:rsidRPr="00AA5EE6" w:rsidRDefault="00D239ED" w:rsidP="00C94134">
      <w:pPr>
        <w:spacing w:before="60"/>
        <w:jc w:val="both"/>
        <w:rPr>
          <w:rFonts w:asciiTheme="minorHAnsi" w:hAnsiTheme="minorHAnsi"/>
          <w:i/>
          <w:iCs/>
          <w:sz w:val="20"/>
          <w:lang w:val="lv-LV"/>
        </w:rPr>
      </w:pPr>
      <w:r w:rsidRPr="00AA5EE6">
        <w:rPr>
          <w:rFonts w:asciiTheme="minorHAnsi" w:hAnsiTheme="minorHAnsi"/>
          <w:b/>
          <w:bCs/>
          <w:i/>
          <w:iCs/>
          <w:sz w:val="20"/>
          <w:lang w:val="lv-LV"/>
        </w:rPr>
        <w:t>1. piemērs:</w:t>
      </w:r>
      <w:r w:rsidRPr="00AA5EE6">
        <w:rPr>
          <w:rFonts w:asciiTheme="minorHAnsi" w:hAnsiTheme="minorHAnsi"/>
          <w:i/>
          <w:iCs/>
          <w:sz w:val="20"/>
          <w:lang w:val="lv-LV"/>
        </w:rPr>
        <w:t xml:space="preserve"> uzņēmums nolemj ārpakalpojumu sniedzējiem </w:t>
      </w:r>
      <w:r w:rsidR="00F60ED5" w:rsidRPr="00AA5EE6">
        <w:rPr>
          <w:rFonts w:asciiTheme="minorHAnsi" w:hAnsiTheme="minorHAnsi"/>
          <w:i/>
          <w:iCs/>
          <w:sz w:val="20"/>
          <w:lang w:val="lv-LV"/>
        </w:rPr>
        <w:t>ārvalstīs</w:t>
      </w:r>
      <w:r w:rsidRPr="00AA5EE6">
        <w:rPr>
          <w:rFonts w:asciiTheme="minorHAnsi" w:hAnsiTheme="minorHAnsi"/>
          <w:i/>
          <w:iCs/>
          <w:sz w:val="20"/>
          <w:lang w:val="lv-LV"/>
        </w:rPr>
        <w:t>, kas nav saistīti ar uzņēmumu</w:t>
      </w:r>
      <w:r w:rsidR="00AA567A" w:rsidRPr="00AA5EE6">
        <w:rPr>
          <w:rFonts w:asciiTheme="minorHAnsi" w:hAnsiTheme="minorHAnsi"/>
          <w:i/>
          <w:iCs/>
          <w:sz w:val="20"/>
          <w:lang w:val="lv-LV"/>
        </w:rPr>
        <w:t>,</w:t>
      </w:r>
      <w:r w:rsidRPr="00AA5EE6">
        <w:rPr>
          <w:rFonts w:asciiTheme="minorHAnsi" w:hAnsiTheme="minorHAnsi"/>
          <w:i/>
          <w:iCs/>
          <w:sz w:val="20"/>
          <w:lang w:val="lv-LV"/>
        </w:rPr>
        <w:t xml:space="preserve"> nodot 5 no 8 darb</w:t>
      </w:r>
      <w:r w:rsidR="000B23B2" w:rsidRPr="00AA5EE6">
        <w:rPr>
          <w:rFonts w:asciiTheme="minorHAnsi" w:hAnsiTheme="minorHAnsi"/>
          <w:i/>
          <w:iCs/>
          <w:sz w:val="20"/>
          <w:lang w:val="lv-LV"/>
        </w:rPr>
        <w:t>a</w:t>
      </w:r>
      <w:r w:rsidRPr="00AA5EE6">
        <w:rPr>
          <w:rFonts w:asciiTheme="minorHAnsi" w:hAnsiTheme="minorHAnsi"/>
          <w:i/>
          <w:iCs/>
          <w:sz w:val="20"/>
          <w:lang w:val="lv-LV"/>
        </w:rPr>
        <w:t>vietām “</w:t>
      </w:r>
      <w:r w:rsidR="00B429F7" w:rsidRPr="00AA5EE6">
        <w:rPr>
          <w:rFonts w:asciiTheme="minorHAnsi" w:hAnsiTheme="minorHAnsi"/>
          <w:i/>
          <w:iCs/>
          <w:sz w:val="20"/>
          <w:lang w:val="lv-LV"/>
        </w:rPr>
        <w:t>I</w:t>
      </w:r>
      <w:r w:rsidR="00B14833" w:rsidRPr="00AA5EE6">
        <w:rPr>
          <w:rFonts w:asciiTheme="minorHAnsi" w:hAnsiTheme="minorHAnsi"/>
          <w:i/>
          <w:iCs/>
          <w:sz w:val="20"/>
          <w:lang w:val="lv-LV"/>
        </w:rPr>
        <w:t>nformācij</w:t>
      </w:r>
      <w:r w:rsidR="00AA567A" w:rsidRPr="00AA5EE6">
        <w:rPr>
          <w:rFonts w:asciiTheme="minorHAnsi" w:hAnsiTheme="minorHAnsi"/>
          <w:i/>
          <w:iCs/>
          <w:sz w:val="20"/>
          <w:lang w:val="lv-LV"/>
        </w:rPr>
        <w:t>as</w:t>
      </w:r>
      <w:r w:rsidR="00B14833" w:rsidRPr="00AA5EE6">
        <w:rPr>
          <w:rFonts w:asciiTheme="minorHAnsi" w:hAnsiTheme="minorHAnsi"/>
          <w:i/>
          <w:iCs/>
          <w:sz w:val="20"/>
          <w:lang w:val="lv-LV"/>
        </w:rPr>
        <w:t xml:space="preserve"> tehnoloģiju pakalpojumi</w:t>
      </w:r>
      <w:r w:rsidRPr="00AA5EE6">
        <w:rPr>
          <w:rFonts w:asciiTheme="minorHAnsi" w:hAnsiTheme="minorHAnsi"/>
          <w:i/>
          <w:iCs/>
          <w:sz w:val="20"/>
          <w:lang w:val="lv-LV"/>
        </w:rPr>
        <w:t>”</w:t>
      </w:r>
      <w:r w:rsidR="0026665F" w:rsidRPr="00AA5EE6">
        <w:rPr>
          <w:rFonts w:asciiTheme="minorHAnsi" w:hAnsiTheme="minorHAnsi"/>
          <w:i/>
          <w:iCs/>
          <w:sz w:val="20"/>
          <w:lang w:val="lv-LV"/>
        </w:rPr>
        <w:t xml:space="preserve"> funkcijā</w:t>
      </w:r>
      <w:r w:rsidRPr="00AA5EE6">
        <w:rPr>
          <w:rFonts w:asciiTheme="minorHAnsi" w:hAnsiTheme="minorHAnsi"/>
          <w:i/>
          <w:iCs/>
          <w:sz w:val="20"/>
          <w:lang w:val="lv-LV"/>
        </w:rPr>
        <w:t xml:space="preserve">. Šādā gadījumā uzņēmums atzīmēs </w:t>
      </w:r>
      <w:r w:rsidR="0026665F" w:rsidRPr="00AA5EE6">
        <w:rPr>
          <w:rFonts w:asciiTheme="minorHAnsi" w:hAnsiTheme="minorHAnsi"/>
          <w:i/>
          <w:iCs/>
          <w:sz w:val="20"/>
          <w:lang w:val="lv-LV"/>
        </w:rPr>
        <w:t>atbildes variantu</w:t>
      </w:r>
      <w:r w:rsidRPr="00AA5EE6">
        <w:rPr>
          <w:rFonts w:asciiTheme="minorHAnsi" w:hAnsiTheme="minorHAnsi"/>
          <w:i/>
          <w:iCs/>
          <w:sz w:val="20"/>
          <w:lang w:val="lv-LV"/>
        </w:rPr>
        <w:t xml:space="preserve"> “</w:t>
      </w:r>
      <w:r w:rsidR="00B429F7" w:rsidRPr="00AA5EE6">
        <w:rPr>
          <w:rFonts w:asciiTheme="minorHAnsi" w:hAnsiTheme="minorHAnsi"/>
          <w:i/>
          <w:iCs/>
          <w:sz w:val="20"/>
          <w:lang w:val="lv-LV"/>
        </w:rPr>
        <w:t>I</w:t>
      </w:r>
      <w:r w:rsidR="00B14833" w:rsidRPr="00AA5EE6">
        <w:rPr>
          <w:rFonts w:asciiTheme="minorHAnsi" w:hAnsiTheme="minorHAnsi"/>
          <w:i/>
          <w:iCs/>
          <w:sz w:val="20"/>
          <w:lang w:val="lv-LV"/>
        </w:rPr>
        <w:t>nformācij</w:t>
      </w:r>
      <w:r w:rsidR="00AA567A" w:rsidRPr="00AA5EE6">
        <w:rPr>
          <w:rFonts w:asciiTheme="minorHAnsi" w:hAnsiTheme="minorHAnsi"/>
          <w:i/>
          <w:iCs/>
          <w:sz w:val="20"/>
          <w:lang w:val="lv-LV"/>
        </w:rPr>
        <w:t>as</w:t>
      </w:r>
      <w:r w:rsidR="00B14833" w:rsidRPr="00AA5EE6">
        <w:rPr>
          <w:rFonts w:asciiTheme="minorHAnsi" w:hAnsiTheme="minorHAnsi"/>
          <w:i/>
          <w:iCs/>
          <w:sz w:val="20"/>
          <w:lang w:val="lv-LV"/>
        </w:rPr>
        <w:t xml:space="preserve"> tehnoloģiju pakalpojumi</w:t>
      </w:r>
      <w:r w:rsidRPr="00AA5EE6">
        <w:rPr>
          <w:rFonts w:asciiTheme="minorHAnsi" w:hAnsiTheme="minorHAnsi"/>
          <w:i/>
          <w:iCs/>
          <w:sz w:val="20"/>
          <w:lang w:val="lv-LV"/>
        </w:rPr>
        <w:t xml:space="preserve">” </w:t>
      </w:r>
      <w:r w:rsidR="00BE416D" w:rsidRPr="00AA5EE6">
        <w:rPr>
          <w:rFonts w:asciiTheme="minorHAnsi" w:hAnsiTheme="minorHAnsi" w:cstheme="minorHAnsi"/>
          <w:i/>
          <w:iCs/>
          <w:sz w:val="20"/>
          <w:lang w:val="lv-LV"/>
        </w:rPr>
        <w:t>→</w:t>
      </w:r>
      <w:r w:rsidRPr="00AA5EE6">
        <w:rPr>
          <w:rFonts w:asciiTheme="minorHAnsi" w:hAnsiTheme="minorHAnsi"/>
          <w:i/>
          <w:iCs/>
          <w:sz w:val="20"/>
          <w:lang w:val="lv-LV"/>
        </w:rPr>
        <w:t xml:space="preserve"> “Citiem uzņēmumiem”. </w:t>
      </w:r>
    </w:p>
    <w:p w14:paraId="5303DCCA" w14:textId="448FB23B" w:rsidR="00D239ED" w:rsidRPr="00AA5EE6" w:rsidRDefault="00CC08F6" w:rsidP="00F15601">
      <w:pPr>
        <w:pStyle w:val="ListParagraph"/>
        <w:spacing w:before="60"/>
        <w:ind w:left="0"/>
        <w:contextualSpacing w:val="0"/>
        <w:jc w:val="both"/>
        <w:rPr>
          <w:rFonts w:asciiTheme="minorHAnsi" w:hAnsiTheme="minorHAnsi"/>
          <w:i/>
          <w:iCs/>
          <w:sz w:val="20"/>
          <w:lang w:val="lv-LV"/>
        </w:rPr>
      </w:pPr>
      <w:r w:rsidRPr="00AA5EE6">
        <w:rPr>
          <w:rFonts w:asciiTheme="minorHAnsi" w:hAnsiTheme="minorHAnsi"/>
          <w:b/>
          <w:bCs/>
          <w:i/>
          <w:iCs/>
          <w:sz w:val="20"/>
          <w:lang w:val="lv-LV"/>
        </w:rPr>
        <w:t>2. piemērs:</w:t>
      </w:r>
      <w:r w:rsidRPr="00AA5EE6">
        <w:rPr>
          <w:rFonts w:asciiTheme="minorHAnsi" w:hAnsiTheme="minorHAnsi"/>
          <w:i/>
          <w:iCs/>
          <w:sz w:val="20"/>
          <w:lang w:val="lv-LV"/>
        </w:rPr>
        <w:t xml:space="preserve"> 2</w:t>
      </w:r>
      <w:r w:rsidR="00D239ED" w:rsidRPr="00AA5EE6">
        <w:rPr>
          <w:rFonts w:asciiTheme="minorHAnsi" w:hAnsiTheme="minorHAnsi"/>
          <w:i/>
          <w:iCs/>
          <w:sz w:val="20"/>
          <w:lang w:val="lv-LV"/>
        </w:rPr>
        <w:t>0</w:t>
      </w:r>
      <w:r w:rsidR="003861F4" w:rsidRPr="00AA5EE6">
        <w:rPr>
          <w:rFonts w:asciiTheme="minorHAnsi" w:hAnsiTheme="minorHAnsi"/>
          <w:i/>
          <w:iCs/>
          <w:sz w:val="20"/>
          <w:lang w:val="lv-LV"/>
        </w:rPr>
        <w:t>22</w:t>
      </w:r>
      <w:r w:rsidR="00D239ED" w:rsidRPr="00AA5EE6">
        <w:rPr>
          <w:rFonts w:asciiTheme="minorHAnsi" w:hAnsiTheme="minorHAnsi"/>
          <w:i/>
          <w:iCs/>
          <w:sz w:val="20"/>
          <w:lang w:val="lv-LV"/>
        </w:rPr>
        <w:t xml:space="preserve">. gadā uzņēmums nolemj ārpakalpojumu sniedzējiem </w:t>
      </w:r>
      <w:r w:rsidR="00F60ED5" w:rsidRPr="00AA5EE6">
        <w:rPr>
          <w:rFonts w:asciiTheme="minorHAnsi" w:hAnsiTheme="minorHAnsi"/>
          <w:i/>
          <w:iCs/>
          <w:sz w:val="20"/>
          <w:lang w:val="lv-LV"/>
        </w:rPr>
        <w:t>ārvalstīs</w:t>
      </w:r>
      <w:r w:rsidR="00D239ED" w:rsidRPr="00AA5EE6">
        <w:rPr>
          <w:rFonts w:asciiTheme="minorHAnsi" w:hAnsiTheme="minorHAnsi"/>
          <w:i/>
          <w:iCs/>
          <w:sz w:val="20"/>
          <w:lang w:val="lv-LV"/>
        </w:rPr>
        <w:t>, kas nav saistīti uzņēmumi, nodot 5 no 8 darb</w:t>
      </w:r>
      <w:r w:rsidR="000B23B2" w:rsidRPr="00AA5EE6">
        <w:rPr>
          <w:rFonts w:asciiTheme="minorHAnsi" w:hAnsiTheme="minorHAnsi"/>
          <w:i/>
          <w:iCs/>
          <w:sz w:val="20"/>
          <w:lang w:val="lv-LV"/>
        </w:rPr>
        <w:t>a</w:t>
      </w:r>
      <w:r w:rsidR="00D239ED" w:rsidRPr="00AA5EE6">
        <w:rPr>
          <w:rFonts w:asciiTheme="minorHAnsi" w:hAnsiTheme="minorHAnsi"/>
          <w:i/>
          <w:iCs/>
          <w:sz w:val="20"/>
          <w:lang w:val="lv-LV"/>
        </w:rPr>
        <w:t>vietām “</w:t>
      </w:r>
      <w:r w:rsidR="008B0B91" w:rsidRPr="00AA5EE6">
        <w:rPr>
          <w:rFonts w:asciiTheme="minorHAnsi" w:hAnsiTheme="minorHAnsi"/>
          <w:i/>
          <w:iCs/>
          <w:sz w:val="20"/>
          <w:lang w:val="lv-LV"/>
        </w:rPr>
        <w:t>I</w:t>
      </w:r>
      <w:r w:rsidR="00B14833" w:rsidRPr="00AA5EE6">
        <w:rPr>
          <w:rFonts w:asciiTheme="minorHAnsi" w:hAnsiTheme="minorHAnsi"/>
          <w:i/>
          <w:iCs/>
          <w:sz w:val="20"/>
          <w:lang w:val="lv-LV"/>
        </w:rPr>
        <w:t>nformācij</w:t>
      </w:r>
      <w:r w:rsidR="00AA567A" w:rsidRPr="00AA5EE6">
        <w:rPr>
          <w:rFonts w:asciiTheme="minorHAnsi" w:hAnsiTheme="minorHAnsi"/>
          <w:i/>
          <w:iCs/>
          <w:sz w:val="20"/>
          <w:lang w:val="lv-LV"/>
        </w:rPr>
        <w:t>as</w:t>
      </w:r>
      <w:r w:rsidR="00B14833" w:rsidRPr="00AA5EE6">
        <w:rPr>
          <w:rFonts w:asciiTheme="minorHAnsi" w:hAnsiTheme="minorHAnsi"/>
          <w:i/>
          <w:iCs/>
          <w:sz w:val="20"/>
          <w:lang w:val="lv-LV"/>
        </w:rPr>
        <w:t xml:space="preserve"> tehnoloģiju pakalpojumi</w:t>
      </w:r>
      <w:r w:rsidR="00D239ED" w:rsidRPr="00AA5EE6">
        <w:rPr>
          <w:rFonts w:asciiTheme="minorHAnsi" w:hAnsiTheme="minorHAnsi"/>
          <w:i/>
          <w:iCs/>
          <w:sz w:val="20"/>
          <w:lang w:val="lv-LV"/>
        </w:rPr>
        <w:t xml:space="preserve">” funkcijā. </w:t>
      </w:r>
      <w:r w:rsidR="003861F4" w:rsidRPr="00AA5EE6">
        <w:rPr>
          <w:rFonts w:asciiTheme="minorHAnsi" w:hAnsiTheme="minorHAnsi"/>
          <w:i/>
          <w:iCs/>
          <w:sz w:val="20"/>
          <w:lang w:val="lv-LV"/>
        </w:rPr>
        <w:t>2023</w:t>
      </w:r>
      <w:r w:rsidR="00D239ED" w:rsidRPr="00AA5EE6">
        <w:rPr>
          <w:rFonts w:asciiTheme="minorHAnsi" w:hAnsiTheme="minorHAnsi"/>
          <w:i/>
          <w:iCs/>
          <w:sz w:val="20"/>
          <w:lang w:val="lv-LV"/>
        </w:rPr>
        <w:t xml:space="preserve">. gadā tas pats uzņēmums nolemj 4 no 4 darbvietām, kas saistītas ar pētniecības un attīstības funkciju, izmantot saistītu uzņēmumu </w:t>
      </w:r>
      <w:r w:rsidR="00F60ED5" w:rsidRPr="00AA5EE6">
        <w:rPr>
          <w:rFonts w:asciiTheme="minorHAnsi" w:hAnsiTheme="minorHAnsi"/>
          <w:i/>
          <w:iCs/>
          <w:sz w:val="20"/>
          <w:lang w:val="lv-LV"/>
        </w:rPr>
        <w:t>ārvalstīs</w:t>
      </w:r>
      <w:r w:rsidR="00D239ED" w:rsidRPr="00AA5EE6">
        <w:rPr>
          <w:rFonts w:asciiTheme="minorHAnsi" w:hAnsiTheme="minorHAnsi"/>
          <w:i/>
          <w:iCs/>
          <w:sz w:val="20"/>
          <w:lang w:val="lv-LV"/>
        </w:rPr>
        <w:t xml:space="preserve"> (tajā pašā uzņēmumu grupā). </w:t>
      </w:r>
      <w:r w:rsidR="0026665F" w:rsidRPr="00AA5EE6">
        <w:rPr>
          <w:rFonts w:asciiTheme="minorHAnsi" w:hAnsiTheme="minorHAnsi"/>
          <w:i/>
          <w:iCs/>
          <w:sz w:val="20"/>
          <w:lang w:val="lv-LV"/>
        </w:rPr>
        <w:t>Šādā gadījumā u</w:t>
      </w:r>
      <w:r w:rsidR="00D239ED" w:rsidRPr="00AA5EE6">
        <w:rPr>
          <w:rFonts w:asciiTheme="minorHAnsi" w:hAnsiTheme="minorHAnsi"/>
          <w:i/>
          <w:iCs/>
          <w:sz w:val="20"/>
          <w:lang w:val="lv-LV"/>
        </w:rPr>
        <w:t>zņēmums atzīmēs</w:t>
      </w:r>
      <w:r w:rsidR="00E16D77" w:rsidRPr="00AA5EE6">
        <w:rPr>
          <w:rFonts w:asciiTheme="minorHAnsi" w:hAnsiTheme="minorHAnsi"/>
          <w:i/>
          <w:iCs/>
          <w:sz w:val="20"/>
          <w:lang w:val="lv-LV"/>
        </w:rPr>
        <w:t xml:space="preserve"> atbildes variantus</w:t>
      </w:r>
      <w:r w:rsidR="00D239ED" w:rsidRPr="00AA5EE6">
        <w:rPr>
          <w:rFonts w:asciiTheme="minorHAnsi" w:hAnsiTheme="minorHAnsi"/>
          <w:i/>
          <w:iCs/>
          <w:sz w:val="20"/>
          <w:lang w:val="lv-LV"/>
        </w:rPr>
        <w:t xml:space="preserve"> </w:t>
      </w:r>
      <w:r w:rsidR="00D9336C" w:rsidRPr="00AA5EE6">
        <w:rPr>
          <w:rFonts w:asciiTheme="minorHAnsi" w:hAnsiTheme="minorHAnsi"/>
          <w:i/>
          <w:iCs/>
          <w:sz w:val="20"/>
          <w:lang w:val="lv-LV"/>
        </w:rPr>
        <w:t>“I</w:t>
      </w:r>
      <w:r w:rsidR="00B14833" w:rsidRPr="00AA5EE6">
        <w:rPr>
          <w:rFonts w:asciiTheme="minorHAnsi" w:hAnsiTheme="minorHAnsi"/>
          <w:i/>
          <w:iCs/>
          <w:sz w:val="20"/>
          <w:lang w:val="lv-LV"/>
        </w:rPr>
        <w:t>nformācij</w:t>
      </w:r>
      <w:r w:rsidR="00AA567A" w:rsidRPr="00AA5EE6">
        <w:rPr>
          <w:rFonts w:asciiTheme="minorHAnsi" w:hAnsiTheme="minorHAnsi"/>
          <w:i/>
          <w:iCs/>
          <w:sz w:val="20"/>
          <w:lang w:val="lv-LV"/>
        </w:rPr>
        <w:t>as</w:t>
      </w:r>
      <w:r w:rsidR="00B14833" w:rsidRPr="00AA5EE6">
        <w:rPr>
          <w:rFonts w:asciiTheme="minorHAnsi" w:hAnsiTheme="minorHAnsi"/>
          <w:i/>
          <w:iCs/>
          <w:sz w:val="20"/>
          <w:lang w:val="lv-LV"/>
        </w:rPr>
        <w:t xml:space="preserve"> tehnoloģiju pakalpojumi</w:t>
      </w:r>
      <w:r w:rsidR="00D239ED" w:rsidRPr="00AA5EE6">
        <w:rPr>
          <w:rFonts w:asciiTheme="minorHAnsi" w:hAnsiTheme="minorHAnsi"/>
          <w:i/>
          <w:iCs/>
          <w:sz w:val="20"/>
          <w:lang w:val="lv-LV"/>
        </w:rPr>
        <w:t xml:space="preserve">” </w:t>
      </w:r>
      <w:r w:rsidR="00BE416D" w:rsidRPr="00AA5EE6">
        <w:rPr>
          <w:rFonts w:asciiTheme="minorHAnsi" w:hAnsiTheme="minorHAnsi" w:cstheme="minorHAnsi"/>
          <w:i/>
          <w:iCs/>
          <w:sz w:val="20"/>
          <w:lang w:val="lv-LV"/>
        </w:rPr>
        <w:t>→</w:t>
      </w:r>
      <w:r w:rsidR="00D239ED" w:rsidRPr="00AA5EE6">
        <w:rPr>
          <w:rFonts w:asciiTheme="minorHAnsi" w:hAnsiTheme="minorHAnsi"/>
          <w:i/>
          <w:iCs/>
          <w:sz w:val="20"/>
          <w:lang w:val="lv-LV"/>
        </w:rPr>
        <w:t xml:space="preserve"> “Citiem uzņēmumiem” un “Pētniecība un attīstība” </w:t>
      </w:r>
      <w:r w:rsidR="00BE416D" w:rsidRPr="00AA5EE6">
        <w:rPr>
          <w:rFonts w:asciiTheme="minorHAnsi" w:hAnsiTheme="minorHAnsi" w:cstheme="minorHAnsi"/>
          <w:i/>
          <w:iCs/>
          <w:sz w:val="20"/>
          <w:lang w:val="lv-LV"/>
        </w:rPr>
        <w:t>→</w:t>
      </w:r>
      <w:r w:rsidR="00D239ED" w:rsidRPr="00AA5EE6">
        <w:rPr>
          <w:rFonts w:asciiTheme="minorHAnsi" w:hAnsiTheme="minorHAnsi"/>
          <w:i/>
          <w:iCs/>
          <w:sz w:val="20"/>
          <w:lang w:val="lv-LV"/>
        </w:rPr>
        <w:t xml:space="preserve"> “Uzņēmumiem grupā”.</w:t>
      </w:r>
    </w:p>
    <w:p w14:paraId="17E36CC6" w14:textId="769C1302" w:rsidR="006A1275" w:rsidRPr="00AA5EE6" w:rsidRDefault="006A1275" w:rsidP="006A1275">
      <w:pPr>
        <w:rPr>
          <w:rFonts w:asciiTheme="minorHAnsi" w:hAnsiTheme="minorHAnsi"/>
          <w:b/>
          <w:bCs/>
          <w:i/>
          <w:iCs/>
          <w:sz w:val="20"/>
          <w:lang w:val="lv-LV"/>
        </w:rPr>
      </w:pPr>
    </w:p>
    <w:tbl>
      <w:tblPr>
        <w:tblW w:w="10490" w:type="dxa"/>
        <w:tblInd w:w="-15" w:type="dxa"/>
        <w:tblBorders>
          <w:top w:val="single" w:sz="12" w:space="0" w:color="5F497A" w:themeColor="accent4" w:themeShade="BF"/>
          <w:left w:val="single" w:sz="12" w:space="0" w:color="5F497A" w:themeColor="accent4" w:themeShade="BF"/>
          <w:bottom w:val="single" w:sz="12" w:space="0" w:color="5F497A" w:themeColor="accent4" w:themeShade="BF"/>
          <w:right w:val="single" w:sz="12" w:space="0" w:color="5F497A" w:themeColor="accent4" w:themeShade="BF"/>
          <w:insideH w:val="single" w:sz="6" w:space="0" w:color="5F497A" w:themeColor="accent4" w:themeShade="BF"/>
          <w:insideV w:val="single" w:sz="6" w:space="0" w:color="5F497A" w:themeColor="accent4" w:themeShade="BF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600" w:firstRow="0" w:lastRow="0" w:firstColumn="0" w:lastColumn="0" w:noHBand="1" w:noVBand="1"/>
      </w:tblPr>
      <w:tblGrid>
        <w:gridCol w:w="5245"/>
        <w:gridCol w:w="425"/>
        <w:gridCol w:w="709"/>
        <w:gridCol w:w="709"/>
        <w:gridCol w:w="425"/>
        <w:gridCol w:w="425"/>
        <w:gridCol w:w="567"/>
        <w:gridCol w:w="761"/>
        <w:gridCol w:w="656"/>
        <w:gridCol w:w="568"/>
      </w:tblGrid>
      <w:tr w:rsidR="00AA5EE6" w:rsidRPr="00560CEE" w14:paraId="4A1481DB" w14:textId="77777777" w:rsidTr="00C94134">
        <w:trPr>
          <w:cantSplit/>
          <w:trHeight w:val="280"/>
        </w:trPr>
        <w:tc>
          <w:tcPr>
            <w:tcW w:w="10490" w:type="dxa"/>
            <w:gridSpan w:val="10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bookmarkEnd w:id="11"/>
          <w:p w14:paraId="0EA77A89" w14:textId="0CF6FEA4" w:rsidR="0039044E" w:rsidRPr="00AA5EE6" w:rsidRDefault="004D402C" w:rsidP="00C94134">
            <w:pPr>
              <w:pStyle w:val="AnswerCell"/>
              <w:tabs>
                <w:tab w:val="left" w:pos="504"/>
              </w:tabs>
              <w:ind w:left="513" w:right="-57" w:hanging="513"/>
              <w:rPr>
                <w:rFonts w:asciiTheme="minorHAnsi" w:hAnsiTheme="minorHAnsi"/>
                <w:b/>
                <w:bCs/>
                <w:sz w:val="16"/>
                <w:szCs w:val="16"/>
                <w:lang w:val="lv-LV"/>
              </w:rPr>
            </w:pPr>
            <w:r w:rsidRPr="00AA5EE6">
              <w:rPr>
                <w:rFonts w:asciiTheme="minorHAnsi" w:hAnsiTheme="minorHAnsi"/>
                <w:b/>
                <w:bCs/>
                <w:sz w:val="20"/>
                <w:szCs w:val="24"/>
                <w:lang w:val="lv-LV"/>
              </w:rPr>
              <w:lastRenderedPageBreak/>
              <w:t>3</w:t>
            </w:r>
            <w:r w:rsidR="0039044E" w:rsidRPr="00AA5EE6">
              <w:rPr>
                <w:rFonts w:asciiTheme="minorHAnsi" w:hAnsiTheme="minorHAnsi"/>
                <w:b/>
                <w:bCs/>
                <w:sz w:val="20"/>
                <w:szCs w:val="24"/>
                <w:lang w:val="lv-LV"/>
              </w:rPr>
              <w:t>.3.</w:t>
            </w:r>
            <w:r w:rsidR="00C94134" w:rsidRPr="00AA5EE6">
              <w:rPr>
                <w:rFonts w:asciiTheme="minorHAnsi" w:hAnsiTheme="minorHAnsi"/>
                <w:b/>
                <w:bCs/>
                <w:sz w:val="20"/>
                <w:szCs w:val="24"/>
                <w:lang w:val="lv-LV"/>
              </w:rPr>
              <w:tab/>
            </w:r>
            <w:r w:rsidR="0039044E" w:rsidRPr="00AA5EE6">
              <w:rPr>
                <w:rFonts w:asciiTheme="minorHAnsi" w:hAnsiTheme="minorHAnsi"/>
                <w:b/>
                <w:bCs/>
                <w:sz w:val="20"/>
                <w:szCs w:val="24"/>
                <w:lang w:val="lv-LV"/>
              </w:rPr>
              <w:t xml:space="preserve">Uz kurām valstīm </w:t>
            </w:r>
            <w:r w:rsidR="00FC734C" w:rsidRPr="00AA5EE6">
              <w:rPr>
                <w:rFonts w:asciiTheme="minorHAnsi" w:hAnsiTheme="minorHAnsi"/>
                <w:b/>
                <w:bCs/>
                <w:sz w:val="20"/>
                <w:szCs w:val="24"/>
                <w:lang w:val="lv-LV"/>
              </w:rPr>
              <w:t>Jūsu</w:t>
            </w:r>
            <w:r w:rsidR="0039044E" w:rsidRPr="00AA5EE6">
              <w:rPr>
                <w:rFonts w:asciiTheme="minorHAnsi" w:hAnsiTheme="minorHAnsi"/>
                <w:b/>
                <w:bCs/>
                <w:sz w:val="20"/>
                <w:szCs w:val="24"/>
                <w:lang w:val="lv-LV"/>
              </w:rPr>
              <w:t xml:space="preserve"> uzņēmums ir pārcēlis uzņēmējdarbības funkcijas no </w:t>
            </w:r>
            <w:r w:rsidR="003057E2" w:rsidRPr="00AA5EE6">
              <w:rPr>
                <w:rFonts w:asciiTheme="minorHAnsi" w:hAnsiTheme="minorHAnsi"/>
                <w:b/>
                <w:bCs/>
                <w:sz w:val="20"/>
                <w:szCs w:val="24"/>
                <w:lang w:val="lv-LV"/>
              </w:rPr>
              <w:t>20</w:t>
            </w:r>
            <w:r w:rsidR="00985BA7" w:rsidRPr="00AA5EE6">
              <w:rPr>
                <w:rFonts w:asciiTheme="minorHAnsi" w:hAnsiTheme="minorHAnsi"/>
                <w:b/>
                <w:bCs/>
                <w:sz w:val="20"/>
                <w:szCs w:val="24"/>
                <w:lang w:val="lv-LV"/>
              </w:rPr>
              <w:t>21</w:t>
            </w:r>
            <w:r w:rsidR="0039044E" w:rsidRPr="00AA5EE6">
              <w:rPr>
                <w:rFonts w:asciiTheme="minorHAnsi" w:hAnsiTheme="minorHAnsi"/>
                <w:b/>
                <w:bCs/>
                <w:sz w:val="20"/>
                <w:szCs w:val="24"/>
                <w:lang w:val="lv-LV"/>
              </w:rPr>
              <w:t xml:space="preserve">. gada sākuma līdz </w:t>
            </w:r>
            <w:r w:rsidR="00C94134" w:rsidRPr="00AA5EE6">
              <w:rPr>
                <w:rFonts w:asciiTheme="minorHAnsi" w:hAnsiTheme="minorHAnsi"/>
                <w:b/>
                <w:bCs/>
                <w:sz w:val="20"/>
                <w:szCs w:val="24"/>
                <w:lang w:val="lv-LV"/>
              </w:rPr>
              <w:br/>
            </w:r>
            <w:r w:rsidR="003861F4" w:rsidRPr="00AA5EE6">
              <w:rPr>
                <w:rFonts w:asciiTheme="minorHAnsi" w:hAnsiTheme="minorHAnsi"/>
                <w:b/>
                <w:bCs/>
                <w:sz w:val="20"/>
                <w:szCs w:val="24"/>
                <w:lang w:val="lv-LV"/>
              </w:rPr>
              <w:t>2023</w:t>
            </w:r>
            <w:r w:rsidR="0039044E" w:rsidRPr="00AA5EE6">
              <w:rPr>
                <w:rFonts w:asciiTheme="minorHAnsi" w:hAnsiTheme="minorHAnsi"/>
                <w:b/>
                <w:bCs/>
                <w:sz w:val="20"/>
                <w:szCs w:val="24"/>
                <w:lang w:val="lv-LV"/>
              </w:rPr>
              <w:t>. gada beigām?</w:t>
            </w:r>
          </w:p>
        </w:tc>
      </w:tr>
      <w:tr w:rsidR="00AA5EE6" w:rsidRPr="00AA5EE6" w14:paraId="1E5AB23C" w14:textId="77777777" w:rsidTr="00CF58E3">
        <w:trPr>
          <w:cantSplit/>
          <w:trHeight w:val="765"/>
        </w:trPr>
        <w:tc>
          <w:tcPr>
            <w:tcW w:w="5245" w:type="dxa"/>
            <w:tcBorders>
              <w:top w:val="single" w:sz="12" w:space="0" w:color="7030A0"/>
              <w:bottom w:val="single" w:sz="12" w:space="0" w:color="5F497A" w:themeColor="accent4" w:themeShade="BF"/>
            </w:tcBorders>
            <w:vAlign w:val="center"/>
          </w:tcPr>
          <w:p w14:paraId="0FC68F38" w14:textId="77777777" w:rsidR="00895289" w:rsidRPr="00AA5EE6" w:rsidRDefault="00895289" w:rsidP="000838A8">
            <w:pPr>
              <w:pStyle w:val="AnswerCell"/>
              <w:jc w:val="center"/>
              <w:rPr>
                <w:rFonts w:asciiTheme="minorHAnsi" w:hAnsiTheme="minorHAnsi"/>
                <w:i/>
                <w:strike/>
                <w:sz w:val="16"/>
                <w:szCs w:val="16"/>
                <w:lang w:val="lv-LV"/>
              </w:rPr>
            </w:pPr>
            <w:bookmarkStart w:id="12" w:name="_Hlk500848563"/>
          </w:p>
        </w:tc>
        <w:tc>
          <w:tcPr>
            <w:tcW w:w="425" w:type="dxa"/>
            <w:tcBorders>
              <w:top w:val="single" w:sz="12" w:space="0" w:color="7030A0"/>
              <w:bottom w:val="single" w:sz="12" w:space="0" w:color="5F497A" w:themeColor="accent4" w:themeShade="BF"/>
            </w:tcBorders>
            <w:vAlign w:val="center"/>
          </w:tcPr>
          <w:p w14:paraId="4F7116F5" w14:textId="188E6985" w:rsidR="00895289" w:rsidRPr="00AA5EE6" w:rsidRDefault="00895289" w:rsidP="000838A8">
            <w:pPr>
              <w:pStyle w:val="AnswerCell"/>
              <w:ind w:left="-57" w:right="-57"/>
              <w:jc w:val="center"/>
              <w:rPr>
                <w:rFonts w:asciiTheme="minorHAnsi" w:hAnsiTheme="minorHAnsi"/>
                <w:sz w:val="16"/>
                <w:szCs w:val="16"/>
                <w:lang w:val="lv-LV"/>
              </w:rPr>
            </w:pPr>
            <w:r w:rsidRPr="00AA5EE6">
              <w:rPr>
                <w:rFonts w:asciiTheme="minorHAnsi" w:hAnsiTheme="minorHAnsi"/>
                <w:sz w:val="16"/>
                <w:szCs w:val="16"/>
                <w:lang w:val="lv-LV"/>
              </w:rPr>
              <w:t>ES</w:t>
            </w:r>
            <w:r w:rsidR="00E05F65" w:rsidRPr="00AA5EE6">
              <w:rPr>
                <w:rFonts w:asciiTheme="minorHAnsi" w:hAnsiTheme="minorHAnsi"/>
                <w:sz w:val="16"/>
                <w:szCs w:val="16"/>
                <w:lang w:val="lv-LV"/>
              </w:rPr>
              <w:t xml:space="preserve"> </w:t>
            </w:r>
          </w:p>
        </w:tc>
        <w:tc>
          <w:tcPr>
            <w:tcW w:w="709" w:type="dxa"/>
            <w:tcBorders>
              <w:top w:val="single" w:sz="12" w:space="0" w:color="7030A0"/>
              <w:bottom w:val="single" w:sz="12" w:space="0" w:color="5F497A" w:themeColor="accent4" w:themeShade="BF"/>
            </w:tcBorders>
            <w:vAlign w:val="center"/>
          </w:tcPr>
          <w:p w14:paraId="408A9703" w14:textId="6A041425" w:rsidR="00895289" w:rsidRPr="00AA5EE6" w:rsidRDefault="00895289" w:rsidP="000838A8">
            <w:pPr>
              <w:pStyle w:val="AnswerCell"/>
              <w:ind w:left="-57" w:right="-57"/>
              <w:jc w:val="center"/>
              <w:rPr>
                <w:rFonts w:asciiTheme="minorHAnsi" w:hAnsiTheme="minorHAnsi"/>
                <w:sz w:val="16"/>
                <w:szCs w:val="16"/>
                <w:lang w:val="lv-LV"/>
              </w:rPr>
            </w:pPr>
            <w:r w:rsidRPr="00AA5EE6">
              <w:rPr>
                <w:rFonts w:asciiTheme="minorHAnsi" w:hAnsiTheme="minorHAnsi"/>
                <w:sz w:val="16"/>
                <w:szCs w:val="16"/>
                <w:lang w:val="lv-LV"/>
              </w:rPr>
              <w:t>Apvienotā Karaliste</w:t>
            </w:r>
            <w:r w:rsidR="00CF58E3" w:rsidRPr="00AA5EE6">
              <w:rPr>
                <w:rFonts w:asciiTheme="minorHAnsi" w:hAnsiTheme="minorHAnsi"/>
                <w:sz w:val="16"/>
                <w:szCs w:val="16"/>
                <w:lang w:val="lv-LV"/>
              </w:rPr>
              <w:t xml:space="preserve"> </w:t>
            </w:r>
            <w:r w:rsidR="00CF58E3" w:rsidRPr="00AA5EE6">
              <w:rPr>
                <w:rFonts w:asciiTheme="minorHAnsi" w:hAnsiTheme="minorHAnsi"/>
                <w:i/>
                <w:iCs/>
                <w:sz w:val="16"/>
                <w:szCs w:val="16"/>
                <w:lang w:val="lv-LV"/>
              </w:rPr>
              <w:t>(AK)</w:t>
            </w:r>
          </w:p>
        </w:tc>
        <w:tc>
          <w:tcPr>
            <w:tcW w:w="709" w:type="dxa"/>
            <w:tcBorders>
              <w:top w:val="single" w:sz="12" w:space="0" w:color="7030A0"/>
              <w:bottom w:val="single" w:sz="12" w:space="0" w:color="5F497A" w:themeColor="accent4" w:themeShade="BF"/>
            </w:tcBorders>
            <w:vAlign w:val="center"/>
          </w:tcPr>
          <w:p w14:paraId="1FD0180C" w14:textId="3AE3BEF6" w:rsidR="00895289" w:rsidRPr="00AA5EE6" w:rsidRDefault="00895289" w:rsidP="000838A8">
            <w:pPr>
              <w:pStyle w:val="AnswerCell"/>
              <w:ind w:left="-57" w:right="-57"/>
              <w:jc w:val="center"/>
              <w:rPr>
                <w:rFonts w:asciiTheme="minorHAnsi" w:hAnsiTheme="minorHAnsi"/>
                <w:sz w:val="16"/>
                <w:szCs w:val="16"/>
                <w:lang w:val="lv-LV"/>
              </w:rPr>
            </w:pPr>
            <w:r w:rsidRPr="00AA5EE6">
              <w:rPr>
                <w:rFonts w:asciiTheme="minorHAnsi" w:hAnsiTheme="minorHAnsi"/>
                <w:sz w:val="16"/>
                <w:szCs w:val="16"/>
                <w:lang w:val="lv-LV"/>
              </w:rPr>
              <w:t>Citas Eiropas valstis</w:t>
            </w:r>
            <w:r w:rsidR="002D2AE5" w:rsidRPr="00AA5EE6">
              <w:rPr>
                <w:rFonts w:asciiTheme="minorHAnsi" w:hAnsiTheme="minorHAnsi"/>
                <w:sz w:val="16"/>
                <w:szCs w:val="16"/>
                <w:lang w:val="lv-LV"/>
              </w:rPr>
              <w:t xml:space="preserve"> </w:t>
            </w:r>
            <w:r w:rsidR="002D2AE5" w:rsidRPr="00AA5EE6">
              <w:rPr>
                <w:rFonts w:asciiTheme="minorHAnsi" w:hAnsiTheme="minorHAnsi"/>
                <w:i/>
                <w:iCs/>
                <w:sz w:val="16"/>
                <w:szCs w:val="16"/>
                <w:lang w:val="lv-LV"/>
              </w:rPr>
              <w:t>(izņemot ES un AK</w:t>
            </w:r>
            <w:r w:rsidR="00CF58E3" w:rsidRPr="00AA5EE6">
              <w:rPr>
                <w:rFonts w:asciiTheme="minorHAnsi" w:hAnsiTheme="minorHAnsi"/>
                <w:i/>
                <w:iCs/>
                <w:sz w:val="16"/>
                <w:szCs w:val="16"/>
                <w:lang w:val="lv-LV"/>
              </w:rPr>
              <w:t>)</w:t>
            </w:r>
          </w:p>
        </w:tc>
        <w:tc>
          <w:tcPr>
            <w:tcW w:w="425" w:type="dxa"/>
            <w:tcBorders>
              <w:top w:val="single" w:sz="12" w:space="0" w:color="7030A0"/>
              <w:bottom w:val="single" w:sz="12" w:space="0" w:color="5F497A" w:themeColor="accent4" w:themeShade="BF"/>
            </w:tcBorders>
            <w:vAlign w:val="center"/>
          </w:tcPr>
          <w:p w14:paraId="0D37428E" w14:textId="77777777" w:rsidR="00895289" w:rsidRPr="00AA5EE6" w:rsidRDefault="00895289" w:rsidP="000838A8">
            <w:pPr>
              <w:pStyle w:val="AnswerCell"/>
              <w:ind w:left="-57" w:right="-57"/>
              <w:jc w:val="center"/>
              <w:rPr>
                <w:rFonts w:asciiTheme="minorHAnsi" w:hAnsiTheme="minorHAnsi"/>
                <w:sz w:val="16"/>
                <w:szCs w:val="16"/>
                <w:lang w:val="lv-LV"/>
              </w:rPr>
            </w:pPr>
            <w:r w:rsidRPr="00AA5EE6">
              <w:rPr>
                <w:rFonts w:asciiTheme="minorHAnsi" w:hAnsiTheme="minorHAnsi"/>
                <w:sz w:val="16"/>
                <w:szCs w:val="16"/>
                <w:lang w:val="lv-LV"/>
              </w:rPr>
              <w:t>Ķīna</w:t>
            </w:r>
          </w:p>
        </w:tc>
        <w:tc>
          <w:tcPr>
            <w:tcW w:w="425" w:type="dxa"/>
            <w:tcBorders>
              <w:top w:val="single" w:sz="12" w:space="0" w:color="7030A0"/>
              <w:bottom w:val="single" w:sz="12" w:space="0" w:color="5F497A" w:themeColor="accent4" w:themeShade="BF"/>
            </w:tcBorders>
            <w:vAlign w:val="center"/>
          </w:tcPr>
          <w:p w14:paraId="1C00EBEC" w14:textId="77777777" w:rsidR="00895289" w:rsidRPr="00AA5EE6" w:rsidRDefault="00895289" w:rsidP="000838A8">
            <w:pPr>
              <w:pStyle w:val="AnswerCell"/>
              <w:ind w:left="-57" w:right="-57"/>
              <w:jc w:val="center"/>
              <w:rPr>
                <w:rFonts w:asciiTheme="minorHAnsi" w:hAnsiTheme="minorHAnsi"/>
                <w:sz w:val="16"/>
                <w:szCs w:val="16"/>
                <w:lang w:val="lv-LV"/>
              </w:rPr>
            </w:pPr>
            <w:r w:rsidRPr="00AA5EE6">
              <w:rPr>
                <w:rFonts w:asciiTheme="minorHAnsi" w:hAnsiTheme="minorHAnsi"/>
                <w:sz w:val="16"/>
                <w:szCs w:val="16"/>
                <w:lang w:val="lv-LV"/>
              </w:rPr>
              <w:t>Indija</w:t>
            </w:r>
          </w:p>
        </w:tc>
        <w:tc>
          <w:tcPr>
            <w:tcW w:w="567" w:type="dxa"/>
            <w:tcBorders>
              <w:top w:val="single" w:sz="12" w:space="0" w:color="7030A0"/>
              <w:bottom w:val="single" w:sz="12" w:space="0" w:color="5F497A" w:themeColor="accent4" w:themeShade="BF"/>
            </w:tcBorders>
            <w:vAlign w:val="center"/>
          </w:tcPr>
          <w:p w14:paraId="6A678843" w14:textId="77777777" w:rsidR="00895289" w:rsidRPr="00AA5EE6" w:rsidRDefault="00895289" w:rsidP="000838A8">
            <w:pPr>
              <w:pStyle w:val="AnswerCell"/>
              <w:ind w:left="-57" w:right="-57"/>
              <w:jc w:val="center"/>
              <w:rPr>
                <w:rFonts w:asciiTheme="minorHAnsi" w:hAnsiTheme="minorHAnsi"/>
                <w:sz w:val="16"/>
                <w:szCs w:val="16"/>
                <w:lang w:val="lv-LV"/>
              </w:rPr>
            </w:pPr>
            <w:r w:rsidRPr="00AA5EE6">
              <w:rPr>
                <w:rFonts w:asciiTheme="minorHAnsi" w:hAnsiTheme="minorHAnsi"/>
                <w:sz w:val="16"/>
                <w:szCs w:val="16"/>
                <w:lang w:val="lv-LV"/>
              </w:rPr>
              <w:t>ASV un Kanāda</w:t>
            </w:r>
          </w:p>
        </w:tc>
        <w:tc>
          <w:tcPr>
            <w:tcW w:w="761" w:type="dxa"/>
            <w:tcBorders>
              <w:top w:val="single" w:sz="12" w:space="0" w:color="7030A0"/>
              <w:bottom w:val="single" w:sz="12" w:space="0" w:color="5F497A" w:themeColor="accent4" w:themeShade="BF"/>
            </w:tcBorders>
          </w:tcPr>
          <w:p w14:paraId="7D83B1F4" w14:textId="77777777" w:rsidR="00895289" w:rsidRPr="00AA5EE6" w:rsidRDefault="00895289" w:rsidP="000838A8">
            <w:pPr>
              <w:pStyle w:val="AnswerCell"/>
              <w:ind w:left="-57" w:right="-57"/>
              <w:jc w:val="center"/>
              <w:rPr>
                <w:rFonts w:asciiTheme="minorHAnsi" w:hAnsiTheme="minorHAnsi"/>
                <w:sz w:val="16"/>
                <w:szCs w:val="16"/>
                <w:lang w:val="lv-LV"/>
              </w:rPr>
            </w:pPr>
            <w:r w:rsidRPr="00AA5EE6">
              <w:rPr>
                <w:rFonts w:asciiTheme="minorHAnsi" w:hAnsiTheme="minorHAnsi"/>
                <w:sz w:val="16"/>
                <w:szCs w:val="16"/>
                <w:lang w:val="lv-LV"/>
              </w:rPr>
              <w:t xml:space="preserve">Centrālā un </w:t>
            </w:r>
            <w:proofErr w:type="spellStart"/>
            <w:r w:rsidRPr="00AA5EE6">
              <w:rPr>
                <w:rFonts w:asciiTheme="minorHAnsi" w:hAnsiTheme="minorHAnsi"/>
                <w:sz w:val="16"/>
                <w:szCs w:val="16"/>
                <w:lang w:val="lv-LV"/>
              </w:rPr>
              <w:t>Dienvid</w:t>
            </w:r>
            <w:r w:rsidR="00992093" w:rsidRPr="00AA5EE6">
              <w:rPr>
                <w:rFonts w:asciiTheme="minorHAnsi" w:hAnsiTheme="minorHAnsi"/>
                <w:sz w:val="16"/>
                <w:szCs w:val="16"/>
                <w:lang w:val="lv-LV"/>
              </w:rPr>
              <w:t>-</w:t>
            </w:r>
            <w:r w:rsidRPr="00AA5EE6">
              <w:rPr>
                <w:rFonts w:asciiTheme="minorHAnsi" w:hAnsiTheme="minorHAnsi"/>
                <w:sz w:val="16"/>
                <w:szCs w:val="16"/>
                <w:lang w:val="lv-LV"/>
              </w:rPr>
              <w:t>amerika</w:t>
            </w:r>
            <w:proofErr w:type="spellEnd"/>
          </w:p>
          <w:p w14:paraId="20E34FC7" w14:textId="2E989996" w:rsidR="00505277" w:rsidRPr="00AA5EE6" w:rsidRDefault="00505277" w:rsidP="000838A8">
            <w:pPr>
              <w:pStyle w:val="AnswerCell"/>
              <w:ind w:left="-57" w:right="-57"/>
              <w:jc w:val="center"/>
              <w:rPr>
                <w:rFonts w:asciiTheme="minorHAnsi" w:hAnsiTheme="minorHAnsi"/>
                <w:sz w:val="16"/>
                <w:szCs w:val="16"/>
                <w:lang w:val="lv-LV"/>
              </w:rPr>
            </w:pPr>
            <w:r w:rsidRPr="00AA5EE6">
              <w:rPr>
                <w:rFonts w:asciiTheme="minorHAnsi" w:hAnsiTheme="minorHAnsi"/>
                <w:sz w:val="16"/>
                <w:szCs w:val="16"/>
                <w:lang w:val="lv-LV"/>
              </w:rPr>
              <w:t>(ieskaitot Meksiku)</w:t>
            </w:r>
          </w:p>
        </w:tc>
        <w:tc>
          <w:tcPr>
            <w:tcW w:w="656" w:type="dxa"/>
            <w:tcBorders>
              <w:top w:val="single" w:sz="12" w:space="0" w:color="7030A0"/>
              <w:bottom w:val="single" w:sz="12" w:space="0" w:color="5F497A" w:themeColor="accent4" w:themeShade="BF"/>
            </w:tcBorders>
          </w:tcPr>
          <w:p w14:paraId="4B784C2D" w14:textId="77777777" w:rsidR="00895289" w:rsidRPr="00AA5EE6" w:rsidRDefault="00895289" w:rsidP="000838A8">
            <w:pPr>
              <w:pStyle w:val="AnswerCell"/>
              <w:ind w:left="-57" w:right="-57"/>
              <w:jc w:val="center"/>
              <w:rPr>
                <w:rFonts w:asciiTheme="minorHAnsi" w:hAnsiTheme="minorHAnsi"/>
                <w:sz w:val="16"/>
                <w:szCs w:val="16"/>
                <w:lang w:val="lv-LV"/>
              </w:rPr>
            </w:pPr>
            <w:r w:rsidRPr="00AA5EE6">
              <w:rPr>
                <w:rFonts w:asciiTheme="minorHAnsi" w:hAnsiTheme="minorHAnsi"/>
                <w:sz w:val="16"/>
                <w:szCs w:val="16"/>
                <w:lang w:val="lv-LV"/>
              </w:rPr>
              <w:t>Citas Āzijas valstis un Okeānija</w:t>
            </w:r>
          </w:p>
        </w:tc>
        <w:tc>
          <w:tcPr>
            <w:tcW w:w="568" w:type="dxa"/>
            <w:tcBorders>
              <w:top w:val="single" w:sz="12" w:space="0" w:color="7030A0"/>
              <w:bottom w:val="single" w:sz="12" w:space="0" w:color="5F497A" w:themeColor="accent4" w:themeShade="BF"/>
            </w:tcBorders>
            <w:vAlign w:val="center"/>
          </w:tcPr>
          <w:p w14:paraId="610F2DBE" w14:textId="77777777" w:rsidR="00895289" w:rsidRPr="00AA5EE6" w:rsidRDefault="00895289" w:rsidP="000838A8">
            <w:pPr>
              <w:pStyle w:val="AnswerCell"/>
              <w:ind w:left="-57" w:right="-57"/>
              <w:jc w:val="center"/>
              <w:rPr>
                <w:rFonts w:asciiTheme="minorHAnsi" w:hAnsiTheme="minorHAnsi"/>
                <w:sz w:val="16"/>
                <w:szCs w:val="16"/>
                <w:lang w:val="lv-LV"/>
              </w:rPr>
            </w:pPr>
            <w:r w:rsidRPr="00AA5EE6">
              <w:rPr>
                <w:rFonts w:asciiTheme="minorHAnsi" w:hAnsiTheme="minorHAnsi"/>
                <w:sz w:val="16"/>
                <w:szCs w:val="16"/>
                <w:lang w:val="lv-LV"/>
              </w:rPr>
              <w:t>Āfrika</w:t>
            </w:r>
          </w:p>
        </w:tc>
      </w:tr>
      <w:tr w:rsidR="00AA5EE6" w:rsidRPr="00AA5EE6" w14:paraId="55D48142" w14:textId="77777777" w:rsidTr="00CF58E3">
        <w:trPr>
          <w:trHeight w:val="360"/>
        </w:trPr>
        <w:tc>
          <w:tcPr>
            <w:tcW w:w="5245" w:type="dxa"/>
            <w:vAlign w:val="center"/>
          </w:tcPr>
          <w:p w14:paraId="187463F8" w14:textId="5263AC6C" w:rsidR="00985BA7" w:rsidRPr="00AA5EE6" w:rsidRDefault="00EB77FA" w:rsidP="00985BA7">
            <w:pPr>
              <w:numPr>
                <w:ilvl w:val="0"/>
                <w:numId w:val="20"/>
              </w:numPr>
              <w:ind w:left="649" w:hanging="425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t>preču ražošana</w:t>
            </w:r>
          </w:p>
        </w:tc>
        <w:tc>
          <w:tcPr>
            <w:tcW w:w="425" w:type="dxa"/>
            <w:vAlign w:val="center"/>
          </w:tcPr>
          <w:p w14:paraId="442BCF1A" w14:textId="77777777" w:rsidR="00985BA7" w:rsidRPr="00AA5EE6" w:rsidRDefault="00985BA7" w:rsidP="00985BA7">
            <w:pPr>
              <w:jc w:val="center"/>
              <w:rPr>
                <w:rFonts w:asciiTheme="minorHAnsi" w:hAnsiTheme="minorHAnsi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FB4E026" w14:textId="77777777" w:rsidR="00985BA7" w:rsidRPr="00AA5EE6" w:rsidRDefault="00985BA7" w:rsidP="00985BA7">
            <w:pPr>
              <w:jc w:val="center"/>
              <w:rPr>
                <w:rFonts w:asciiTheme="minorHAnsi" w:hAnsiTheme="minorHAnsi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9080B7D" w14:textId="77777777" w:rsidR="00985BA7" w:rsidRPr="00AA5EE6" w:rsidRDefault="00985BA7" w:rsidP="00985BA7">
            <w:pPr>
              <w:jc w:val="center"/>
              <w:rPr>
                <w:rFonts w:asciiTheme="minorHAnsi" w:hAnsiTheme="minorHAnsi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04AD93A7" w14:textId="77777777" w:rsidR="00985BA7" w:rsidRPr="00AA5EE6" w:rsidRDefault="00985BA7" w:rsidP="00985BA7">
            <w:pPr>
              <w:jc w:val="center"/>
              <w:rPr>
                <w:rFonts w:asciiTheme="minorHAnsi" w:hAnsiTheme="minorHAnsi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12062DF6" w14:textId="77777777" w:rsidR="00985BA7" w:rsidRPr="00AA5EE6" w:rsidRDefault="00985BA7" w:rsidP="00985BA7">
            <w:pPr>
              <w:jc w:val="center"/>
              <w:rPr>
                <w:rFonts w:asciiTheme="minorHAnsi" w:eastAsia="MS Gothic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121DE400" w14:textId="77777777" w:rsidR="00985BA7" w:rsidRPr="00AA5EE6" w:rsidRDefault="00985BA7" w:rsidP="00985BA7">
            <w:pPr>
              <w:jc w:val="center"/>
              <w:rPr>
                <w:rFonts w:asciiTheme="minorHAnsi" w:eastAsia="MS Gothic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761" w:type="dxa"/>
            <w:vAlign w:val="center"/>
          </w:tcPr>
          <w:p w14:paraId="1FC09F3B" w14:textId="77777777" w:rsidR="00985BA7" w:rsidRPr="00AA5EE6" w:rsidRDefault="00985BA7" w:rsidP="00985BA7">
            <w:pPr>
              <w:jc w:val="center"/>
              <w:rPr>
                <w:rFonts w:asciiTheme="minorHAnsi" w:eastAsia="MS Gothic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656" w:type="dxa"/>
            <w:vAlign w:val="center"/>
          </w:tcPr>
          <w:p w14:paraId="3BA95BFF" w14:textId="77777777" w:rsidR="00985BA7" w:rsidRPr="00AA5EE6" w:rsidRDefault="00985BA7" w:rsidP="00985BA7">
            <w:pPr>
              <w:jc w:val="center"/>
              <w:rPr>
                <w:rFonts w:asciiTheme="minorHAnsi" w:eastAsia="MS Gothic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568" w:type="dxa"/>
            <w:vAlign w:val="center"/>
          </w:tcPr>
          <w:p w14:paraId="6B3B1D00" w14:textId="77777777" w:rsidR="00985BA7" w:rsidRPr="00AA5EE6" w:rsidRDefault="00985BA7" w:rsidP="00985BA7">
            <w:pPr>
              <w:jc w:val="center"/>
              <w:rPr>
                <w:rFonts w:asciiTheme="minorHAnsi" w:hAnsiTheme="minorHAnsi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</w:tr>
      <w:tr w:rsidR="00AA5EE6" w:rsidRPr="00AA5EE6" w14:paraId="366E511D" w14:textId="77777777" w:rsidTr="00CF58E3">
        <w:trPr>
          <w:trHeight w:val="360"/>
        </w:trPr>
        <w:tc>
          <w:tcPr>
            <w:tcW w:w="5245" w:type="dxa"/>
            <w:vAlign w:val="center"/>
          </w:tcPr>
          <w:p w14:paraId="546FAF58" w14:textId="783D4AA9" w:rsidR="00985BA7" w:rsidRPr="00AA5EE6" w:rsidRDefault="00985BA7" w:rsidP="00985BA7">
            <w:pPr>
              <w:numPr>
                <w:ilvl w:val="0"/>
                <w:numId w:val="20"/>
              </w:numPr>
              <w:ind w:left="649" w:hanging="425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szCs w:val="20"/>
                <w:lang w:val="lv-LV" w:eastAsia="da-DK"/>
              </w:rPr>
              <w:t>pārvaldības un administrēšanas pakalpojumi</w:t>
            </w:r>
          </w:p>
        </w:tc>
        <w:tc>
          <w:tcPr>
            <w:tcW w:w="425" w:type="dxa"/>
            <w:vAlign w:val="center"/>
          </w:tcPr>
          <w:p w14:paraId="5BA6B229" w14:textId="77777777" w:rsidR="00985BA7" w:rsidRPr="00AA5EE6" w:rsidRDefault="00985BA7" w:rsidP="00985BA7">
            <w:pPr>
              <w:jc w:val="center"/>
              <w:rPr>
                <w:rFonts w:asciiTheme="minorHAnsi" w:hAnsiTheme="minorHAnsi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50DBE04" w14:textId="77777777" w:rsidR="00985BA7" w:rsidRPr="00AA5EE6" w:rsidRDefault="00985BA7" w:rsidP="00985BA7">
            <w:pPr>
              <w:jc w:val="center"/>
              <w:rPr>
                <w:rFonts w:asciiTheme="minorHAnsi" w:hAnsiTheme="minorHAnsi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B3F613E" w14:textId="77777777" w:rsidR="00985BA7" w:rsidRPr="00AA5EE6" w:rsidRDefault="00985BA7" w:rsidP="00985BA7">
            <w:pPr>
              <w:jc w:val="center"/>
              <w:rPr>
                <w:rFonts w:asciiTheme="minorHAnsi" w:hAnsiTheme="minorHAnsi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69824D6E" w14:textId="77777777" w:rsidR="00985BA7" w:rsidRPr="00AA5EE6" w:rsidRDefault="00985BA7" w:rsidP="00985BA7">
            <w:pPr>
              <w:jc w:val="center"/>
              <w:rPr>
                <w:rFonts w:asciiTheme="minorHAnsi" w:hAnsiTheme="minorHAnsi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46E160DC" w14:textId="77777777" w:rsidR="00985BA7" w:rsidRPr="00AA5EE6" w:rsidRDefault="00985BA7" w:rsidP="00985BA7">
            <w:pPr>
              <w:jc w:val="center"/>
              <w:rPr>
                <w:rFonts w:asciiTheme="minorHAnsi" w:eastAsia="MS Gothic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4F4DA0FA" w14:textId="77777777" w:rsidR="00985BA7" w:rsidRPr="00AA5EE6" w:rsidRDefault="00985BA7" w:rsidP="00985BA7">
            <w:pPr>
              <w:jc w:val="center"/>
              <w:rPr>
                <w:rFonts w:asciiTheme="minorHAnsi" w:eastAsia="MS Gothic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761" w:type="dxa"/>
            <w:vAlign w:val="center"/>
          </w:tcPr>
          <w:p w14:paraId="7025747A" w14:textId="77777777" w:rsidR="00985BA7" w:rsidRPr="00AA5EE6" w:rsidRDefault="00985BA7" w:rsidP="00985BA7">
            <w:pPr>
              <w:jc w:val="center"/>
              <w:rPr>
                <w:rFonts w:asciiTheme="minorHAnsi" w:eastAsia="MS Gothic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656" w:type="dxa"/>
            <w:vAlign w:val="center"/>
          </w:tcPr>
          <w:p w14:paraId="67F26E78" w14:textId="77777777" w:rsidR="00985BA7" w:rsidRPr="00AA5EE6" w:rsidRDefault="00985BA7" w:rsidP="00985BA7">
            <w:pPr>
              <w:jc w:val="center"/>
              <w:rPr>
                <w:rFonts w:asciiTheme="minorHAnsi" w:eastAsia="MS Gothic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568" w:type="dxa"/>
            <w:vAlign w:val="center"/>
          </w:tcPr>
          <w:p w14:paraId="5A84DF10" w14:textId="77777777" w:rsidR="00985BA7" w:rsidRPr="00AA5EE6" w:rsidRDefault="00985BA7" w:rsidP="00985BA7">
            <w:pPr>
              <w:jc w:val="center"/>
              <w:rPr>
                <w:rFonts w:asciiTheme="minorHAnsi" w:hAnsiTheme="minorHAnsi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</w:tr>
      <w:tr w:rsidR="00AA5EE6" w:rsidRPr="00AA5EE6" w14:paraId="0F1884AE" w14:textId="77777777" w:rsidTr="00CF58E3">
        <w:trPr>
          <w:trHeight w:val="360"/>
        </w:trPr>
        <w:tc>
          <w:tcPr>
            <w:tcW w:w="5245" w:type="dxa"/>
            <w:vAlign w:val="center"/>
          </w:tcPr>
          <w:p w14:paraId="412A9961" w14:textId="6B6052AB" w:rsidR="00985BA7" w:rsidRPr="00AA5EE6" w:rsidRDefault="009C5410" w:rsidP="00985BA7">
            <w:pPr>
              <w:numPr>
                <w:ilvl w:val="0"/>
                <w:numId w:val="20"/>
              </w:numPr>
              <w:ind w:left="649" w:hanging="425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t>inženiertehniskie un saistītie tehniskie pakalpojumi</w:t>
            </w:r>
          </w:p>
        </w:tc>
        <w:tc>
          <w:tcPr>
            <w:tcW w:w="425" w:type="dxa"/>
            <w:vAlign w:val="center"/>
          </w:tcPr>
          <w:p w14:paraId="1A4B01E5" w14:textId="77777777" w:rsidR="00985BA7" w:rsidRPr="00AA5EE6" w:rsidRDefault="00985BA7" w:rsidP="00985BA7">
            <w:pPr>
              <w:jc w:val="center"/>
              <w:rPr>
                <w:rFonts w:asciiTheme="minorHAnsi" w:hAnsiTheme="minorHAnsi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A9477FF" w14:textId="77777777" w:rsidR="00985BA7" w:rsidRPr="00AA5EE6" w:rsidRDefault="00985BA7" w:rsidP="00985BA7">
            <w:pPr>
              <w:jc w:val="center"/>
              <w:rPr>
                <w:rFonts w:asciiTheme="minorHAnsi" w:hAnsiTheme="minorHAnsi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CCC4841" w14:textId="77777777" w:rsidR="00985BA7" w:rsidRPr="00AA5EE6" w:rsidRDefault="00985BA7" w:rsidP="00985BA7">
            <w:pPr>
              <w:jc w:val="center"/>
              <w:rPr>
                <w:rFonts w:asciiTheme="minorHAnsi" w:hAnsiTheme="minorHAnsi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03FCBE8F" w14:textId="77777777" w:rsidR="00985BA7" w:rsidRPr="00AA5EE6" w:rsidRDefault="00985BA7" w:rsidP="00985BA7">
            <w:pPr>
              <w:jc w:val="center"/>
              <w:rPr>
                <w:rFonts w:asciiTheme="minorHAnsi" w:hAnsiTheme="minorHAnsi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1227185E" w14:textId="77777777" w:rsidR="00985BA7" w:rsidRPr="00AA5EE6" w:rsidRDefault="00985BA7" w:rsidP="00985BA7">
            <w:pPr>
              <w:jc w:val="center"/>
              <w:rPr>
                <w:rFonts w:asciiTheme="minorHAnsi" w:hAnsiTheme="minorHAnsi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00DE8C45" w14:textId="77777777" w:rsidR="00985BA7" w:rsidRPr="00AA5EE6" w:rsidRDefault="00985BA7" w:rsidP="00985BA7">
            <w:pPr>
              <w:jc w:val="center"/>
              <w:rPr>
                <w:rFonts w:asciiTheme="minorHAnsi" w:eastAsia="MS Gothic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761" w:type="dxa"/>
            <w:vAlign w:val="center"/>
          </w:tcPr>
          <w:p w14:paraId="74B7D66E" w14:textId="77777777" w:rsidR="00985BA7" w:rsidRPr="00AA5EE6" w:rsidRDefault="00985BA7" w:rsidP="00985BA7">
            <w:pPr>
              <w:jc w:val="center"/>
              <w:rPr>
                <w:rFonts w:asciiTheme="minorHAnsi" w:eastAsia="MS Gothic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656" w:type="dxa"/>
            <w:vAlign w:val="center"/>
          </w:tcPr>
          <w:p w14:paraId="4BAA2FF9" w14:textId="77777777" w:rsidR="00985BA7" w:rsidRPr="00AA5EE6" w:rsidRDefault="00985BA7" w:rsidP="00985BA7">
            <w:pPr>
              <w:jc w:val="center"/>
              <w:rPr>
                <w:rFonts w:asciiTheme="minorHAnsi" w:eastAsia="MS Gothic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568" w:type="dxa"/>
            <w:vAlign w:val="center"/>
          </w:tcPr>
          <w:p w14:paraId="5AFF4C21" w14:textId="77777777" w:rsidR="00985BA7" w:rsidRPr="00AA5EE6" w:rsidRDefault="00985BA7" w:rsidP="00985BA7">
            <w:pPr>
              <w:jc w:val="center"/>
              <w:rPr>
                <w:rFonts w:asciiTheme="minorHAnsi" w:hAnsiTheme="minorHAnsi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</w:tr>
      <w:tr w:rsidR="00AA5EE6" w:rsidRPr="00AA5EE6" w14:paraId="083C7797" w14:textId="77777777" w:rsidTr="00CF58E3">
        <w:trPr>
          <w:trHeight w:val="360"/>
        </w:trPr>
        <w:tc>
          <w:tcPr>
            <w:tcW w:w="5245" w:type="dxa"/>
            <w:vAlign w:val="center"/>
          </w:tcPr>
          <w:p w14:paraId="3AA6AFE6" w14:textId="15B15D18" w:rsidR="00985BA7" w:rsidRPr="00AA5EE6" w:rsidRDefault="00985BA7" w:rsidP="00985BA7">
            <w:pPr>
              <w:numPr>
                <w:ilvl w:val="0"/>
                <w:numId w:val="20"/>
              </w:numPr>
              <w:ind w:left="649" w:hanging="425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t>pētniecība un attīstība</w:t>
            </w:r>
          </w:p>
        </w:tc>
        <w:tc>
          <w:tcPr>
            <w:tcW w:w="425" w:type="dxa"/>
            <w:vAlign w:val="center"/>
          </w:tcPr>
          <w:p w14:paraId="27B6D63C" w14:textId="77777777" w:rsidR="00985BA7" w:rsidRPr="00AA5EE6" w:rsidRDefault="00985BA7" w:rsidP="00985BA7">
            <w:pPr>
              <w:jc w:val="center"/>
              <w:rPr>
                <w:rFonts w:asciiTheme="minorHAnsi" w:hAnsiTheme="minorHAnsi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C4580CF" w14:textId="77777777" w:rsidR="00985BA7" w:rsidRPr="00AA5EE6" w:rsidRDefault="00985BA7" w:rsidP="00985BA7">
            <w:pPr>
              <w:jc w:val="center"/>
              <w:rPr>
                <w:rFonts w:asciiTheme="minorHAnsi" w:hAnsiTheme="minorHAnsi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16B43D8" w14:textId="77777777" w:rsidR="00985BA7" w:rsidRPr="00AA5EE6" w:rsidRDefault="00985BA7" w:rsidP="00985BA7">
            <w:pPr>
              <w:jc w:val="center"/>
              <w:rPr>
                <w:rFonts w:asciiTheme="minorHAnsi" w:hAnsiTheme="minorHAnsi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0B166341" w14:textId="77777777" w:rsidR="00985BA7" w:rsidRPr="00AA5EE6" w:rsidRDefault="00985BA7" w:rsidP="00985BA7">
            <w:pPr>
              <w:jc w:val="center"/>
              <w:rPr>
                <w:rFonts w:asciiTheme="minorHAnsi" w:hAnsiTheme="minorHAnsi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74EA676A" w14:textId="77777777" w:rsidR="00985BA7" w:rsidRPr="00AA5EE6" w:rsidRDefault="00985BA7" w:rsidP="00985BA7">
            <w:pPr>
              <w:jc w:val="center"/>
              <w:rPr>
                <w:rFonts w:asciiTheme="minorHAnsi" w:hAnsiTheme="minorHAnsi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F8E38B1" w14:textId="77777777" w:rsidR="00985BA7" w:rsidRPr="00AA5EE6" w:rsidRDefault="00985BA7" w:rsidP="00985BA7">
            <w:pPr>
              <w:jc w:val="center"/>
              <w:rPr>
                <w:rFonts w:asciiTheme="minorHAnsi" w:eastAsia="MS Gothic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761" w:type="dxa"/>
            <w:vAlign w:val="center"/>
          </w:tcPr>
          <w:p w14:paraId="6E21C52D" w14:textId="77777777" w:rsidR="00985BA7" w:rsidRPr="00AA5EE6" w:rsidRDefault="00985BA7" w:rsidP="00985BA7">
            <w:pPr>
              <w:jc w:val="center"/>
              <w:rPr>
                <w:rFonts w:asciiTheme="minorHAnsi" w:eastAsia="MS Gothic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656" w:type="dxa"/>
            <w:vAlign w:val="center"/>
          </w:tcPr>
          <w:p w14:paraId="20963840" w14:textId="77777777" w:rsidR="00985BA7" w:rsidRPr="00AA5EE6" w:rsidRDefault="00985BA7" w:rsidP="00985BA7">
            <w:pPr>
              <w:jc w:val="center"/>
              <w:rPr>
                <w:rFonts w:asciiTheme="minorHAnsi" w:eastAsia="MS Gothic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568" w:type="dxa"/>
            <w:vAlign w:val="center"/>
          </w:tcPr>
          <w:p w14:paraId="3DF8AE1E" w14:textId="77777777" w:rsidR="00985BA7" w:rsidRPr="00AA5EE6" w:rsidRDefault="00985BA7" w:rsidP="00985BA7">
            <w:pPr>
              <w:jc w:val="center"/>
              <w:rPr>
                <w:rFonts w:asciiTheme="minorHAnsi" w:hAnsiTheme="minorHAnsi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</w:tr>
      <w:tr w:rsidR="00AA5EE6" w:rsidRPr="00AA5EE6" w14:paraId="5BE144A1" w14:textId="77777777" w:rsidTr="00CF58E3">
        <w:trPr>
          <w:trHeight w:val="360"/>
        </w:trPr>
        <w:tc>
          <w:tcPr>
            <w:tcW w:w="5245" w:type="dxa"/>
            <w:vAlign w:val="center"/>
          </w:tcPr>
          <w:p w14:paraId="12C4824C" w14:textId="3B0A301E" w:rsidR="00985BA7" w:rsidRPr="00AA5EE6" w:rsidRDefault="00985BA7" w:rsidP="00985BA7">
            <w:pPr>
              <w:numPr>
                <w:ilvl w:val="0"/>
                <w:numId w:val="20"/>
              </w:numPr>
              <w:ind w:left="649" w:hanging="425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t>informācijas tehnoloģiju pakalpojumi</w:t>
            </w:r>
          </w:p>
        </w:tc>
        <w:tc>
          <w:tcPr>
            <w:tcW w:w="425" w:type="dxa"/>
            <w:vAlign w:val="center"/>
          </w:tcPr>
          <w:p w14:paraId="17C7580E" w14:textId="77777777" w:rsidR="00985BA7" w:rsidRPr="00AA5EE6" w:rsidRDefault="00985BA7" w:rsidP="00985BA7">
            <w:pPr>
              <w:jc w:val="center"/>
              <w:rPr>
                <w:rFonts w:asciiTheme="minorHAnsi" w:hAnsiTheme="minorHAnsi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589DEA3" w14:textId="77777777" w:rsidR="00985BA7" w:rsidRPr="00AA5EE6" w:rsidRDefault="00985BA7" w:rsidP="00985BA7">
            <w:pPr>
              <w:jc w:val="center"/>
              <w:rPr>
                <w:rFonts w:asciiTheme="minorHAnsi" w:hAnsiTheme="minorHAnsi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52EECFB" w14:textId="77777777" w:rsidR="00985BA7" w:rsidRPr="00AA5EE6" w:rsidRDefault="00985BA7" w:rsidP="00985BA7">
            <w:pPr>
              <w:jc w:val="center"/>
              <w:rPr>
                <w:rFonts w:asciiTheme="minorHAnsi" w:hAnsiTheme="minorHAnsi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144623E4" w14:textId="77777777" w:rsidR="00985BA7" w:rsidRPr="00AA5EE6" w:rsidRDefault="00985BA7" w:rsidP="00985BA7">
            <w:pPr>
              <w:jc w:val="center"/>
              <w:rPr>
                <w:rFonts w:asciiTheme="minorHAnsi" w:hAnsiTheme="minorHAnsi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61DB98F9" w14:textId="77777777" w:rsidR="00985BA7" w:rsidRPr="00AA5EE6" w:rsidRDefault="00985BA7" w:rsidP="00985BA7">
            <w:pPr>
              <w:jc w:val="center"/>
              <w:rPr>
                <w:rFonts w:asciiTheme="minorHAnsi" w:hAnsiTheme="minorHAnsi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40887CAC" w14:textId="77777777" w:rsidR="00985BA7" w:rsidRPr="00AA5EE6" w:rsidRDefault="00985BA7" w:rsidP="00985BA7">
            <w:pPr>
              <w:jc w:val="center"/>
              <w:rPr>
                <w:rFonts w:asciiTheme="minorHAnsi" w:eastAsia="MS Gothic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761" w:type="dxa"/>
            <w:vAlign w:val="center"/>
          </w:tcPr>
          <w:p w14:paraId="4F23A1C2" w14:textId="77777777" w:rsidR="00985BA7" w:rsidRPr="00AA5EE6" w:rsidRDefault="00985BA7" w:rsidP="00985BA7">
            <w:pPr>
              <w:jc w:val="center"/>
              <w:rPr>
                <w:rFonts w:asciiTheme="minorHAnsi" w:eastAsia="MS Gothic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656" w:type="dxa"/>
            <w:vAlign w:val="center"/>
          </w:tcPr>
          <w:p w14:paraId="25017010" w14:textId="77777777" w:rsidR="00985BA7" w:rsidRPr="00AA5EE6" w:rsidRDefault="00985BA7" w:rsidP="00985BA7">
            <w:pPr>
              <w:jc w:val="center"/>
              <w:rPr>
                <w:rFonts w:asciiTheme="minorHAnsi" w:eastAsia="MS Gothic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568" w:type="dxa"/>
            <w:vAlign w:val="center"/>
          </w:tcPr>
          <w:p w14:paraId="4334CE75" w14:textId="77777777" w:rsidR="00985BA7" w:rsidRPr="00AA5EE6" w:rsidRDefault="00985BA7" w:rsidP="00985BA7">
            <w:pPr>
              <w:jc w:val="center"/>
              <w:rPr>
                <w:rFonts w:asciiTheme="minorHAnsi" w:hAnsiTheme="minorHAnsi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</w:tr>
      <w:tr w:rsidR="00AA5EE6" w:rsidRPr="00AA5EE6" w14:paraId="069540D0" w14:textId="77777777" w:rsidTr="00CF58E3">
        <w:trPr>
          <w:trHeight w:val="360"/>
        </w:trPr>
        <w:tc>
          <w:tcPr>
            <w:tcW w:w="5245" w:type="dxa"/>
            <w:vAlign w:val="center"/>
          </w:tcPr>
          <w:p w14:paraId="6C12C46E" w14:textId="32DEF8E1" w:rsidR="00985BA7" w:rsidRPr="00AA5EE6" w:rsidRDefault="00985BA7" w:rsidP="00985BA7">
            <w:pPr>
              <w:numPr>
                <w:ilvl w:val="0"/>
                <w:numId w:val="20"/>
              </w:numPr>
              <w:ind w:left="649" w:hanging="425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t xml:space="preserve">mārketings, pārdošana un </w:t>
            </w:r>
            <w:proofErr w:type="spellStart"/>
            <w:r w:rsidRPr="00AA5EE6">
              <w:rPr>
                <w:rFonts w:asciiTheme="minorHAnsi" w:hAnsiTheme="minorHAnsi"/>
                <w:sz w:val="20"/>
                <w:lang w:val="lv-LV"/>
              </w:rPr>
              <w:t>pēcpārdošanas</w:t>
            </w:r>
            <w:proofErr w:type="spellEnd"/>
            <w:r w:rsidRPr="00AA5EE6">
              <w:rPr>
                <w:rFonts w:asciiTheme="minorHAnsi" w:hAnsiTheme="minorHAnsi"/>
                <w:sz w:val="20"/>
                <w:lang w:val="lv-LV"/>
              </w:rPr>
              <w:t xml:space="preserve"> pakalpojumi</w:t>
            </w:r>
          </w:p>
        </w:tc>
        <w:tc>
          <w:tcPr>
            <w:tcW w:w="425" w:type="dxa"/>
            <w:vAlign w:val="center"/>
          </w:tcPr>
          <w:p w14:paraId="2706980A" w14:textId="77777777" w:rsidR="00985BA7" w:rsidRPr="00AA5EE6" w:rsidRDefault="00985BA7" w:rsidP="00985BA7">
            <w:pPr>
              <w:jc w:val="center"/>
              <w:rPr>
                <w:rFonts w:asciiTheme="minorHAnsi" w:hAnsiTheme="minorHAnsi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30376A6" w14:textId="77777777" w:rsidR="00985BA7" w:rsidRPr="00AA5EE6" w:rsidRDefault="00985BA7" w:rsidP="00985BA7">
            <w:pPr>
              <w:jc w:val="center"/>
              <w:rPr>
                <w:rFonts w:asciiTheme="minorHAnsi" w:hAnsiTheme="minorHAnsi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6EB8EED" w14:textId="77777777" w:rsidR="00985BA7" w:rsidRPr="00AA5EE6" w:rsidRDefault="00985BA7" w:rsidP="00985BA7">
            <w:pPr>
              <w:jc w:val="center"/>
              <w:rPr>
                <w:rFonts w:asciiTheme="minorHAnsi" w:hAnsiTheme="minorHAnsi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45D70505" w14:textId="77777777" w:rsidR="00985BA7" w:rsidRPr="00AA5EE6" w:rsidRDefault="00985BA7" w:rsidP="00985BA7">
            <w:pPr>
              <w:jc w:val="center"/>
              <w:rPr>
                <w:rFonts w:asciiTheme="minorHAnsi" w:hAnsiTheme="minorHAnsi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64E87272" w14:textId="77777777" w:rsidR="00985BA7" w:rsidRPr="00AA5EE6" w:rsidRDefault="00985BA7" w:rsidP="00985BA7">
            <w:pPr>
              <w:jc w:val="center"/>
              <w:rPr>
                <w:rFonts w:asciiTheme="minorHAnsi" w:hAnsiTheme="minorHAnsi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447B7341" w14:textId="77777777" w:rsidR="00985BA7" w:rsidRPr="00AA5EE6" w:rsidRDefault="00985BA7" w:rsidP="00985BA7">
            <w:pPr>
              <w:jc w:val="center"/>
              <w:rPr>
                <w:rFonts w:asciiTheme="minorHAnsi" w:eastAsia="MS Gothic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761" w:type="dxa"/>
            <w:vAlign w:val="center"/>
          </w:tcPr>
          <w:p w14:paraId="4F015769" w14:textId="77777777" w:rsidR="00985BA7" w:rsidRPr="00AA5EE6" w:rsidRDefault="00985BA7" w:rsidP="00985BA7">
            <w:pPr>
              <w:jc w:val="center"/>
              <w:rPr>
                <w:rFonts w:asciiTheme="minorHAnsi" w:eastAsia="MS Gothic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656" w:type="dxa"/>
            <w:vAlign w:val="center"/>
          </w:tcPr>
          <w:p w14:paraId="018325F9" w14:textId="77777777" w:rsidR="00985BA7" w:rsidRPr="00AA5EE6" w:rsidRDefault="00985BA7" w:rsidP="00985BA7">
            <w:pPr>
              <w:jc w:val="center"/>
              <w:rPr>
                <w:rFonts w:asciiTheme="minorHAnsi" w:eastAsia="MS Gothic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568" w:type="dxa"/>
            <w:vAlign w:val="center"/>
          </w:tcPr>
          <w:p w14:paraId="1F54783B" w14:textId="77777777" w:rsidR="00985BA7" w:rsidRPr="00AA5EE6" w:rsidRDefault="00985BA7" w:rsidP="00985BA7">
            <w:pPr>
              <w:jc w:val="center"/>
              <w:rPr>
                <w:rFonts w:asciiTheme="minorHAnsi" w:hAnsiTheme="minorHAnsi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</w:tr>
      <w:tr w:rsidR="00AA5EE6" w:rsidRPr="00AA5EE6" w14:paraId="4A9D5623" w14:textId="77777777" w:rsidTr="00CF58E3">
        <w:trPr>
          <w:trHeight w:val="360"/>
        </w:trPr>
        <w:tc>
          <w:tcPr>
            <w:tcW w:w="5245" w:type="dxa"/>
            <w:vAlign w:val="center"/>
          </w:tcPr>
          <w:p w14:paraId="26E40E38" w14:textId="77556B9F" w:rsidR="00985BA7" w:rsidRPr="00AA5EE6" w:rsidRDefault="00985BA7" w:rsidP="00985BA7">
            <w:pPr>
              <w:numPr>
                <w:ilvl w:val="0"/>
                <w:numId w:val="20"/>
              </w:numPr>
              <w:ind w:left="649" w:hanging="425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t>transports, loģistika un uzglabāšana</w:t>
            </w:r>
          </w:p>
        </w:tc>
        <w:tc>
          <w:tcPr>
            <w:tcW w:w="425" w:type="dxa"/>
            <w:vAlign w:val="center"/>
          </w:tcPr>
          <w:p w14:paraId="16024157" w14:textId="77777777" w:rsidR="00985BA7" w:rsidRPr="00AA5EE6" w:rsidRDefault="00985BA7" w:rsidP="00985BA7">
            <w:pPr>
              <w:jc w:val="center"/>
              <w:rPr>
                <w:rFonts w:asciiTheme="minorHAnsi" w:hAnsiTheme="minorHAnsi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F917145" w14:textId="77777777" w:rsidR="00985BA7" w:rsidRPr="00AA5EE6" w:rsidRDefault="00985BA7" w:rsidP="00985BA7">
            <w:pPr>
              <w:jc w:val="center"/>
              <w:rPr>
                <w:rFonts w:asciiTheme="minorHAnsi" w:hAnsiTheme="minorHAnsi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9B35146" w14:textId="77777777" w:rsidR="00985BA7" w:rsidRPr="00AA5EE6" w:rsidRDefault="00985BA7" w:rsidP="00985BA7">
            <w:pPr>
              <w:jc w:val="center"/>
              <w:rPr>
                <w:rFonts w:asciiTheme="minorHAnsi" w:hAnsiTheme="minorHAnsi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2F41CD90" w14:textId="77777777" w:rsidR="00985BA7" w:rsidRPr="00AA5EE6" w:rsidRDefault="00985BA7" w:rsidP="00985BA7">
            <w:pPr>
              <w:jc w:val="center"/>
              <w:rPr>
                <w:rFonts w:asciiTheme="minorHAnsi" w:hAnsiTheme="minorHAnsi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0A77CCB5" w14:textId="77777777" w:rsidR="00985BA7" w:rsidRPr="00AA5EE6" w:rsidRDefault="00985BA7" w:rsidP="00985BA7">
            <w:pPr>
              <w:jc w:val="center"/>
              <w:rPr>
                <w:rFonts w:asciiTheme="minorHAnsi" w:hAnsiTheme="minorHAnsi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30F4E27E" w14:textId="77777777" w:rsidR="00985BA7" w:rsidRPr="00AA5EE6" w:rsidRDefault="00985BA7" w:rsidP="00985BA7">
            <w:pPr>
              <w:jc w:val="center"/>
              <w:rPr>
                <w:rFonts w:asciiTheme="minorHAnsi" w:eastAsia="MS Gothic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761" w:type="dxa"/>
            <w:vAlign w:val="center"/>
          </w:tcPr>
          <w:p w14:paraId="3DA1D217" w14:textId="77777777" w:rsidR="00985BA7" w:rsidRPr="00AA5EE6" w:rsidRDefault="00985BA7" w:rsidP="00985BA7">
            <w:pPr>
              <w:jc w:val="center"/>
              <w:rPr>
                <w:rFonts w:asciiTheme="minorHAnsi" w:eastAsia="MS Gothic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656" w:type="dxa"/>
            <w:vAlign w:val="center"/>
          </w:tcPr>
          <w:p w14:paraId="04059FCA" w14:textId="77777777" w:rsidR="00985BA7" w:rsidRPr="00AA5EE6" w:rsidRDefault="00985BA7" w:rsidP="00985BA7">
            <w:pPr>
              <w:jc w:val="center"/>
              <w:rPr>
                <w:rFonts w:asciiTheme="minorHAnsi" w:eastAsia="MS Gothic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568" w:type="dxa"/>
            <w:vAlign w:val="center"/>
          </w:tcPr>
          <w:p w14:paraId="66CFBD48" w14:textId="77777777" w:rsidR="00985BA7" w:rsidRPr="00AA5EE6" w:rsidRDefault="00985BA7" w:rsidP="00985BA7">
            <w:pPr>
              <w:jc w:val="center"/>
              <w:rPr>
                <w:rFonts w:asciiTheme="minorHAnsi" w:hAnsiTheme="minorHAnsi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</w:tr>
      <w:tr w:rsidR="00AA5EE6" w:rsidRPr="00AA5EE6" w14:paraId="050331FE" w14:textId="77777777" w:rsidTr="00CF58E3">
        <w:trPr>
          <w:trHeight w:val="360"/>
        </w:trPr>
        <w:tc>
          <w:tcPr>
            <w:tcW w:w="5245" w:type="dxa"/>
            <w:vAlign w:val="center"/>
          </w:tcPr>
          <w:p w14:paraId="10FE5489" w14:textId="034B3E35" w:rsidR="00985BA7" w:rsidRPr="00AA5EE6" w:rsidRDefault="00985BA7" w:rsidP="00985BA7">
            <w:pPr>
              <w:numPr>
                <w:ilvl w:val="0"/>
                <w:numId w:val="20"/>
              </w:numPr>
              <w:ind w:left="649" w:hanging="425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t>citas uzņēmējdarbības funkcijas</w:t>
            </w:r>
          </w:p>
        </w:tc>
        <w:tc>
          <w:tcPr>
            <w:tcW w:w="425" w:type="dxa"/>
            <w:vAlign w:val="center"/>
          </w:tcPr>
          <w:p w14:paraId="07FDBAC1" w14:textId="77777777" w:rsidR="00985BA7" w:rsidRPr="00AA5EE6" w:rsidRDefault="00985BA7" w:rsidP="00985BA7">
            <w:pPr>
              <w:jc w:val="center"/>
              <w:rPr>
                <w:rFonts w:asciiTheme="minorHAnsi" w:eastAsia="MS Gothic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BF22D52" w14:textId="77777777" w:rsidR="00985BA7" w:rsidRPr="00AA5EE6" w:rsidRDefault="00985BA7" w:rsidP="00985BA7">
            <w:pPr>
              <w:jc w:val="center"/>
              <w:rPr>
                <w:rFonts w:asciiTheme="minorHAnsi" w:eastAsia="MS Gothic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4C166E7" w14:textId="77777777" w:rsidR="00985BA7" w:rsidRPr="00AA5EE6" w:rsidRDefault="00985BA7" w:rsidP="00985BA7">
            <w:pPr>
              <w:jc w:val="center"/>
              <w:rPr>
                <w:rFonts w:asciiTheme="minorHAnsi" w:eastAsia="MS Gothic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0A9563AB" w14:textId="77777777" w:rsidR="00985BA7" w:rsidRPr="00AA5EE6" w:rsidRDefault="00985BA7" w:rsidP="00985BA7">
            <w:pPr>
              <w:jc w:val="center"/>
              <w:rPr>
                <w:rFonts w:asciiTheme="minorHAnsi" w:eastAsia="MS Gothic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201D4FFE" w14:textId="77777777" w:rsidR="00985BA7" w:rsidRPr="00AA5EE6" w:rsidRDefault="00985BA7" w:rsidP="00985BA7">
            <w:pPr>
              <w:jc w:val="center"/>
              <w:rPr>
                <w:rFonts w:asciiTheme="minorHAnsi" w:eastAsia="MS Gothic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1F9297F2" w14:textId="77777777" w:rsidR="00985BA7" w:rsidRPr="00AA5EE6" w:rsidRDefault="00985BA7" w:rsidP="00985BA7">
            <w:pPr>
              <w:jc w:val="center"/>
              <w:rPr>
                <w:rFonts w:asciiTheme="minorHAnsi" w:eastAsia="MS Gothic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761" w:type="dxa"/>
            <w:vAlign w:val="center"/>
          </w:tcPr>
          <w:p w14:paraId="55DBDC21" w14:textId="77777777" w:rsidR="00985BA7" w:rsidRPr="00AA5EE6" w:rsidRDefault="00985BA7" w:rsidP="00985BA7">
            <w:pPr>
              <w:jc w:val="center"/>
              <w:rPr>
                <w:rFonts w:asciiTheme="minorHAnsi" w:eastAsia="MS Gothic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656" w:type="dxa"/>
            <w:vAlign w:val="center"/>
          </w:tcPr>
          <w:p w14:paraId="6E98C72F" w14:textId="77777777" w:rsidR="00985BA7" w:rsidRPr="00AA5EE6" w:rsidRDefault="00985BA7" w:rsidP="00985BA7">
            <w:pPr>
              <w:jc w:val="center"/>
              <w:rPr>
                <w:rFonts w:asciiTheme="minorHAnsi" w:eastAsia="MS Gothic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568" w:type="dxa"/>
            <w:vAlign w:val="center"/>
          </w:tcPr>
          <w:p w14:paraId="761E572C" w14:textId="77777777" w:rsidR="00985BA7" w:rsidRPr="00AA5EE6" w:rsidRDefault="00985BA7" w:rsidP="00985BA7">
            <w:pPr>
              <w:jc w:val="center"/>
              <w:rPr>
                <w:rFonts w:asciiTheme="minorHAnsi" w:eastAsia="MS Gothic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</w:tr>
    </w:tbl>
    <w:bookmarkEnd w:id="12"/>
    <w:p w14:paraId="66A18C40" w14:textId="2C2AA792" w:rsidR="006E03EA" w:rsidRPr="00AA5EE6" w:rsidRDefault="006E03EA" w:rsidP="00256E5B">
      <w:pPr>
        <w:pStyle w:val="FootnoteText"/>
        <w:spacing w:before="60"/>
        <w:jc w:val="both"/>
        <w:rPr>
          <w:rFonts w:asciiTheme="minorHAnsi" w:hAnsiTheme="minorHAnsi"/>
          <w:sz w:val="18"/>
          <w:szCs w:val="18"/>
          <w:lang w:val="lv-LV"/>
        </w:rPr>
      </w:pPr>
      <w:r w:rsidRPr="00AA5EE6">
        <w:rPr>
          <w:rFonts w:asciiTheme="minorHAnsi" w:hAnsiTheme="minorHAnsi"/>
          <w:i/>
          <w:sz w:val="18"/>
          <w:szCs w:val="18"/>
          <w:lang w:val="lv-LV"/>
        </w:rPr>
        <w:t>ES</w:t>
      </w:r>
      <w:r w:rsidR="005C6D8F" w:rsidRPr="00AA5EE6">
        <w:rPr>
          <w:rFonts w:asciiTheme="minorHAnsi" w:hAnsiTheme="minorHAnsi"/>
          <w:i/>
          <w:sz w:val="18"/>
          <w:szCs w:val="18"/>
          <w:lang w:val="lv-LV"/>
        </w:rPr>
        <w:t xml:space="preserve"> </w:t>
      </w:r>
      <w:r w:rsidR="002B59FE" w:rsidRPr="00AA5EE6">
        <w:rPr>
          <w:rFonts w:asciiTheme="minorHAnsi" w:hAnsiTheme="minorHAnsi"/>
          <w:i/>
          <w:sz w:val="16"/>
          <w:szCs w:val="16"/>
          <w:lang w:val="lv-LV"/>
        </w:rPr>
        <w:t>(</w:t>
      </w:r>
      <w:r w:rsidR="002B59FE" w:rsidRPr="00AA5EE6">
        <w:rPr>
          <w:rFonts w:asciiTheme="minorHAnsi" w:hAnsiTheme="minorHAnsi"/>
          <w:i/>
          <w:sz w:val="18"/>
          <w:szCs w:val="18"/>
          <w:lang w:val="lv-LV"/>
        </w:rPr>
        <w:t>izņemot Latviju)</w:t>
      </w:r>
      <w:r w:rsidRPr="00AA5EE6">
        <w:rPr>
          <w:rFonts w:asciiTheme="minorHAnsi" w:hAnsiTheme="minorHAnsi"/>
          <w:i/>
          <w:sz w:val="18"/>
          <w:szCs w:val="18"/>
          <w:lang w:val="lv-LV"/>
        </w:rPr>
        <w:t>:</w:t>
      </w:r>
      <w:r w:rsidR="00D67246" w:rsidRPr="00AA5EE6">
        <w:rPr>
          <w:rFonts w:asciiTheme="minorHAnsi" w:hAnsiTheme="minorHAnsi"/>
          <w:sz w:val="18"/>
          <w:szCs w:val="18"/>
          <w:lang w:val="lv-LV"/>
        </w:rPr>
        <w:t xml:space="preserve"> </w:t>
      </w:r>
      <w:r w:rsidRPr="00AA5EE6">
        <w:rPr>
          <w:rFonts w:asciiTheme="minorHAnsi" w:hAnsiTheme="minorHAnsi"/>
          <w:sz w:val="18"/>
          <w:szCs w:val="18"/>
          <w:lang w:val="lv-LV"/>
        </w:rPr>
        <w:t>Austrij</w:t>
      </w:r>
      <w:r w:rsidR="00574834" w:rsidRPr="00AA5EE6">
        <w:rPr>
          <w:rFonts w:asciiTheme="minorHAnsi" w:hAnsiTheme="minorHAnsi"/>
          <w:sz w:val="18"/>
          <w:szCs w:val="18"/>
          <w:lang w:val="lv-LV"/>
        </w:rPr>
        <w:t xml:space="preserve">a, Beļģija, </w:t>
      </w:r>
      <w:r w:rsidR="002B59FE" w:rsidRPr="00AA5EE6">
        <w:rPr>
          <w:rFonts w:asciiTheme="minorHAnsi" w:hAnsiTheme="minorHAnsi"/>
          <w:sz w:val="18"/>
          <w:szCs w:val="18"/>
          <w:lang w:val="lv-LV"/>
        </w:rPr>
        <w:t xml:space="preserve">Bulgārija, Čehija, </w:t>
      </w:r>
      <w:r w:rsidR="00574834" w:rsidRPr="00AA5EE6">
        <w:rPr>
          <w:rFonts w:asciiTheme="minorHAnsi" w:hAnsiTheme="minorHAnsi"/>
          <w:sz w:val="18"/>
          <w:szCs w:val="18"/>
          <w:lang w:val="lv-LV"/>
        </w:rPr>
        <w:t xml:space="preserve">Dānija, Grieķija, </w:t>
      </w:r>
      <w:r w:rsidRPr="00AA5EE6">
        <w:rPr>
          <w:rFonts w:asciiTheme="minorHAnsi" w:hAnsiTheme="minorHAnsi"/>
          <w:sz w:val="18"/>
          <w:szCs w:val="18"/>
          <w:lang w:val="lv-LV"/>
        </w:rPr>
        <w:t xml:space="preserve">Francija, </w:t>
      </w:r>
      <w:r w:rsidR="002B59FE" w:rsidRPr="00AA5EE6">
        <w:rPr>
          <w:rFonts w:asciiTheme="minorHAnsi" w:hAnsiTheme="minorHAnsi"/>
          <w:sz w:val="18"/>
          <w:szCs w:val="18"/>
          <w:lang w:val="lv-LV"/>
        </w:rPr>
        <w:t xml:space="preserve">Horvātija, Igaunija, </w:t>
      </w:r>
      <w:r w:rsidRPr="00AA5EE6">
        <w:rPr>
          <w:rFonts w:asciiTheme="minorHAnsi" w:hAnsiTheme="minorHAnsi"/>
          <w:sz w:val="18"/>
          <w:szCs w:val="18"/>
          <w:lang w:val="lv-LV"/>
        </w:rPr>
        <w:t xml:space="preserve">Īrija, Itālija, </w:t>
      </w:r>
      <w:r w:rsidR="002B59FE" w:rsidRPr="00AA5EE6">
        <w:rPr>
          <w:rFonts w:asciiTheme="minorHAnsi" w:hAnsiTheme="minorHAnsi"/>
          <w:sz w:val="18"/>
          <w:szCs w:val="18"/>
          <w:lang w:val="lv-LV"/>
        </w:rPr>
        <w:t xml:space="preserve">Kipra, </w:t>
      </w:r>
      <w:r w:rsidRPr="00AA5EE6">
        <w:rPr>
          <w:rFonts w:asciiTheme="minorHAnsi" w:hAnsiTheme="minorHAnsi"/>
          <w:sz w:val="18"/>
          <w:szCs w:val="18"/>
          <w:lang w:val="lv-LV"/>
        </w:rPr>
        <w:t xml:space="preserve">Luksemburga, </w:t>
      </w:r>
      <w:r w:rsidR="002B59FE" w:rsidRPr="00AA5EE6">
        <w:rPr>
          <w:rFonts w:asciiTheme="minorHAnsi" w:hAnsiTheme="minorHAnsi"/>
          <w:sz w:val="18"/>
          <w:szCs w:val="18"/>
          <w:lang w:val="lv-LV"/>
        </w:rPr>
        <w:t xml:space="preserve">Lietuva, Malta, </w:t>
      </w:r>
      <w:r w:rsidRPr="00AA5EE6">
        <w:rPr>
          <w:rFonts w:asciiTheme="minorHAnsi" w:hAnsiTheme="minorHAnsi"/>
          <w:sz w:val="18"/>
          <w:szCs w:val="18"/>
          <w:lang w:val="lv-LV"/>
        </w:rPr>
        <w:t xml:space="preserve">Nīderlande, </w:t>
      </w:r>
      <w:r w:rsidR="002B59FE" w:rsidRPr="00AA5EE6">
        <w:rPr>
          <w:rFonts w:asciiTheme="minorHAnsi" w:hAnsiTheme="minorHAnsi"/>
          <w:sz w:val="18"/>
          <w:szCs w:val="18"/>
          <w:lang w:val="lv-LV"/>
        </w:rPr>
        <w:t xml:space="preserve">Polija, </w:t>
      </w:r>
      <w:r w:rsidRPr="00AA5EE6">
        <w:rPr>
          <w:rFonts w:asciiTheme="minorHAnsi" w:hAnsiTheme="minorHAnsi"/>
          <w:sz w:val="18"/>
          <w:szCs w:val="18"/>
          <w:lang w:val="lv-LV"/>
        </w:rPr>
        <w:t xml:space="preserve">Portugāle, </w:t>
      </w:r>
      <w:r w:rsidR="002B59FE" w:rsidRPr="00AA5EE6">
        <w:rPr>
          <w:rFonts w:asciiTheme="minorHAnsi" w:hAnsiTheme="minorHAnsi"/>
          <w:sz w:val="18"/>
          <w:szCs w:val="18"/>
          <w:lang w:val="lv-LV"/>
        </w:rPr>
        <w:t xml:space="preserve">Rumānija, Slovēnija, Slovākija, </w:t>
      </w:r>
      <w:r w:rsidRPr="00AA5EE6">
        <w:rPr>
          <w:rFonts w:asciiTheme="minorHAnsi" w:hAnsiTheme="minorHAnsi"/>
          <w:sz w:val="18"/>
          <w:szCs w:val="18"/>
          <w:lang w:val="lv-LV"/>
        </w:rPr>
        <w:t xml:space="preserve">Somija, Spānija, </w:t>
      </w:r>
      <w:r w:rsidR="002B59FE" w:rsidRPr="00AA5EE6">
        <w:rPr>
          <w:rFonts w:asciiTheme="minorHAnsi" w:hAnsiTheme="minorHAnsi"/>
          <w:sz w:val="18"/>
          <w:szCs w:val="18"/>
          <w:lang w:val="lv-LV"/>
        </w:rPr>
        <w:t xml:space="preserve">Ungārija, </w:t>
      </w:r>
      <w:r w:rsidRPr="00AA5EE6">
        <w:rPr>
          <w:rFonts w:asciiTheme="minorHAnsi" w:hAnsiTheme="minorHAnsi"/>
          <w:sz w:val="18"/>
          <w:szCs w:val="18"/>
          <w:lang w:val="lv-LV"/>
        </w:rPr>
        <w:t>Vācija un Zviedrija.</w:t>
      </w:r>
    </w:p>
    <w:p w14:paraId="5E8E6F2E" w14:textId="77777777" w:rsidR="006E03EA" w:rsidRPr="00AA5EE6" w:rsidRDefault="006E03EA" w:rsidP="0019776F">
      <w:pPr>
        <w:autoSpaceDE w:val="0"/>
        <w:autoSpaceDN w:val="0"/>
        <w:adjustRightInd w:val="0"/>
        <w:rPr>
          <w:rFonts w:asciiTheme="minorHAnsi" w:hAnsiTheme="minorHAnsi"/>
          <w:sz w:val="18"/>
          <w:szCs w:val="18"/>
          <w:lang w:val="lv-LV"/>
        </w:rPr>
      </w:pPr>
      <w:r w:rsidRPr="00AA5EE6">
        <w:rPr>
          <w:rFonts w:asciiTheme="minorHAnsi" w:hAnsiTheme="minorHAnsi"/>
          <w:i/>
          <w:sz w:val="18"/>
          <w:szCs w:val="18"/>
          <w:lang w:val="lv-LV"/>
        </w:rPr>
        <w:t>Citas Eiropas valstis:</w:t>
      </w:r>
      <w:r w:rsidRPr="00AA5EE6">
        <w:rPr>
          <w:rFonts w:asciiTheme="minorHAnsi" w:hAnsiTheme="minorHAnsi"/>
          <w:b/>
          <w:sz w:val="18"/>
          <w:szCs w:val="18"/>
          <w:lang w:val="lv-LV"/>
        </w:rPr>
        <w:t xml:space="preserve"> </w:t>
      </w:r>
      <w:r w:rsidR="002B59FE" w:rsidRPr="00AA5EE6">
        <w:rPr>
          <w:rFonts w:asciiTheme="minorHAnsi" w:hAnsiTheme="minorHAnsi"/>
          <w:sz w:val="18"/>
          <w:szCs w:val="18"/>
          <w:lang w:val="lv-LV"/>
        </w:rPr>
        <w:t>pārējās iepriekš neuzskaitītās Eiropas valstis</w:t>
      </w:r>
      <w:r w:rsidRPr="00AA5EE6">
        <w:rPr>
          <w:rFonts w:asciiTheme="minorHAnsi" w:hAnsiTheme="minorHAnsi"/>
          <w:sz w:val="18"/>
          <w:szCs w:val="18"/>
          <w:lang w:val="lv-LV"/>
        </w:rPr>
        <w:t>,</w:t>
      </w:r>
      <w:r w:rsidR="002B59FE" w:rsidRPr="00AA5EE6">
        <w:rPr>
          <w:rFonts w:asciiTheme="minorHAnsi" w:hAnsiTheme="minorHAnsi"/>
          <w:sz w:val="18"/>
          <w:szCs w:val="18"/>
          <w:lang w:val="lv-LV"/>
        </w:rPr>
        <w:t xml:space="preserve"> izņemot Apvienoto </w:t>
      </w:r>
      <w:r w:rsidR="003E0B8C" w:rsidRPr="00AA5EE6">
        <w:rPr>
          <w:rFonts w:asciiTheme="minorHAnsi" w:hAnsiTheme="minorHAnsi"/>
          <w:sz w:val="18"/>
          <w:szCs w:val="18"/>
          <w:lang w:val="lv-LV"/>
        </w:rPr>
        <w:t>K</w:t>
      </w:r>
      <w:r w:rsidR="002B59FE" w:rsidRPr="00AA5EE6">
        <w:rPr>
          <w:rFonts w:asciiTheme="minorHAnsi" w:hAnsiTheme="minorHAnsi"/>
          <w:sz w:val="18"/>
          <w:szCs w:val="18"/>
          <w:lang w:val="lv-LV"/>
        </w:rPr>
        <w:t>aralisti, bet iekļaujot</w:t>
      </w:r>
      <w:r w:rsidRPr="00AA5EE6">
        <w:rPr>
          <w:rFonts w:asciiTheme="minorHAnsi" w:hAnsiTheme="minorHAnsi"/>
          <w:sz w:val="18"/>
          <w:szCs w:val="18"/>
          <w:lang w:val="lv-LV"/>
        </w:rPr>
        <w:t xml:space="preserve"> Turcij</w:t>
      </w:r>
      <w:r w:rsidR="0019776F" w:rsidRPr="00AA5EE6">
        <w:rPr>
          <w:rFonts w:asciiTheme="minorHAnsi" w:hAnsiTheme="minorHAnsi"/>
          <w:sz w:val="18"/>
          <w:szCs w:val="18"/>
          <w:lang w:val="lv-LV"/>
        </w:rPr>
        <w:t>u</w:t>
      </w:r>
      <w:r w:rsidR="000838A8" w:rsidRPr="00AA5EE6">
        <w:rPr>
          <w:rFonts w:asciiTheme="minorHAnsi" w:hAnsiTheme="minorHAnsi"/>
          <w:sz w:val="18"/>
          <w:szCs w:val="18"/>
          <w:lang w:val="lv-LV"/>
        </w:rPr>
        <w:t xml:space="preserve"> un Krieviju</w:t>
      </w:r>
      <w:r w:rsidR="003E0B8C" w:rsidRPr="00AA5EE6">
        <w:rPr>
          <w:rFonts w:asciiTheme="minorHAnsi" w:hAnsiTheme="minorHAnsi"/>
          <w:sz w:val="18"/>
          <w:szCs w:val="18"/>
          <w:lang w:val="lv-LV"/>
        </w:rPr>
        <w:t>.</w:t>
      </w:r>
      <w:r w:rsidR="002B59FE" w:rsidRPr="00AA5EE6">
        <w:rPr>
          <w:rFonts w:asciiTheme="minorHAnsi" w:hAnsiTheme="minorHAnsi"/>
          <w:sz w:val="18"/>
          <w:szCs w:val="18"/>
          <w:lang w:val="lv-LV"/>
        </w:rPr>
        <w:t xml:space="preserve"> </w:t>
      </w:r>
    </w:p>
    <w:p w14:paraId="194C2230" w14:textId="28F64217" w:rsidR="00F3597A" w:rsidRPr="00AA5EE6" w:rsidRDefault="00895289">
      <w:pPr>
        <w:rPr>
          <w:rFonts w:asciiTheme="minorHAnsi" w:hAnsiTheme="minorHAnsi"/>
          <w:sz w:val="18"/>
          <w:szCs w:val="18"/>
          <w:lang w:val="lv-LV"/>
        </w:rPr>
      </w:pPr>
      <w:r w:rsidRPr="00AA5EE6">
        <w:rPr>
          <w:rFonts w:asciiTheme="minorHAnsi" w:hAnsiTheme="minorHAnsi"/>
          <w:i/>
          <w:iCs/>
          <w:sz w:val="18"/>
          <w:szCs w:val="18"/>
          <w:lang w:val="lv-LV"/>
        </w:rPr>
        <w:t>Citas Āzijas valstis</w:t>
      </w:r>
      <w:r w:rsidR="00336996" w:rsidRPr="00AA5EE6">
        <w:rPr>
          <w:rFonts w:asciiTheme="minorHAnsi" w:hAnsiTheme="minorHAnsi"/>
          <w:sz w:val="18"/>
          <w:szCs w:val="18"/>
          <w:lang w:val="lv-LV"/>
        </w:rPr>
        <w:t>:</w:t>
      </w:r>
      <w:r w:rsidRPr="00AA5EE6">
        <w:rPr>
          <w:rFonts w:asciiTheme="minorHAnsi" w:hAnsiTheme="minorHAnsi"/>
          <w:sz w:val="18"/>
          <w:szCs w:val="18"/>
          <w:lang w:val="lv-LV"/>
        </w:rPr>
        <w:t xml:space="preserve"> (Japāna, Koreja, Vjetnama u.</w:t>
      </w:r>
      <w:r w:rsidR="005C6D8F" w:rsidRPr="00AA5EE6">
        <w:rPr>
          <w:rFonts w:asciiTheme="minorHAnsi" w:hAnsiTheme="minorHAnsi"/>
          <w:sz w:val="18"/>
          <w:szCs w:val="18"/>
          <w:lang w:val="lv-LV"/>
        </w:rPr>
        <w:t>c.</w:t>
      </w:r>
      <w:r w:rsidRPr="00AA5EE6">
        <w:rPr>
          <w:rFonts w:asciiTheme="minorHAnsi" w:hAnsiTheme="minorHAnsi"/>
          <w:sz w:val="18"/>
          <w:szCs w:val="18"/>
          <w:lang w:val="lv-LV"/>
        </w:rPr>
        <w:t>) un Okeānija (ieskaitot Austrāliju un Jaunzēlandi).</w:t>
      </w:r>
    </w:p>
    <w:p w14:paraId="18C84330" w14:textId="77777777" w:rsidR="00EB11C5" w:rsidRPr="00AA5EE6" w:rsidRDefault="00EB11C5">
      <w:pPr>
        <w:rPr>
          <w:rFonts w:asciiTheme="minorHAnsi" w:hAnsiTheme="minorHAnsi"/>
          <w:sz w:val="18"/>
          <w:szCs w:val="18"/>
          <w:lang w:val="lv-LV"/>
        </w:rPr>
      </w:pPr>
    </w:p>
    <w:tbl>
      <w:tblPr>
        <w:tblW w:w="10490" w:type="dxa"/>
        <w:tblInd w:w="-15" w:type="dxa"/>
        <w:tblBorders>
          <w:top w:val="single" w:sz="12" w:space="0" w:color="5F497A" w:themeColor="accent4" w:themeShade="BF"/>
          <w:left w:val="single" w:sz="12" w:space="0" w:color="5F497A" w:themeColor="accent4" w:themeShade="BF"/>
          <w:bottom w:val="single" w:sz="12" w:space="0" w:color="5F497A" w:themeColor="accent4" w:themeShade="BF"/>
          <w:right w:val="single" w:sz="12" w:space="0" w:color="5F497A" w:themeColor="accent4" w:themeShade="BF"/>
          <w:insideH w:val="single" w:sz="6" w:space="0" w:color="5F497A" w:themeColor="accent4" w:themeShade="BF"/>
          <w:insideV w:val="single" w:sz="6" w:space="0" w:color="5F497A" w:themeColor="accent4" w:themeShade="BF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311"/>
        <w:gridCol w:w="1311"/>
        <w:gridCol w:w="1311"/>
        <w:gridCol w:w="1312"/>
      </w:tblGrid>
      <w:tr w:rsidR="00AA5EE6" w:rsidRPr="00560CEE" w14:paraId="28C2F14E" w14:textId="77777777" w:rsidTr="00D017CC">
        <w:trPr>
          <w:trHeight w:val="170"/>
        </w:trPr>
        <w:tc>
          <w:tcPr>
            <w:tcW w:w="10490" w:type="dxa"/>
            <w:gridSpan w:val="5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5C6414F" w14:textId="6F0D89D7" w:rsidR="002A0E4D" w:rsidRPr="00AA5EE6" w:rsidRDefault="004D402C" w:rsidP="00C94134">
            <w:pPr>
              <w:pStyle w:val="QuestionText"/>
              <w:spacing w:before="0" w:after="0"/>
              <w:ind w:left="510" w:hanging="510"/>
              <w:rPr>
                <w:rFonts w:asciiTheme="minorHAnsi" w:hAnsiTheme="minorHAnsi"/>
                <w:snapToGrid w:val="0"/>
                <w:sz w:val="20"/>
                <w:szCs w:val="24"/>
                <w:lang w:val="lv-LV" w:eastAsia="lv-LV"/>
              </w:rPr>
            </w:pPr>
            <w:bookmarkStart w:id="13" w:name="_Hlk500848680"/>
            <w:r w:rsidRPr="00AA5EE6">
              <w:rPr>
                <w:rFonts w:asciiTheme="minorHAnsi" w:hAnsiTheme="minorHAnsi"/>
                <w:snapToGrid w:val="0"/>
                <w:sz w:val="20"/>
                <w:szCs w:val="24"/>
                <w:lang w:val="lv-LV" w:eastAsia="lv-LV"/>
              </w:rPr>
              <w:t>3</w:t>
            </w:r>
            <w:r w:rsidR="00737C0C" w:rsidRPr="00AA5EE6">
              <w:rPr>
                <w:rFonts w:asciiTheme="minorHAnsi" w:hAnsiTheme="minorHAnsi"/>
                <w:snapToGrid w:val="0"/>
                <w:sz w:val="20"/>
                <w:szCs w:val="24"/>
                <w:lang w:val="lv-LV" w:eastAsia="lv-LV"/>
              </w:rPr>
              <w:t>.</w:t>
            </w:r>
            <w:r w:rsidR="00D239ED" w:rsidRPr="00AA5EE6">
              <w:rPr>
                <w:rFonts w:asciiTheme="minorHAnsi" w:hAnsiTheme="minorHAnsi"/>
                <w:snapToGrid w:val="0"/>
                <w:sz w:val="20"/>
                <w:szCs w:val="24"/>
                <w:lang w:val="lv-LV" w:eastAsia="lv-LV"/>
              </w:rPr>
              <w:t>4</w:t>
            </w:r>
            <w:r w:rsidR="002A0E4D" w:rsidRPr="00AA5EE6">
              <w:rPr>
                <w:rFonts w:asciiTheme="minorHAnsi" w:hAnsiTheme="minorHAnsi"/>
                <w:snapToGrid w:val="0"/>
                <w:sz w:val="20"/>
                <w:szCs w:val="24"/>
                <w:lang w:val="lv-LV" w:eastAsia="lv-LV"/>
              </w:rPr>
              <w:t>.</w:t>
            </w:r>
            <w:r w:rsidR="00C94134" w:rsidRPr="00AA5EE6">
              <w:rPr>
                <w:rFonts w:asciiTheme="minorHAnsi" w:hAnsiTheme="minorHAnsi"/>
                <w:snapToGrid w:val="0"/>
                <w:sz w:val="20"/>
                <w:szCs w:val="24"/>
                <w:lang w:val="lv-LV" w:eastAsia="lv-LV"/>
              </w:rPr>
              <w:tab/>
            </w:r>
            <w:r w:rsidR="002A0E4D" w:rsidRPr="00AA5EE6">
              <w:rPr>
                <w:rFonts w:asciiTheme="minorHAnsi" w:hAnsiTheme="minorHAnsi"/>
                <w:snapToGrid w:val="0"/>
                <w:sz w:val="20"/>
                <w:szCs w:val="24"/>
                <w:lang w:val="lv-LV" w:eastAsia="lv-LV"/>
              </w:rPr>
              <w:t>Norādiet pēc iespējas precīz</w:t>
            </w:r>
            <w:r w:rsidR="007B1B4F" w:rsidRPr="00AA5EE6">
              <w:rPr>
                <w:rFonts w:asciiTheme="minorHAnsi" w:hAnsiTheme="minorHAnsi"/>
                <w:snapToGrid w:val="0"/>
                <w:sz w:val="20"/>
                <w:szCs w:val="24"/>
                <w:lang w:val="lv-LV" w:eastAsia="lv-LV"/>
              </w:rPr>
              <w:t>āk</w:t>
            </w:r>
            <w:r w:rsidR="002A0E4D" w:rsidRPr="00AA5EE6">
              <w:rPr>
                <w:rFonts w:asciiTheme="minorHAnsi" w:hAnsiTheme="minorHAnsi"/>
                <w:snapToGrid w:val="0"/>
                <w:sz w:val="20"/>
                <w:szCs w:val="24"/>
                <w:lang w:val="lv-LV" w:eastAsia="lv-LV"/>
              </w:rPr>
              <w:t>u</w:t>
            </w:r>
            <w:r w:rsidR="00C20070" w:rsidRPr="00AA5EE6">
              <w:rPr>
                <w:rFonts w:asciiTheme="minorHAnsi" w:hAnsiTheme="minorHAnsi"/>
                <w:snapToGrid w:val="0"/>
                <w:sz w:val="20"/>
                <w:szCs w:val="24"/>
                <w:lang w:val="lv-LV" w:eastAsia="lv-LV"/>
              </w:rPr>
              <w:t xml:space="preserve"> novērtējumu</w:t>
            </w:r>
            <w:r w:rsidR="007B24BE" w:rsidRPr="00AA5EE6">
              <w:rPr>
                <w:rFonts w:asciiTheme="minorHAnsi" w:hAnsiTheme="minorHAnsi"/>
                <w:snapToGrid w:val="0"/>
                <w:sz w:val="20"/>
                <w:szCs w:val="24"/>
                <w:lang w:val="lv-LV" w:eastAsia="lv-LV"/>
              </w:rPr>
              <w:t>, cik</w:t>
            </w:r>
            <w:r w:rsidR="00C20070" w:rsidRPr="00AA5EE6">
              <w:rPr>
                <w:rFonts w:asciiTheme="minorHAnsi" w:hAnsiTheme="minorHAnsi"/>
                <w:snapToGrid w:val="0"/>
                <w:sz w:val="20"/>
                <w:szCs w:val="24"/>
                <w:lang w:val="lv-LV" w:eastAsia="lv-LV"/>
              </w:rPr>
              <w:t xml:space="preserve"> darb</w:t>
            </w:r>
            <w:r w:rsidR="00DB6F27" w:rsidRPr="00AA5EE6">
              <w:rPr>
                <w:rFonts w:asciiTheme="minorHAnsi" w:hAnsiTheme="minorHAnsi"/>
                <w:snapToGrid w:val="0"/>
                <w:sz w:val="20"/>
                <w:szCs w:val="24"/>
                <w:lang w:val="lv-LV" w:eastAsia="lv-LV"/>
              </w:rPr>
              <w:t>a</w:t>
            </w:r>
            <w:r w:rsidR="00C20070" w:rsidRPr="00AA5EE6">
              <w:rPr>
                <w:rFonts w:asciiTheme="minorHAnsi" w:hAnsiTheme="minorHAnsi"/>
                <w:snapToGrid w:val="0"/>
                <w:sz w:val="20"/>
                <w:szCs w:val="24"/>
                <w:lang w:val="lv-LV" w:eastAsia="lv-LV"/>
              </w:rPr>
              <w:t>viet</w:t>
            </w:r>
            <w:r w:rsidR="007B24BE" w:rsidRPr="00AA5EE6">
              <w:rPr>
                <w:rFonts w:asciiTheme="minorHAnsi" w:hAnsiTheme="minorHAnsi"/>
                <w:snapToGrid w:val="0"/>
                <w:sz w:val="20"/>
                <w:szCs w:val="24"/>
                <w:lang w:val="lv-LV" w:eastAsia="lv-LV"/>
              </w:rPr>
              <w:t xml:space="preserve">as </w:t>
            </w:r>
            <w:r w:rsidR="003E6FF3" w:rsidRPr="00AA5EE6">
              <w:rPr>
                <w:rFonts w:asciiTheme="minorHAnsi" w:hAnsiTheme="minorHAnsi"/>
                <w:snapToGrid w:val="0"/>
                <w:sz w:val="20"/>
                <w:szCs w:val="24"/>
                <w:lang w:val="lv-LV" w:eastAsia="lv-LV"/>
              </w:rPr>
              <w:t>tika zaudētas</w:t>
            </w:r>
            <w:r w:rsidR="00CC180C" w:rsidRPr="00AA5EE6">
              <w:rPr>
                <w:rFonts w:asciiTheme="minorHAnsi" w:hAnsiTheme="minorHAnsi"/>
                <w:snapToGrid w:val="0"/>
                <w:sz w:val="20"/>
                <w:szCs w:val="24"/>
                <w:lang w:val="lv-LV" w:eastAsia="lv-LV"/>
              </w:rPr>
              <w:t xml:space="preserve"> vai izveidotas</w:t>
            </w:r>
            <w:r w:rsidR="003E6FF3" w:rsidRPr="00AA5EE6">
              <w:rPr>
                <w:rFonts w:asciiTheme="minorHAnsi" w:hAnsiTheme="minorHAnsi"/>
                <w:snapToGrid w:val="0"/>
                <w:sz w:val="20"/>
                <w:szCs w:val="24"/>
                <w:lang w:val="lv-LV" w:eastAsia="lv-LV"/>
              </w:rPr>
              <w:t xml:space="preserve"> </w:t>
            </w:r>
            <w:r w:rsidR="00FC734C" w:rsidRPr="00AA5EE6">
              <w:rPr>
                <w:rFonts w:asciiTheme="minorHAnsi" w:hAnsiTheme="minorHAnsi"/>
                <w:snapToGrid w:val="0"/>
                <w:sz w:val="20"/>
                <w:szCs w:val="24"/>
                <w:lang w:val="lv-LV" w:eastAsia="lv-LV"/>
              </w:rPr>
              <w:t>Jūsu</w:t>
            </w:r>
            <w:r w:rsidR="003E6FF3" w:rsidRPr="00AA5EE6">
              <w:rPr>
                <w:rFonts w:asciiTheme="minorHAnsi" w:hAnsiTheme="minorHAnsi"/>
                <w:snapToGrid w:val="0"/>
                <w:sz w:val="20"/>
                <w:szCs w:val="24"/>
                <w:lang w:val="lv-LV" w:eastAsia="lv-LV"/>
              </w:rPr>
              <w:t xml:space="preserve"> uzņēmumā</w:t>
            </w:r>
            <w:r w:rsidR="00A25DA2" w:rsidRPr="00AA5EE6">
              <w:rPr>
                <w:rFonts w:asciiTheme="minorHAnsi" w:hAnsiTheme="minorHAnsi"/>
                <w:snapToGrid w:val="0"/>
                <w:sz w:val="20"/>
                <w:szCs w:val="24"/>
                <w:lang w:val="lv-LV" w:eastAsia="lv-LV"/>
              </w:rPr>
              <w:t xml:space="preserve"> </w:t>
            </w:r>
            <w:r w:rsidR="00504E2E" w:rsidRPr="00AA5EE6">
              <w:rPr>
                <w:rFonts w:asciiTheme="minorHAnsi" w:hAnsiTheme="minorHAnsi"/>
                <w:snapToGrid w:val="0"/>
                <w:sz w:val="20"/>
                <w:szCs w:val="24"/>
                <w:lang w:val="lv-LV" w:eastAsia="lv-LV"/>
              </w:rPr>
              <w:t xml:space="preserve">no </w:t>
            </w:r>
            <w:r w:rsidR="00BC1554" w:rsidRPr="00AA5EE6">
              <w:rPr>
                <w:rFonts w:asciiTheme="minorHAnsi" w:hAnsiTheme="minorHAnsi"/>
                <w:snapToGrid w:val="0"/>
                <w:sz w:val="20"/>
                <w:szCs w:val="24"/>
                <w:lang w:val="lv-LV" w:eastAsia="lv-LV"/>
              </w:rPr>
              <w:t>20</w:t>
            </w:r>
            <w:r w:rsidR="00985BA7" w:rsidRPr="00AA5EE6">
              <w:rPr>
                <w:rFonts w:asciiTheme="minorHAnsi" w:hAnsiTheme="minorHAnsi"/>
                <w:snapToGrid w:val="0"/>
                <w:sz w:val="20"/>
                <w:szCs w:val="24"/>
                <w:lang w:val="lv-LV" w:eastAsia="lv-LV"/>
              </w:rPr>
              <w:t>21</w:t>
            </w:r>
            <w:r w:rsidR="00504E2E" w:rsidRPr="00AA5EE6">
              <w:rPr>
                <w:rFonts w:asciiTheme="minorHAnsi" w:hAnsiTheme="minorHAnsi"/>
                <w:snapToGrid w:val="0"/>
                <w:sz w:val="20"/>
                <w:szCs w:val="24"/>
                <w:lang w:val="lv-LV" w:eastAsia="lv-LV"/>
              </w:rPr>
              <w:t>.</w:t>
            </w:r>
            <w:r w:rsidR="00C94134" w:rsidRPr="00AA5EE6">
              <w:rPr>
                <w:rFonts w:asciiTheme="minorHAnsi" w:hAnsiTheme="minorHAnsi"/>
                <w:snapToGrid w:val="0"/>
                <w:sz w:val="20"/>
                <w:szCs w:val="24"/>
                <w:lang w:val="lv-LV" w:eastAsia="lv-LV"/>
              </w:rPr>
              <w:t> </w:t>
            </w:r>
            <w:r w:rsidR="00A25DA2" w:rsidRPr="00AA5EE6">
              <w:rPr>
                <w:rFonts w:asciiTheme="minorHAnsi" w:hAnsiTheme="minorHAnsi"/>
                <w:snapToGrid w:val="0"/>
                <w:sz w:val="20"/>
                <w:szCs w:val="24"/>
                <w:lang w:val="lv-LV" w:eastAsia="lv-LV"/>
              </w:rPr>
              <w:t xml:space="preserve">gada sākuma </w:t>
            </w:r>
            <w:r w:rsidR="002A0E4D" w:rsidRPr="00AA5EE6">
              <w:rPr>
                <w:rFonts w:asciiTheme="minorHAnsi" w:hAnsiTheme="minorHAnsi"/>
                <w:snapToGrid w:val="0"/>
                <w:sz w:val="20"/>
                <w:szCs w:val="24"/>
                <w:lang w:val="lv-LV" w:eastAsia="lv-LV"/>
              </w:rPr>
              <w:t xml:space="preserve">līdz </w:t>
            </w:r>
            <w:r w:rsidR="003861F4" w:rsidRPr="00AA5EE6">
              <w:rPr>
                <w:rFonts w:asciiTheme="minorHAnsi" w:hAnsiTheme="minorHAnsi"/>
                <w:snapToGrid w:val="0"/>
                <w:sz w:val="20"/>
                <w:szCs w:val="24"/>
                <w:lang w:val="lv-LV" w:eastAsia="lv-LV"/>
              </w:rPr>
              <w:t>2023</w:t>
            </w:r>
            <w:r w:rsidR="002A0E4D" w:rsidRPr="00AA5EE6">
              <w:rPr>
                <w:rFonts w:asciiTheme="minorHAnsi" w:hAnsiTheme="minorHAnsi"/>
                <w:snapToGrid w:val="0"/>
                <w:sz w:val="20"/>
                <w:szCs w:val="24"/>
                <w:lang w:val="lv-LV" w:eastAsia="lv-LV"/>
              </w:rPr>
              <w:t>.</w:t>
            </w:r>
            <w:r w:rsidR="00A4190E" w:rsidRPr="00AA5EE6">
              <w:rPr>
                <w:rFonts w:asciiTheme="minorHAnsi" w:hAnsiTheme="minorHAnsi"/>
                <w:snapToGrid w:val="0"/>
                <w:sz w:val="20"/>
                <w:szCs w:val="24"/>
                <w:lang w:val="lv-LV" w:eastAsia="lv-LV"/>
              </w:rPr>
              <w:t xml:space="preserve"> </w:t>
            </w:r>
            <w:r w:rsidR="002A0E4D" w:rsidRPr="00AA5EE6">
              <w:rPr>
                <w:rFonts w:asciiTheme="minorHAnsi" w:hAnsiTheme="minorHAnsi"/>
                <w:snapToGrid w:val="0"/>
                <w:sz w:val="20"/>
                <w:szCs w:val="24"/>
                <w:lang w:val="lv-LV" w:eastAsia="lv-LV"/>
              </w:rPr>
              <w:t>gada</w:t>
            </w:r>
            <w:r w:rsidR="00A25DA2" w:rsidRPr="00AA5EE6">
              <w:rPr>
                <w:rFonts w:asciiTheme="minorHAnsi" w:hAnsiTheme="minorHAnsi"/>
                <w:snapToGrid w:val="0"/>
                <w:sz w:val="20"/>
                <w:szCs w:val="24"/>
                <w:lang w:val="lv-LV" w:eastAsia="lv-LV"/>
              </w:rPr>
              <w:t xml:space="preserve"> beigām</w:t>
            </w:r>
            <w:r w:rsidR="002A0E4D" w:rsidRPr="00AA5EE6">
              <w:rPr>
                <w:rFonts w:asciiTheme="minorHAnsi" w:hAnsiTheme="minorHAnsi"/>
                <w:snapToGrid w:val="0"/>
                <w:sz w:val="20"/>
                <w:szCs w:val="24"/>
                <w:lang w:val="lv-LV" w:eastAsia="lv-LV"/>
              </w:rPr>
              <w:t xml:space="preserve"> </w:t>
            </w:r>
            <w:r w:rsidR="00C20070" w:rsidRPr="00AA5EE6">
              <w:rPr>
                <w:rFonts w:asciiTheme="minorHAnsi" w:hAnsiTheme="minorHAnsi"/>
                <w:snapToGrid w:val="0"/>
                <w:sz w:val="20"/>
                <w:szCs w:val="24"/>
                <w:lang w:val="lv-LV" w:eastAsia="lv-LV"/>
              </w:rPr>
              <w:t xml:space="preserve">saistībā ar </w:t>
            </w:r>
            <w:r w:rsidR="00FC734C" w:rsidRPr="00AA5EE6">
              <w:rPr>
                <w:rFonts w:asciiTheme="minorHAnsi" w:hAnsiTheme="minorHAnsi"/>
                <w:snapToGrid w:val="0"/>
                <w:sz w:val="20"/>
                <w:szCs w:val="24"/>
                <w:lang w:val="lv-LV" w:eastAsia="lv-LV"/>
              </w:rPr>
              <w:t>Jūsu</w:t>
            </w:r>
            <w:r w:rsidR="00B842AD" w:rsidRPr="00AA5EE6">
              <w:rPr>
                <w:rFonts w:asciiTheme="minorHAnsi" w:hAnsiTheme="minorHAnsi"/>
                <w:snapToGrid w:val="0"/>
                <w:sz w:val="20"/>
                <w:szCs w:val="24"/>
                <w:lang w:val="lv-LV" w:eastAsia="lv-LV"/>
              </w:rPr>
              <w:t xml:space="preserve"> uzņēmuma</w:t>
            </w:r>
            <w:r w:rsidR="00C20070" w:rsidRPr="00AA5EE6">
              <w:rPr>
                <w:rFonts w:asciiTheme="minorHAnsi" w:hAnsiTheme="minorHAnsi"/>
                <w:snapToGrid w:val="0"/>
                <w:sz w:val="20"/>
                <w:szCs w:val="24"/>
                <w:lang w:val="lv-LV" w:eastAsia="lv-LV"/>
              </w:rPr>
              <w:t xml:space="preserve"> realizēto uzņēmējdarbības funkciju pārcelšanu uz </w:t>
            </w:r>
            <w:r w:rsidR="00F60ED5" w:rsidRPr="00AA5EE6">
              <w:rPr>
                <w:rFonts w:asciiTheme="minorHAnsi" w:hAnsiTheme="minorHAnsi"/>
                <w:snapToGrid w:val="0"/>
                <w:sz w:val="20"/>
                <w:szCs w:val="24"/>
                <w:lang w:val="lv-LV" w:eastAsia="lv-LV"/>
              </w:rPr>
              <w:t>ārvalstīm</w:t>
            </w:r>
            <w:r w:rsidR="00380994" w:rsidRPr="00AA5EE6">
              <w:rPr>
                <w:rFonts w:asciiTheme="minorHAnsi" w:hAnsiTheme="minorHAnsi"/>
                <w:snapToGrid w:val="0"/>
                <w:sz w:val="20"/>
                <w:szCs w:val="24"/>
                <w:lang w:val="lv-LV" w:eastAsia="lv-LV"/>
              </w:rPr>
              <w:t>!</w:t>
            </w:r>
          </w:p>
          <w:p w14:paraId="292FC5C5" w14:textId="0A52387C" w:rsidR="002444E3" w:rsidRPr="00AA5EE6" w:rsidRDefault="00D239ED" w:rsidP="00C94134">
            <w:pPr>
              <w:ind w:left="510"/>
              <w:jc w:val="both"/>
              <w:rPr>
                <w:rFonts w:asciiTheme="minorHAnsi" w:hAnsiTheme="minorHAnsi"/>
                <w:sz w:val="18"/>
                <w:szCs w:val="18"/>
                <w:lang w:val="lv-LV"/>
              </w:rPr>
            </w:pPr>
            <w:r w:rsidRPr="00AA5EE6">
              <w:rPr>
                <w:rFonts w:asciiTheme="minorHAnsi" w:hAnsiTheme="minorHAnsi"/>
                <w:bCs/>
                <w:snapToGrid w:val="0"/>
                <w:sz w:val="20"/>
                <w:szCs w:val="20"/>
                <w:lang w:val="lv-LV" w:eastAsia="da-DK"/>
              </w:rPr>
              <w:t>Lielākajā daļā gadījumu, ja uzņēmums ir iesaistījies starptautiskās piegādes darbībās (nodevis funkcijas), tiek zaudētas darb</w:t>
            </w:r>
            <w:r w:rsidR="00336996" w:rsidRPr="00AA5EE6">
              <w:rPr>
                <w:rFonts w:asciiTheme="minorHAnsi" w:hAnsiTheme="minorHAnsi"/>
                <w:bCs/>
                <w:snapToGrid w:val="0"/>
                <w:sz w:val="20"/>
                <w:szCs w:val="20"/>
                <w:lang w:val="lv-LV" w:eastAsia="da-DK"/>
              </w:rPr>
              <w:t>a</w:t>
            </w:r>
            <w:r w:rsidRPr="00AA5EE6">
              <w:rPr>
                <w:rFonts w:asciiTheme="minorHAnsi" w:hAnsiTheme="minorHAnsi"/>
                <w:bCs/>
                <w:snapToGrid w:val="0"/>
                <w:sz w:val="20"/>
                <w:szCs w:val="20"/>
                <w:lang w:val="lv-LV" w:eastAsia="da-DK"/>
              </w:rPr>
              <w:t>vietas (un dažreiz radītas).</w:t>
            </w:r>
            <w:r w:rsidRPr="00AA5EE6">
              <w:rPr>
                <w:rFonts w:asciiTheme="minorHAnsi" w:hAnsiTheme="minorHAnsi"/>
                <w:sz w:val="18"/>
                <w:szCs w:val="18"/>
                <w:lang w:val="lv-LV"/>
              </w:rPr>
              <w:t xml:space="preserve"> </w:t>
            </w:r>
          </w:p>
        </w:tc>
      </w:tr>
      <w:tr w:rsidR="00AA5EE6" w:rsidRPr="00AA5EE6" w14:paraId="15320442" w14:textId="77777777" w:rsidTr="005C1B7F">
        <w:trPr>
          <w:trHeight w:val="431"/>
        </w:trPr>
        <w:tc>
          <w:tcPr>
            <w:tcW w:w="5245" w:type="dxa"/>
            <w:tcBorders>
              <w:top w:val="single" w:sz="12" w:space="0" w:color="7030A0"/>
              <w:bottom w:val="single" w:sz="12" w:space="0" w:color="5F497A" w:themeColor="accent4" w:themeShade="BF"/>
            </w:tcBorders>
            <w:vAlign w:val="center"/>
          </w:tcPr>
          <w:p w14:paraId="59B015E6" w14:textId="7443D822" w:rsidR="00CC180C" w:rsidRPr="00AA5EE6" w:rsidRDefault="009669CC" w:rsidP="00CC180C">
            <w:pPr>
              <w:pStyle w:val="AnswerInstruct"/>
              <w:spacing w:before="0" w:after="0"/>
              <w:jc w:val="center"/>
              <w:rPr>
                <w:rFonts w:asciiTheme="minorHAnsi" w:hAnsiTheme="minorHAnsi"/>
                <w:snapToGrid w:val="0"/>
                <w:sz w:val="18"/>
                <w:szCs w:val="18"/>
                <w:lang w:val="lv-LV" w:eastAsia="lv-LV"/>
              </w:rPr>
            </w:pPr>
            <w:bookmarkStart w:id="14" w:name="_Hlk44688522"/>
            <w:bookmarkStart w:id="15" w:name="_Hlk38441059"/>
            <w:r w:rsidRPr="00AA5EE6">
              <w:rPr>
                <w:rFonts w:asciiTheme="minorHAnsi" w:hAnsiTheme="minorHAnsi"/>
                <w:sz w:val="20"/>
                <w:lang w:val="lv-LV"/>
              </w:rPr>
              <w:t xml:space="preserve">(Ja nav precīzas informācijas, </w:t>
            </w:r>
            <w:r w:rsidR="00AD7AF5" w:rsidRPr="00AA5EE6">
              <w:rPr>
                <w:rFonts w:asciiTheme="minorHAnsi" w:hAnsiTheme="minorHAnsi"/>
                <w:sz w:val="20"/>
                <w:lang w:val="lv-LV"/>
              </w:rPr>
              <w:t xml:space="preserve">tad </w:t>
            </w:r>
            <w:r w:rsidRPr="00AA5EE6">
              <w:rPr>
                <w:rFonts w:asciiTheme="minorHAnsi" w:hAnsiTheme="minorHAnsi"/>
                <w:sz w:val="20"/>
                <w:lang w:val="lv-LV"/>
              </w:rPr>
              <w:t>uzrādīt iespējami precīzāko aplēsi)</w:t>
            </w:r>
          </w:p>
        </w:tc>
        <w:tc>
          <w:tcPr>
            <w:tcW w:w="1311" w:type="dxa"/>
            <w:tcBorders>
              <w:top w:val="single" w:sz="12" w:space="0" w:color="7030A0"/>
              <w:bottom w:val="single" w:sz="12" w:space="0" w:color="7030A0"/>
            </w:tcBorders>
            <w:shd w:val="clear" w:color="auto" w:fill="FFFFFF" w:themeFill="background1"/>
          </w:tcPr>
          <w:p w14:paraId="53450D38" w14:textId="77777777" w:rsidR="00CC180C" w:rsidRPr="00AA5EE6" w:rsidRDefault="00CC180C" w:rsidP="00CC180C">
            <w:pPr>
              <w:pStyle w:val="AnswerCell"/>
              <w:jc w:val="center"/>
              <w:rPr>
                <w:rFonts w:asciiTheme="minorHAnsi" w:hAnsiTheme="minorHAnsi"/>
                <w:b/>
                <w:snapToGrid w:val="0"/>
                <w:sz w:val="20"/>
                <w:szCs w:val="24"/>
                <w:lang w:val="lv-LV" w:eastAsia="lv-LV"/>
              </w:rPr>
            </w:pPr>
            <w:r w:rsidRPr="00AA5EE6">
              <w:rPr>
                <w:rFonts w:asciiTheme="minorHAnsi" w:hAnsiTheme="minorHAnsi"/>
                <w:b/>
                <w:snapToGrid w:val="0"/>
                <w:sz w:val="20"/>
                <w:szCs w:val="24"/>
                <w:lang w:val="lv-LV" w:eastAsia="lv-LV"/>
              </w:rPr>
              <w:t>Zaudēto</w:t>
            </w:r>
            <w:r w:rsidR="00EB11C5" w:rsidRPr="00AA5EE6">
              <w:rPr>
                <w:rFonts w:asciiTheme="minorHAnsi" w:hAnsiTheme="minorHAnsi"/>
                <w:b/>
                <w:snapToGrid w:val="0"/>
                <w:sz w:val="20"/>
                <w:szCs w:val="24"/>
                <w:lang w:val="lv-LV" w:eastAsia="lv-LV"/>
              </w:rPr>
              <w:t xml:space="preserve"> </w:t>
            </w:r>
            <w:r w:rsidRPr="00AA5EE6">
              <w:rPr>
                <w:rFonts w:asciiTheme="minorHAnsi" w:hAnsiTheme="minorHAnsi"/>
                <w:b/>
                <w:snapToGrid w:val="0"/>
                <w:sz w:val="20"/>
                <w:szCs w:val="24"/>
                <w:lang w:val="lv-LV" w:eastAsia="lv-LV"/>
              </w:rPr>
              <w:t>darbavietu skaits</w:t>
            </w:r>
          </w:p>
        </w:tc>
        <w:tc>
          <w:tcPr>
            <w:tcW w:w="1311" w:type="dxa"/>
            <w:tcBorders>
              <w:top w:val="single" w:sz="12" w:space="0" w:color="7030A0"/>
              <w:bottom w:val="single" w:sz="12" w:space="0" w:color="7030A0"/>
            </w:tcBorders>
            <w:shd w:val="clear" w:color="auto" w:fill="FFFFFF" w:themeFill="background1"/>
          </w:tcPr>
          <w:p w14:paraId="1B18F011" w14:textId="77777777" w:rsidR="00CC180C" w:rsidRPr="00AA5EE6" w:rsidRDefault="00363231" w:rsidP="00CC180C">
            <w:pPr>
              <w:pStyle w:val="AnswerCell"/>
              <w:jc w:val="center"/>
              <w:rPr>
                <w:rFonts w:asciiTheme="minorHAnsi" w:hAnsiTheme="minorHAnsi"/>
                <w:b/>
                <w:snapToGrid w:val="0"/>
                <w:sz w:val="20"/>
                <w:szCs w:val="24"/>
                <w:lang w:val="lv-LV" w:eastAsia="lv-LV"/>
              </w:rPr>
            </w:pPr>
            <w:r w:rsidRPr="00AA5EE6">
              <w:rPr>
                <w:rFonts w:asciiTheme="minorHAnsi" w:hAnsiTheme="minorHAnsi"/>
                <w:b/>
                <w:snapToGrid w:val="0"/>
                <w:sz w:val="20"/>
                <w:szCs w:val="24"/>
                <w:lang w:val="lv-LV" w:eastAsia="lv-LV"/>
              </w:rPr>
              <w:t>n</w:t>
            </w:r>
            <w:r w:rsidR="00CC180C" w:rsidRPr="00AA5EE6">
              <w:rPr>
                <w:rFonts w:asciiTheme="minorHAnsi" w:hAnsiTheme="minorHAnsi"/>
                <w:b/>
                <w:snapToGrid w:val="0"/>
                <w:sz w:val="20"/>
                <w:szCs w:val="24"/>
                <w:lang w:val="lv-LV" w:eastAsia="lv-LV"/>
              </w:rPr>
              <w:t>o t</w:t>
            </w:r>
            <w:r w:rsidRPr="00AA5EE6">
              <w:rPr>
                <w:rFonts w:asciiTheme="minorHAnsi" w:hAnsiTheme="minorHAnsi"/>
                <w:b/>
                <w:snapToGrid w:val="0"/>
                <w:sz w:val="20"/>
                <w:szCs w:val="24"/>
                <w:lang w:val="lv-LV" w:eastAsia="lv-LV"/>
              </w:rPr>
              <w:t>ā</w:t>
            </w:r>
            <w:r w:rsidR="00CC180C" w:rsidRPr="00AA5EE6">
              <w:rPr>
                <w:rFonts w:asciiTheme="minorHAnsi" w:hAnsiTheme="minorHAnsi"/>
                <w:b/>
                <w:snapToGrid w:val="0"/>
                <w:sz w:val="20"/>
                <w:szCs w:val="24"/>
                <w:lang w:val="lv-LV" w:eastAsia="lv-LV"/>
              </w:rPr>
              <w:t>m augstas kvalifikācija</w:t>
            </w:r>
            <w:r w:rsidR="003E0B8C" w:rsidRPr="00AA5EE6">
              <w:rPr>
                <w:rFonts w:asciiTheme="minorHAnsi" w:hAnsiTheme="minorHAnsi"/>
                <w:b/>
                <w:snapToGrid w:val="0"/>
                <w:sz w:val="20"/>
                <w:szCs w:val="24"/>
                <w:lang w:val="lv-LV" w:eastAsia="lv-LV"/>
              </w:rPr>
              <w:t>s</w:t>
            </w:r>
          </w:p>
        </w:tc>
        <w:tc>
          <w:tcPr>
            <w:tcW w:w="1311" w:type="dxa"/>
            <w:tcBorders>
              <w:top w:val="single" w:sz="12" w:space="0" w:color="7030A0"/>
              <w:bottom w:val="single" w:sz="12" w:space="0" w:color="7030A0"/>
            </w:tcBorders>
            <w:shd w:val="clear" w:color="auto" w:fill="auto"/>
          </w:tcPr>
          <w:p w14:paraId="26BE8409" w14:textId="61A2FDCE" w:rsidR="00CC180C" w:rsidRPr="00AA5EE6" w:rsidRDefault="00CC180C" w:rsidP="00CC180C">
            <w:pPr>
              <w:pStyle w:val="AnswerCell"/>
              <w:jc w:val="center"/>
              <w:rPr>
                <w:rFonts w:asciiTheme="minorHAnsi" w:hAnsiTheme="minorHAnsi"/>
                <w:b/>
                <w:snapToGrid w:val="0"/>
                <w:sz w:val="20"/>
                <w:szCs w:val="24"/>
                <w:lang w:val="lv-LV" w:eastAsia="lv-LV"/>
              </w:rPr>
            </w:pPr>
            <w:r w:rsidRPr="00AA5EE6">
              <w:rPr>
                <w:rFonts w:asciiTheme="minorHAnsi" w:hAnsiTheme="minorHAnsi"/>
                <w:b/>
                <w:snapToGrid w:val="0"/>
                <w:sz w:val="20"/>
                <w:szCs w:val="24"/>
                <w:lang w:val="lv-LV" w:eastAsia="lv-LV"/>
              </w:rPr>
              <w:t>Izveidoto darb</w:t>
            </w:r>
            <w:r w:rsidR="00AE4D44" w:rsidRPr="00AA5EE6">
              <w:rPr>
                <w:rFonts w:asciiTheme="minorHAnsi" w:hAnsiTheme="minorHAnsi"/>
                <w:b/>
                <w:snapToGrid w:val="0"/>
                <w:sz w:val="20"/>
                <w:szCs w:val="24"/>
                <w:lang w:val="lv-LV" w:eastAsia="lv-LV"/>
              </w:rPr>
              <w:t>a</w:t>
            </w:r>
            <w:r w:rsidRPr="00AA5EE6">
              <w:rPr>
                <w:rFonts w:asciiTheme="minorHAnsi" w:hAnsiTheme="minorHAnsi"/>
                <w:b/>
                <w:snapToGrid w:val="0"/>
                <w:sz w:val="20"/>
                <w:szCs w:val="24"/>
                <w:lang w:val="lv-LV" w:eastAsia="lv-LV"/>
              </w:rPr>
              <w:t>vietu skaits</w:t>
            </w:r>
          </w:p>
        </w:tc>
        <w:tc>
          <w:tcPr>
            <w:tcW w:w="1312" w:type="dxa"/>
            <w:tcBorders>
              <w:top w:val="single" w:sz="12" w:space="0" w:color="7030A0"/>
              <w:bottom w:val="single" w:sz="12" w:space="0" w:color="7030A0"/>
            </w:tcBorders>
            <w:shd w:val="clear" w:color="auto" w:fill="auto"/>
          </w:tcPr>
          <w:p w14:paraId="75DC0829" w14:textId="77777777" w:rsidR="00CC180C" w:rsidRPr="00AA5EE6" w:rsidRDefault="00363231" w:rsidP="00CC180C">
            <w:pPr>
              <w:pStyle w:val="AnswerCell"/>
              <w:jc w:val="center"/>
              <w:rPr>
                <w:rFonts w:asciiTheme="minorHAnsi" w:hAnsiTheme="minorHAnsi"/>
                <w:b/>
                <w:snapToGrid w:val="0"/>
                <w:sz w:val="20"/>
                <w:szCs w:val="24"/>
                <w:lang w:val="lv-LV" w:eastAsia="lv-LV"/>
              </w:rPr>
            </w:pPr>
            <w:r w:rsidRPr="00AA5EE6">
              <w:rPr>
                <w:rFonts w:asciiTheme="minorHAnsi" w:hAnsiTheme="minorHAnsi"/>
                <w:b/>
                <w:snapToGrid w:val="0"/>
                <w:sz w:val="20"/>
                <w:szCs w:val="24"/>
                <w:lang w:val="lv-LV" w:eastAsia="lv-LV"/>
              </w:rPr>
              <w:t>n</w:t>
            </w:r>
            <w:r w:rsidR="00CC180C" w:rsidRPr="00AA5EE6">
              <w:rPr>
                <w:rFonts w:asciiTheme="minorHAnsi" w:hAnsiTheme="minorHAnsi"/>
                <w:b/>
                <w:snapToGrid w:val="0"/>
                <w:sz w:val="20"/>
                <w:szCs w:val="24"/>
                <w:lang w:val="lv-LV" w:eastAsia="lv-LV"/>
              </w:rPr>
              <w:t>o t</w:t>
            </w:r>
            <w:r w:rsidRPr="00AA5EE6">
              <w:rPr>
                <w:rFonts w:asciiTheme="minorHAnsi" w:hAnsiTheme="minorHAnsi"/>
                <w:b/>
                <w:snapToGrid w:val="0"/>
                <w:sz w:val="20"/>
                <w:szCs w:val="24"/>
                <w:lang w:val="lv-LV" w:eastAsia="lv-LV"/>
              </w:rPr>
              <w:t>ā</w:t>
            </w:r>
            <w:r w:rsidR="00CC180C" w:rsidRPr="00AA5EE6">
              <w:rPr>
                <w:rFonts w:asciiTheme="minorHAnsi" w:hAnsiTheme="minorHAnsi"/>
                <w:b/>
                <w:snapToGrid w:val="0"/>
                <w:sz w:val="20"/>
                <w:szCs w:val="24"/>
                <w:lang w:val="lv-LV" w:eastAsia="lv-LV"/>
              </w:rPr>
              <w:t>m augstas kvalifikācija</w:t>
            </w:r>
            <w:r w:rsidR="003E0B8C" w:rsidRPr="00AA5EE6">
              <w:rPr>
                <w:rFonts w:asciiTheme="minorHAnsi" w:hAnsiTheme="minorHAnsi"/>
                <w:b/>
                <w:snapToGrid w:val="0"/>
                <w:sz w:val="20"/>
                <w:szCs w:val="24"/>
                <w:lang w:val="lv-LV" w:eastAsia="lv-LV"/>
              </w:rPr>
              <w:t>s</w:t>
            </w:r>
          </w:p>
        </w:tc>
      </w:tr>
      <w:bookmarkEnd w:id="14"/>
      <w:tr w:rsidR="00AA5EE6" w:rsidRPr="00AA5EE6" w14:paraId="2F2D505E" w14:textId="77777777" w:rsidTr="005C1B7F">
        <w:trPr>
          <w:trHeight w:val="360"/>
        </w:trPr>
        <w:tc>
          <w:tcPr>
            <w:tcW w:w="5245" w:type="dxa"/>
            <w:vAlign w:val="center"/>
          </w:tcPr>
          <w:p w14:paraId="3ADA1917" w14:textId="6348F5EE" w:rsidR="00985BA7" w:rsidRPr="00AA5EE6" w:rsidRDefault="00EB77FA" w:rsidP="00985BA7">
            <w:pPr>
              <w:pStyle w:val="ListParagraph"/>
              <w:numPr>
                <w:ilvl w:val="0"/>
                <w:numId w:val="2"/>
              </w:numPr>
              <w:ind w:left="459" w:hanging="283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t>preču ražošana</w:t>
            </w:r>
          </w:p>
        </w:tc>
        <w:tc>
          <w:tcPr>
            <w:tcW w:w="1311" w:type="dxa"/>
            <w:tcBorders>
              <w:top w:val="single" w:sz="12" w:space="0" w:color="7030A0"/>
            </w:tcBorders>
            <w:vAlign w:val="center"/>
          </w:tcPr>
          <w:p w14:paraId="5C015B46" w14:textId="4F29EB6D" w:rsidR="00985BA7" w:rsidRPr="00AA5EE6" w:rsidRDefault="00985BA7" w:rsidP="00985BA7">
            <w:pPr>
              <w:jc w:val="center"/>
              <w:rPr>
                <w:rFonts w:asciiTheme="minorHAnsi" w:hAnsiTheme="minorHAnsi"/>
                <w:sz w:val="20"/>
                <w:szCs w:val="20"/>
                <w:lang w:val="lv-LV"/>
              </w:rPr>
            </w:pPr>
          </w:p>
        </w:tc>
        <w:tc>
          <w:tcPr>
            <w:tcW w:w="1311" w:type="dxa"/>
            <w:tcBorders>
              <w:top w:val="single" w:sz="12" w:space="0" w:color="7030A0"/>
            </w:tcBorders>
            <w:vAlign w:val="center"/>
          </w:tcPr>
          <w:p w14:paraId="3B17770E" w14:textId="23A013F2" w:rsidR="00985BA7" w:rsidRPr="00AA5EE6" w:rsidRDefault="00985BA7" w:rsidP="00985BA7">
            <w:pPr>
              <w:jc w:val="center"/>
              <w:rPr>
                <w:rFonts w:asciiTheme="minorHAnsi" w:hAnsiTheme="minorHAnsi"/>
                <w:sz w:val="20"/>
                <w:szCs w:val="20"/>
                <w:lang w:val="lv-LV"/>
              </w:rPr>
            </w:pPr>
          </w:p>
        </w:tc>
        <w:tc>
          <w:tcPr>
            <w:tcW w:w="1311" w:type="dxa"/>
            <w:tcBorders>
              <w:top w:val="single" w:sz="12" w:space="0" w:color="7030A0"/>
            </w:tcBorders>
            <w:vAlign w:val="center"/>
          </w:tcPr>
          <w:p w14:paraId="0E3F19C6" w14:textId="2C466511" w:rsidR="00985BA7" w:rsidRPr="00AA5EE6" w:rsidRDefault="00985BA7" w:rsidP="00985BA7">
            <w:pPr>
              <w:jc w:val="center"/>
              <w:rPr>
                <w:rFonts w:asciiTheme="minorHAnsi" w:hAnsiTheme="minorHAnsi"/>
                <w:sz w:val="20"/>
                <w:szCs w:val="20"/>
                <w:lang w:val="lv-LV"/>
              </w:rPr>
            </w:pPr>
          </w:p>
        </w:tc>
        <w:tc>
          <w:tcPr>
            <w:tcW w:w="1312" w:type="dxa"/>
            <w:tcBorders>
              <w:top w:val="single" w:sz="12" w:space="0" w:color="7030A0"/>
            </w:tcBorders>
            <w:vAlign w:val="center"/>
          </w:tcPr>
          <w:p w14:paraId="25CC718F" w14:textId="2C614FFD" w:rsidR="00985BA7" w:rsidRPr="00AA5EE6" w:rsidRDefault="00985BA7" w:rsidP="00985BA7">
            <w:pPr>
              <w:jc w:val="center"/>
              <w:rPr>
                <w:rFonts w:asciiTheme="minorHAnsi" w:hAnsiTheme="minorHAnsi"/>
                <w:sz w:val="20"/>
                <w:szCs w:val="20"/>
                <w:lang w:val="lv-LV"/>
              </w:rPr>
            </w:pPr>
          </w:p>
        </w:tc>
      </w:tr>
      <w:tr w:rsidR="00AA5EE6" w:rsidRPr="00AA5EE6" w14:paraId="49E6C744" w14:textId="77777777" w:rsidTr="005C1B7F">
        <w:trPr>
          <w:trHeight w:val="360"/>
        </w:trPr>
        <w:tc>
          <w:tcPr>
            <w:tcW w:w="5245" w:type="dxa"/>
            <w:vAlign w:val="center"/>
          </w:tcPr>
          <w:p w14:paraId="787102AF" w14:textId="397F416B" w:rsidR="00ED49A7" w:rsidRPr="00AA5EE6" w:rsidRDefault="00ED49A7" w:rsidP="00ED49A7">
            <w:pPr>
              <w:pStyle w:val="ListParagraph"/>
              <w:numPr>
                <w:ilvl w:val="0"/>
                <w:numId w:val="2"/>
              </w:numPr>
              <w:tabs>
                <w:tab w:val="left" w:pos="462"/>
              </w:tabs>
              <w:ind w:left="459" w:hanging="283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szCs w:val="20"/>
                <w:lang w:val="lv-LV" w:eastAsia="da-DK"/>
              </w:rPr>
              <w:t>pārvaldības un administrēšanas pakalpojumi</w:t>
            </w:r>
          </w:p>
        </w:tc>
        <w:tc>
          <w:tcPr>
            <w:tcW w:w="1311" w:type="dxa"/>
            <w:vAlign w:val="center"/>
          </w:tcPr>
          <w:p w14:paraId="2280D9EE" w14:textId="79CF7C8A" w:rsidR="00ED49A7" w:rsidRPr="00AA5EE6" w:rsidRDefault="00ED49A7" w:rsidP="00ED49A7">
            <w:pPr>
              <w:jc w:val="center"/>
              <w:rPr>
                <w:rFonts w:asciiTheme="minorHAnsi" w:hAnsiTheme="minorHAnsi"/>
                <w:sz w:val="20"/>
                <w:szCs w:val="20"/>
                <w:lang w:val="lv-LV"/>
              </w:rPr>
            </w:pPr>
          </w:p>
        </w:tc>
        <w:tc>
          <w:tcPr>
            <w:tcW w:w="1311" w:type="dxa"/>
            <w:vAlign w:val="center"/>
          </w:tcPr>
          <w:p w14:paraId="443537BB" w14:textId="520736D5" w:rsidR="00ED49A7" w:rsidRPr="00AA5EE6" w:rsidRDefault="00ED49A7" w:rsidP="00ED49A7">
            <w:pPr>
              <w:jc w:val="center"/>
              <w:rPr>
                <w:rFonts w:asciiTheme="minorHAnsi" w:hAnsiTheme="minorHAnsi"/>
                <w:sz w:val="20"/>
                <w:szCs w:val="20"/>
                <w:lang w:val="lv-LV"/>
              </w:rPr>
            </w:pPr>
          </w:p>
        </w:tc>
        <w:tc>
          <w:tcPr>
            <w:tcW w:w="1311" w:type="dxa"/>
            <w:vAlign w:val="center"/>
          </w:tcPr>
          <w:p w14:paraId="48A7EA95" w14:textId="3B5BF65E" w:rsidR="00ED49A7" w:rsidRPr="00AA5EE6" w:rsidRDefault="00ED49A7" w:rsidP="00ED49A7">
            <w:pPr>
              <w:jc w:val="center"/>
              <w:rPr>
                <w:rFonts w:asciiTheme="minorHAnsi" w:hAnsiTheme="minorHAnsi"/>
                <w:sz w:val="20"/>
                <w:szCs w:val="20"/>
                <w:lang w:val="lv-LV"/>
              </w:rPr>
            </w:pPr>
          </w:p>
        </w:tc>
        <w:tc>
          <w:tcPr>
            <w:tcW w:w="1312" w:type="dxa"/>
            <w:vAlign w:val="center"/>
          </w:tcPr>
          <w:p w14:paraId="6CDF3450" w14:textId="16399D80" w:rsidR="00ED49A7" w:rsidRPr="00AA5EE6" w:rsidRDefault="00ED49A7" w:rsidP="00ED49A7">
            <w:pPr>
              <w:jc w:val="center"/>
              <w:rPr>
                <w:rFonts w:asciiTheme="minorHAnsi" w:hAnsiTheme="minorHAnsi"/>
                <w:sz w:val="20"/>
                <w:szCs w:val="20"/>
                <w:lang w:val="lv-LV"/>
              </w:rPr>
            </w:pPr>
          </w:p>
        </w:tc>
      </w:tr>
      <w:tr w:rsidR="00AA5EE6" w:rsidRPr="00AA5EE6" w14:paraId="5D99D24A" w14:textId="77777777" w:rsidTr="005C1B7F">
        <w:trPr>
          <w:trHeight w:val="360"/>
        </w:trPr>
        <w:tc>
          <w:tcPr>
            <w:tcW w:w="5245" w:type="dxa"/>
            <w:vAlign w:val="center"/>
          </w:tcPr>
          <w:p w14:paraId="35774C41" w14:textId="72B463E2" w:rsidR="00ED49A7" w:rsidRPr="00AA5EE6" w:rsidRDefault="009C5410" w:rsidP="00ED49A7">
            <w:pPr>
              <w:pStyle w:val="ListParagraph"/>
              <w:numPr>
                <w:ilvl w:val="0"/>
                <w:numId w:val="2"/>
              </w:numPr>
              <w:ind w:left="459" w:hanging="283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t>inženiertehniskie un saistītie tehniskie pakalpojumi</w:t>
            </w:r>
          </w:p>
        </w:tc>
        <w:tc>
          <w:tcPr>
            <w:tcW w:w="1311" w:type="dxa"/>
            <w:vAlign w:val="center"/>
          </w:tcPr>
          <w:p w14:paraId="3CB51734" w14:textId="06EC3224" w:rsidR="00ED49A7" w:rsidRPr="00AA5EE6" w:rsidRDefault="00ED49A7" w:rsidP="00ED49A7">
            <w:pPr>
              <w:jc w:val="center"/>
              <w:rPr>
                <w:rFonts w:asciiTheme="minorHAnsi" w:hAnsiTheme="minorHAnsi"/>
                <w:sz w:val="20"/>
                <w:szCs w:val="20"/>
                <w:lang w:val="lv-LV"/>
              </w:rPr>
            </w:pPr>
          </w:p>
        </w:tc>
        <w:tc>
          <w:tcPr>
            <w:tcW w:w="1311" w:type="dxa"/>
            <w:vAlign w:val="center"/>
          </w:tcPr>
          <w:p w14:paraId="0A480B92" w14:textId="7EA7D03A" w:rsidR="00ED49A7" w:rsidRPr="00AA5EE6" w:rsidRDefault="00ED49A7" w:rsidP="00ED49A7">
            <w:pPr>
              <w:jc w:val="center"/>
              <w:rPr>
                <w:rFonts w:asciiTheme="minorHAnsi" w:hAnsiTheme="minorHAnsi"/>
                <w:sz w:val="20"/>
                <w:szCs w:val="20"/>
                <w:lang w:val="lv-LV"/>
              </w:rPr>
            </w:pPr>
          </w:p>
        </w:tc>
        <w:tc>
          <w:tcPr>
            <w:tcW w:w="1311" w:type="dxa"/>
            <w:vAlign w:val="center"/>
          </w:tcPr>
          <w:p w14:paraId="08F0A62D" w14:textId="4DA99AE3" w:rsidR="00ED49A7" w:rsidRPr="00AA5EE6" w:rsidRDefault="00ED49A7" w:rsidP="00ED49A7">
            <w:pPr>
              <w:jc w:val="center"/>
              <w:rPr>
                <w:rFonts w:asciiTheme="minorHAnsi" w:hAnsiTheme="minorHAnsi"/>
                <w:sz w:val="20"/>
                <w:szCs w:val="20"/>
                <w:lang w:val="lv-LV"/>
              </w:rPr>
            </w:pPr>
          </w:p>
        </w:tc>
        <w:tc>
          <w:tcPr>
            <w:tcW w:w="1312" w:type="dxa"/>
            <w:vAlign w:val="center"/>
          </w:tcPr>
          <w:p w14:paraId="1323C06D" w14:textId="27E9C14E" w:rsidR="00ED49A7" w:rsidRPr="00AA5EE6" w:rsidRDefault="00ED49A7" w:rsidP="00ED49A7">
            <w:pPr>
              <w:jc w:val="center"/>
              <w:rPr>
                <w:rFonts w:asciiTheme="minorHAnsi" w:hAnsiTheme="minorHAnsi"/>
                <w:sz w:val="20"/>
                <w:szCs w:val="20"/>
                <w:lang w:val="lv-LV"/>
              </w:rPr>
            </w:pPr>
          </w:p>
        </w:tc>
      </w:tr>
      <w:tr w:rsidR="00AA5EE6" w:rsidRPr="00AA5EE6" w14:paraId="010E6E1A" w14:textId="77777777" w:rsidTr="005C1B7F">
        <w:trPr>
          <w:trHeight w:val="360"/>
        </w:trPr>
        <w:tc>
          <w:tcPr>
            <w:tcW w:w="5245" w:type="dxa"/>
            <w:vAlign w:val="center"/>
          </w:tcPr>
          <w:p w14:paraId="71253FAA" w14:textId="736CE87E" w:rsidR="00ED49A7" w:rsidRPr="00AA5EE6" w:rsidRDefault="00ED49A7" w:rsidP="00ED49A7">
            <w:pPr>
              <w:pStyle w:val="ListParagraph"/>
              <w:numPr>
                <w:ilvl w:val="0"/>
                <w:numId w:val="2"/>
              </w:numPr>
              <w:ind w:left="459" w:hanging="283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t>pētniecība un attīstība</w:t>
            </w:r>
          </w:p>
        </w:tc>
        <w:tc>
          <w:tcPr>
            <w:tcW w:w="1311" w:type="dxa"/>
            <w:vAlign w:val="center"/>
          </w:tcPr>
          <w:p w14:paraId="3D085458" w14:textId="799B2282" w:rsidR="00ED49A7" w:rsidRPr="00AA5EE6" w:rsidRDefault="00ED49A7" w:rsidP="00ED49A7">
            <w:pPr>
              <w:jc w:val="center"/>
              <w:rPr>
                <w:rFonts w:asciiTheme="minorHAnsi" w:hAnsiTheme="minorHAnsi"/>
                <w:sz w:val="20"/>
                <w:szCs w:val="20"/>
                <w:lang w:val="lv-LV"/>
              </w:rPr>
            </w:pPr>
          </w:p>
        </w:tc>
        <w:tc>
          <w:tcPr>
            <w:tcW w:w="1311" w:type="dxa"/>
            <w:vAlign w:val="center"/>
          </w:tcPr>
          <w:p w14:paraId="039889EA" w14:textId="748A52E5" w:rsidR="00ED49A7" w:rsidRPr="00AA5EE6" w:rsidRDefault="00ED49A7" w:rsidP="00ED49A7">
            <w:pPr>
              <w:jc w:val="center"/>
              <w:rPr>
                <w:rFonts w:asciiTheme="minorHAnsi" w:hAnsiTheme="minorHAnsi"/>
                <w:sz w:val="20"/>
                <w:szCs w:val="20"/>
                <w:lang w:val="lv-LV"/>
              </w:rPr>
            </w:pPr>
          </w:p>
        </w:tc>
        <w:tc>
          <w:tcPr>
            <w:tcW w:w="1311" w:type="dxa"/>
            <w:vAlign w:val="center"/>
          </w:tcPr>
          <w:p w14:paraId="0DEF9699" w14:textId="3F31CCCB" w:rsidR="00ED49A7" w:rsidRPr="00AA5EE6" w:rsidRDefault="00ED49A7" w:rsidP="00ED49A7">
            <w:pPr>
              <w:jc w:val="center"/>
              <w:rPr>
                <w:rFonts w:asciiTheme="minorHAnsi" w:hAnsiTheme="minorHAnsi"/>
                <w:sz w:val="20"/>
                <w:szCs w:val="20"/>
                <w:lang w:val="lv-LV"/>
              </w:rPr>
            </w:pPr>
          </w:p>
        </w:tc>
        <w:tc>
          <w:tcPr>
            <w:tcW w:w="1312" w:type="dxa"/>
            <w:vAlign w:val="center"/>
          </w:tcPr>
          <w:p w14:paraId="3B713516" w14:textId="2E4C464D" w:rsidR="00ED49A7" w:rsidRPr="00AA5EE6" w:rsidRDefault="00ED49A7" w:rsidP="00ED49A7">
            <w:pPr>
              <w:jc w:val="center"/>
              <w:rPr>
                <w:rFonts w:asciiTheme="minorHAnsi" w:hAnsiTheme="minorHAnsi"/>
                <w:sz w:val="20"/>
                <w:szCs w:val="20"/>
                <w:lang w:val="lv-LV"/>
              </w:rPr>
            </w:pPr>
          </w:p>
        </w:tc>
      </w:tr>
      <w:tr w:rsidR="00AA5EE6" w:rsidRPr="00AA5EE6" w14:paraId="24F9A7FE" w14:textId="77777777" w:rsidTr="005C1B7F">
        <w:trPr>
          <w:trHeight w:val="360"/>
        </w:trPr>
        <w:tc>
          <w:tcPr>
            <w:tcW w:w="5245" w:type="dxa"/>
            <w:vAlign w:val="center"/>
          </w:tcPr>
          <w:p w14:paraId="21A29E82" w14:textId="5039761A" w:rsidR="00ED49A7" w:rsidRPr="00AA5EE6" w:rsidRDefault="00ED49A7" w:rsidP="00ED49A7">
            <w:pPr>
              <w:pStyle w:val="ListParagraph"/>
              <w:numPr>
                <w:ilvl w:val="0"/>
                <w:numId w:val="2"/>
              </w:numPr>
              <w:ind w:left="459" w:hanging="283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t>informācijas tehnoloģiju pakalpojumi</w:t>
            </w:r>
          </w:p>
        </w:tc>
        <w:tc>
          <w:tcPr>
            <w:tcW w:w="1311" w:type="dxa"/>
            <w:vAlign w:val="center"/>
          </w:tcPr>
          <w:p w14:paraId="76A7AA81" w14:textId="51AA4581" w:rsidR="00ED49A7" w:rsidRPr="00AA5EE6" w:rsidRDefault="00ED49A7" w:rsidP="00ED49A7">
            <w:pPr>
              <w:jc w:val="center"/>
              <w:rPr>
                <w:rFonts w:asciiTheme="minorHAnsi" w:hAnsiTheme="minorHAnsi"/>
                <w:sz w:val="20"/>
                <w:szCs w:val="20"/>
                <w:lang w:val="lv-LV"/>
              </w:rPr>
            </w:pPr>
          </w:p>
        </w:tc>
        <w:tc>
          <w:tcPr>
            <w:tcW w:w="1311" w:type="dxa"/>
            <w:vAlign w:val="center"/>
          </w:tcPr>
          <w:p w14:paraId="194514EF" w14:textId="49BC237D" w:rsidR="00ED49A7" w:rsidRPr="00AA5EE6" w:rsidRDefault="00ED49A7" w:rsidP="00ED49A7">
            <w:pPr>
              <w:jc w:val="center"/>
              <w:rPr>
                <w:rFonts w:asciiTheme="minorHAnsi" w:hAnsiTheme="minorHAnsi"/>
                <w:sz w:val="20"/>
                <w:szCs w:val="20"/>
                <w:lang w:val="lv-LV"/>
              </w:rPr>
            </w:pPr>
          </w:p>
        </w:tc>
        <w:tc>
          <w:tcPr>
            <w:tcW w:w="1311" w:type="dxa"/>
            <w:vAlign w:val="center"/>
          </w:tcPr>
          <w:p w14:paraId="0A40CCA6" w14:textId="2958AB9B" w:rsidR="00ED49A7" w:rsidRPr="00AA5EE6" w:rsidRDefault="00ED49A7" w:rsidP="00ED49A7">
            <w:pPr>
              <w:jc w:val="center"/>
              <w:rPr>
                <w:rFonts w:asciiTheme="minorHAnsi" w:hAnsiTheme="minorHAnsi"/>
                <w:sz w:val="20"/>
                <w:szCs w:val="20"/>
                <w:lang w:val="lv-LV"/>
              </w:rPr>
            </w:pPr>
          </w:p>
        </w:tc>
        <w:tc>
          <w:tcPr>
            <w:tcW w:w="1312" w:type="dxa"/>
            <w:vAlign w:val="center"/>
          </w:tcPr>
          <w:p w14:paraId="72F7BC24" w14:textId="4F87D73A" w:rsidR="00ED49A7" w:rsidRPr="00AA5EE6" w:rsidRDefault="00ED49A7" w:rsidP="00ED49A7">
            <w:pPr>
              <w:jc w:val="center"/>
              <w:rPr>
                <w:rFonts w:asciiTheme="minorHAnsi" w:hAnsiTheme="minorHAnsi"/>
                <w:sz w:val="20"/>
                <w:szCs w:val="20"/>
                <w:lang w:val="lv-LV"/>
              </w:rPr>
            </w:pPr>
          </w:p>
        </w:tc>
      </w:tr>
      <w:tr w:rsidR="00AA5EE6" w:rsidRPr="00AA5EE6" w14:paraId="3B4A51CB" w14:textId="77777777" w:rsidTr="005C1B7F">
        <w:trPr>
          <w:trHeight w:val="360"/>
        </w:trPr>
        <w:tc>
          <w:tcPr>
            <w:tcW w:w="5245" w:type="dxa"/>
            <w:vAlign w:val="center"/>
          </w:tcPr>
          <w:p w14:paraId="18AE78F1" w14:textId="614119FD" w:rsidR="00ED49A7" w:rsidRPr="00AA5EE6" w:rsidRDefault="00ED49A7" w:rsidP="00ED49A7">
            <w:pPr>
              <w:pStyle w:val="ListParagraph"/>
              <w:numPr>
                <w:ilvl w:val="0"/>
                <w:numId w:val="2"/>
              </w:numPr>
              <w:ind w:left="459" w:hanging="283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t xml:space="preserve">mārketings, pārdošana un </w:t>
            </w:r>
            <w:proofErr w:type="spellStart"/>
            <w:r w:rsidRPr="00AA5EE6">
              <w:rPr>
                <w:rFonts w:asciiTheme="minorHAnsi" w:hAnsiTheme="minorHAnsi"/>
                <w:sz w:val="20"/>
                <w:lang w:val="lv-LV"/>
              </w:rPr>
              <w:t>pēcpārdošanas</w:t>
            </w:r>
            <w:proofErr w:type="spellEnd"/>
            <w:r w:rsidRPr="00AA5EE6">
              <w:rPr>
                <w:rFonts w:asciiTheme="minorHAnsi" w:hAnsiTheme="minorHAnsi"/>
                <w:sz w:val="20"/>
                <w:lang w:val="lv-LV"/>
              </w:rPr>
              <w:t xml:space="preserve"> pakalpojumi</w:t>
            </w:r>
          </w:p>
        </w:tc>
        <w:tc>
          <w:tcPr>
            <w:tcW w:w="1311" w:type="dxa"/>
            <w:vAlign w:val="center"/>
          </w:tcPr>
          <w:p w14:paraId="78627BD5" w14:textId="247E97BD" w:rsidR="00ED49A7" w:rsidRPr="00AA5EE6" w:rsidRDefault="00ED49A7" w:rsidP="00ED49A7">
            <w:pPr>
              <w:jc w:val="center"/>
              <w:rPr>
                <w:rFonts w:asciiTheme="minorHAnsi" w:hAnsiTheme="minorHAnsi"/>
                <w:sz w:val="20"/>
                <w:szCs w:val="20"/>
                <w:lang w:val="lv-LV"/>
              </w:rPr>
            </w:pPr>
          </w:p>
        </w:tc>
        <w:tc>
          <w:tcPr>
            <w:tcW w:w="1311" w:type="dxa"/>
            <w:vAlign w:val="center"/>
          </w:tcPr>
          <w:p w14:paraId="753582C0" w14:textId="29FE869A" w:rsidR="00ED49A7" w:rsidRPr="00AA5EE6" w:rsidRDefault="00ED49A7" w:rsidP="00ED49A7">
            <w:pPr>
              <w:jc w:val="center"/>
              <w:rPr>
                <w:rFonts w:asciiTheme="minorHAnsi" w:hAnsiTheme="minorHAnsi"/>
                <w:sz w:val="20"/>
                <w:szCs w:val="20"/>
                <w:lang w:val="lv-LV"/>
              </w:rPr>
            </w:pPr>
          </w:p>
        </w:tc>
        <w:tc>
          <w:tcPr>
            <w:tcW w:w="1311" w:type="dxa"/>
            <w:vAlign w:val="center"/>
          </w:tcPr>
          <w:p w14:paraId="20E60101" w14:textId="0DD470F8" w:rsidR="00ED49A7" w:rsidRPr="00AA5EE6" w:rsidRDefault="00ED49A7" w:rsidP="00ED49A7">
            <w:pPr>
              <w:jc w:val="center"/>
              <w:rPr>
                <w:rFonts w:asciiTheme="minorHAnsi" w:hAnsiTheme="minorHAnsi"/>
                <w:sz w:val="20"/>
                <w:szCs w:val="20"/>
                <w:lang w:val="lv-LV"/>
              </w:rPr>
            </w:pPr>
          </w:p>
        </w:tc>
        <w:tc>
          <w:tcPr>
            <w:tcW w:w="1312" w:type="dxa"/>
            <w:vAlign w:val="center"/>
          </w:tcPr>
          <w:p w14:paraId="32C14394" w14:textId="0C395091" w:rsidR="00ED49A7" w:rsidRPr="00AA5EE6" w:rsidRDefault="00ED49A7" w:rsidP="00ED49A7">
            <w:pPr>
              <w:jc w:val="center"/>
              <w:rPr>
                <w:rFonts w:asciiTheme="minorHAnsi" w:hAnsiTheme="minorHAnsi"/>
                <w:sz w:val="20"/>
                <w:szCs w:val="20"/>
                <w:lang w:val="lv-LV"/>
              </w:rPr>
            </w:pPr>
          </w:p>
        </w:tc>
      </w:tr>
      <w:tr w:rsidR="00AA5EE6" w:rsidRPr="00AA5EE6" w14:paraId="569EDAF8" w14:textId="77777777" w:rsidTr="005C1B7F">
        <w:trPr>
          <w:trHeight w:val="360"/>
        </w:trPr>
        <w:tc>
          <w:tcPr>
            <w:tcW w:w="5245" w:type="dxa"/>
            <w:vAlign w:val="center"/>
          </w:tcPr>
          <w:p w14:paraId="2D30A819" w14:textId="1C2600FF" w:rsidR="00ED49A7" w:rsidRPr="00AA5EE6" w:rsidRDefault="00ED49A7" w:rsidP="00ED49A7">
            <w:pPr>
              <w:pStyle w:val="ListParagraph"/>
              <w:numPr>
                <w:ilvl w:val="0"/>
                <w:numId w:val="2"/>
              </w:numPr>
              <w:ind w:left="459" w:hanging="283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t>transports, loģistika un uzglabāšana</w:t>
            </w:r>
          </w:p>
        </w:tc>
        <w:tc>
          <w:tcPr>
            <w:tcW w:w="1311" w:type="dxa"/>
            <w:vAlign w:val="center"/>
          </w:tcPr>
          <w:p w14:paraId="3EAD8845" w14:textId="2C11EEDF" w:rsidR="00ED49A7" w:rsidRPr="00AA5EE6" w:rsidRDefault="00ED49A7" w:rsidP="00ED49A7">
            <w:pPr>
              <w:jc w:val="center"/>
              <w:rPr>
                <w:rFonts w:asciiTheme="minorHAnsi" w:hAnsiTheme="minorHAnsi"/>
                <w:sz w:val="20"/>
                <w:szCs w:val="20"/>
                <w:lang w:val="lv-LV"/>
              </w:rPr>
            </w:pPr>
          </w:p>
        </w:tc>
        <w:tc>
          <w:tcPr>
            <w:tcW w:w="1311" w:type="dxa"/>
            <w:vAlign w:val="center"/>
          </w:tcPr>
          <w:p w14:paraId="225199F5" w14:textId="16ED6394" w:rsidR="00ED49A7" w:rsidRPr="00AA5EE6" w:rsidRDefault="00ED49A7" w:rsidP="00ED49A7">
            <w:pPr>
              <w:jc w:val="center"/>
              <w:rPr>
                <w:rFonts w:asciiTheme="minorHAnsi" w:hAnsiTheme="minorHAnsi"/>
                <w:sz w:val="20"/>
                <w:szCs w:val="20"/>
                <w:lang w:val="lv-LV"/>
              </w:rPr>
            </w:pPr>
          </w:p>
        </w:tc>
        <w:tc>
          <w:tcPr>
            <w:tcW w:w="1311" w:type="dxa"/>
            <w:vAlign w:val="center"/>
          </w:tcPr>
          <w:p w14:paraId="2F8C0C25" w14:textId="5B5CEC98" w:rsidR="00ED49A7" w:rsidRPr="00AA5EE6" w:rsidRDefault="00ED49A7" w:rsidP="00ED49A7">
            <w:pPr>
              <w:jc w:val="center"/>
              <w:rPr>
                <w:rFonts w:asciiTheme="minorHAnsi" w:hAnsiTheme="minorHAnsi"/>
                <w:sz w:val="20"/>
                <w:szCs w:val="20"/>
                <w:lang w:val="lv-LV"/>
              </w:rPr>
            </w:pPr>
          </w:p>
        </w:tc>
        <w:tc>
          <w:tcPr>
            <w:tcW w:w="1312" w:type="dxa"/>
            <w:vAlign w:val="center"/>
          </w:tcPr>
          <w:p w14:paraId="2ABAAD80" w14:textId="279006AD" w:rsidR="00ED49A7" w:rsidRPr="00AA5EE6" w:rsidRDefault="00ED49A7" w:rsidP="00ED49A7">
            <w:pPr>
              <w:jc w:val="center"/>
              <w:rPr>
                <w:rFonts w:asciiTheme="minorHAnsi" w:hAnsiTheme="minorHAnsi"/>
                <w:sz w:val="20"/>
                <w:szCs w:val="20"/>
                <w:lang w:val="lv-LV"/>
              </w:rPr>
            </w:pPr>
          </w:p>
        </w:tc>
      </w:tr>
      <w:tr w:rsidR="00AA5EE6" w:rsidRPr="00AA5EE6" w14:paraId="40BCEC9D" w14:textId="77777777" w:rsidTr="005C1B7F">
        <w:trPr>
          <w:trHeight w:val="360"/>
        </w:trPr>
        <w:tc>
          <w:tcPr>
            <w:tcW w:w="5245" w:type="dxa"/>
            <w:vAlign w:val="center"/>
          </w:tcPr>
          <w:p w14:paraId="27434346" w14:textId="3591F025" w:rsidR="00ED49A7" w:rsidRPr="00AA5EE6" w:rsidRDefault="00ED49A7" w:rsidP="00ED49A7">
            <w:pPr>
              <w:pStyle w:val="ListParagraph"/>
              <w:numPr>
                <w:ilvl w:val="0"/>
                <w:numId w:val="2"/>
              </w:numPr>
              <w:ind w:left="459" w:hanging="283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t>citas uzņēmējdarbības funkcijas</w:t>
            </w:r>
          </w:p>
        </w:tc>
        <w:tc>
          <w:tcPr>
            <w:tcW w:w="1311" w:type="dxa"/>
            <w:vAlign w:val="center"/>
          </w:tcPr>
          <w:p w14:paraId="5A788C7A" w14:textId="1164DCC1" w:rsidR="00ED49A7" w:rsidRPr="00AA5EE6" w:rsidRDefault="00ED49A7" w:rsidP="00ED49A7">
            <w:pPr>
              <w:jc w:val="center"/>
              <w:rPr>
                <w:rFonts w:asciiTheme="minorHAnsi" w:hAnsiTheme="minorHAnsi"/>
                <w:sz w:val="20"/>
                <w:szCs w:val="20"/>
                <w:lang w:val="lv-LV"/>
              </w:rPr>
            </w:pPr>
          </w:p>
        </w:tc>
        <w:tc>
          <w:tcPr>
            <w:tcW w:w="1311" w:type="dxa"/>
            <w:vAlign w:val="center"/>
          </w:tcPr>
          <w:p w14:paraId="5DB1F910" w14:textId="2A97820C" w:rsidR="00ED49A7" w:rsidRPr="00AA5EE6" w:rsidRDefault="00ED49A7" w:rsidP="00ED49A7">
            <w:pPr>
              <w:jc w:val="center"/>
              <w:rPr>
                <w:rFonts w:asciiTheme="minorHAnsi" w:hAnsiTheme="minorHAnsi"/>
                <w:sz w:val="20"/>
                <w:szCs w:val="20"/>
                <w:lang w:val="lv-LV"/>
              </w:rPr>
            </w:pPr>
          </w:p>
        </w:tc>
        <w:tc>
          <w:tcPr>
            <w:tcW w:w="1311" w:type="dxa"/>
            <w:vAlign w:val="center"/>
          </w:tcPr>
          <w:p w14:paraId="0FACC55D" w14:textId="3FD00689" w:rsidR="00ED49A7" w:rsidRPr="00AA5EE6" w:rsidRDefault="00ED49A7" w:rsidP="00ED49A7">
            <w:pPr>
              <w:jc w:val="center"/>
              <w:rPr>
                <w:rFonts w:asciiTheme="minorHAnsi" w:hAnsiTheme="minorHAnsi"/>
                <w:sz w:val="20"/>
                <w:szCs w:val="20"/>
                <w:lang w:val="lv-LV"/>
              </w:rPr>
            </w:pPr>
          </w:p>
        </w:tc>
        <w:tc>
          <w:tcPr>
            <w:tcW w:w="1312" w:type="dxa"/>
            <w:vAlign w:val="center"/>
          </w:tcPr>
          <w:p w14:paraId="721C3F7F" w14:textId="4705AD24" w:rsidR="00ED49A7" w:rsidRPr="00AA5EE6" w:rsidRDefault="00ED49A7" w:rsidP="00ED49A7">
            <w:pPr>
              <w:jc w:val="center"/>
              <w:rPr>
                <w:rFonts w:asciiTheme="minorHAnsi" w:hAnsiTheme="minorHAnsi"/>
                <w:sz w:val="20"/>
                <w:szCs w:val="20"/>
                <w:lang w:val="lv-LV"/>
              </w:rPr>
            </w:pPr>
          </w:p>
        </w:tc>
      </w:tr>
    </w:tbl>
    <w:bookmarkEnd w:id="13"/>
    <w:bookmarkEnd w:id="15"/>
    <w:p w14:paraId="2ACE1815" w14:textId="2754F118" w:rsidR="00CC180C" w:rsidRPr="00AA5EE6" w:rsidRDefault="00CC180C" w:rsidP="00C94134">
      <w:pPr>
        <w:spacing w:before="60"/>
        <w:jc w:val="both"/>
        <w:rPr>
          <w:rFonts w:asciiTheme="minorHAnsi" w:hAnsiTheme="minorHAnsi"/>
          <w:i/>
          <w:iCs/>
          <w:sz w:val="20"/>
          <w:lang w:val="lv-LV"/>
        </w:rPr>
      </w:pPr>
      <w:r w:rsidRPr="00AA5EE6">
        <w:rPr>
          <w:rFonts w:asciiTheme="minorHAnsi" w:hAnsiTheme="minorHAnsi"/>
          <w:b/>
          <w:bCs/>
          <w:i/>
          <w:iCs/>
          <w:sz w:val="20"/>
          <w:lang w:val="lv-LV"/>
        </w:rPr>
        <w:t>1. piemērs:</w:t>
      </w:r>
      <w:r w:rsidRPr="00AA5EE6">
        <w:rPr>
          <w:rFonts w:asciiTheme="minorHAnsi" w:hAnsiTheme="minorHAnsi"/>
          <w:i/>
          <w:iCs/>
          <w:sz w:val="20"/>
          <w:lang w:val="lv-LV"/>
        </w:rPr>
        <w:t xml:space="preserve"> uzņēmums ir </w:t>
      </w:r>
      <w:r w:rsidR="0039044E" w:rsidRPr="00AA5EE6">
        <w:rPr>
          <w:rFonts w:asciiTheme="minorHAnsi" w:hAnsiTheme="minorHAnsi"/>
          <w:i/>
          <w:iCs/>
          <w:sz w:val="20"/>
          <w:lang w:val="lv-LV"/>
        </w:rPr>
        <w:t>nodevis</w:t>
      </w:r>
      <w:r w:rsidRPr="00AA5EE6">
        <w:rPr>
          <w:rFonts w:asciiTheme="minorHAnsi" w:hAnsiTheme="minorHAnsi"/>
          <w:i/>
          <w:iCs/>
          <w:sz w:val="20"/>
          <w:lang w:val="lv-LV"/>
        </w:rPr>
        <w:t xml:space="preserve"> 4 iekšējās grāmatvedības </w:t>
      </w:r>
      <w:r w:rsidR="00DA00D5" w:rsidRPr="00AA5EE6">
        <w:rPr>
          <w:rFonts w:asciiTheme="minorHAnsi" w:hAnsiTheme="minorHAnsi"/>
          <w:i/>
          <w:iCs/>
          <w:sz w:val="20"/>
          <w:lang w:val="lv-LV"/>
        </w:rPr>
        <w:t>funkcijas</w:t>
      </w:r>
      <w:r w:rsidRPr="00AA5EE6">
        <w:rPr>
          <w:rFonts w:asciiTheme="minorHAnsi" w:hAnsiTheme="minorHAnsi"/>
          <w:i/>
          <w:iCs/>
          <w:sz w:val="20"/>
          <w:lang w:val="lv-LV"/>
        </w:rPr>
        <w:t xml:space="preserve"> citam uzņēmumam </w:t>
      </w:r>
      <w:r w:rsidR="00F60ED5" w:rsidRPr="00AA5EE6">
        <w:rPr>
          <w:rFonts w:asciiTheme="minorHAnsi" w:hAnsiTheme="minorHAnsi"/>
          <w:i/>
          <w:iCs/>
          <w:sz w:val="20"/>
          <w:lang w:val="lv-LV"/>
        </w:rPr>
        <w:t>ārvalstīs</w:t>
      </w:r>
      <w:r w:rsidRPr="00AA5EE6">
        <w:rPr>
          <w:rFonts w:asciiTheme="minorHAnsi" w:hAnsiTheme="minorHAnsi"/>
          <w:i/>
          <w:iCs/>
          <w:sz w:val="20"/>
          <w:lang w:val="lv-LV"/>
        </w:rPr>
        <w:t>. Savukārt uzņēmumā pastāvošie 4 grāmatvežu amati ir kļuvuši lieki</w:t>
      </w:r>
      <w:r w:rsidR="005F3BEC" w:rsidRPr="00AA5EE6">
        <w:rPr>
          <w:rFonts w:asciiTheme="minorHAnsi" w:hAnsiTheme="minorHAnsi"/>
          <w:i/>
          <w:iCs/>
          <w:sz w:val="20"/>
          <w:lang w:val="lv-LV"/>
        </w:rPr>
        <w:t>,</w:t>
      </w:r>
      <w:r w:rsidRPr="00AA5EE6">
        <w:rPr>
          <w:rFonts w:asciiTheme="minorHAnsi" w:hAnsiTheme="minorHAnsi"/>
          <w:i/>
          <w:iCs/>
          <w:sz w:val="20"/>
          <w:lang w:val="lv-LV"/>
        </w:rPr>
        <w:t xml:space="preserve"> un šajos amatos strādājošie grāmatveži ir atlaisti vai pārcelti uz citu amatu uzņēmumā. </w:t>
      </w:r>
      <w:r w:rsidR="006C7694" w:rsidRPr="00AA5EE6">
        <w:rPr>
          <w:rFonts w:asciiTheme="minorHAnsi" w:hAnsiTheme="minorHAnsi"/>
          <w:i/>
          <w:iCs/>
          <w:sz w:val="20"/>
          <w:lang w:val="lv-LV"/>
        </w:rPr>
        <w:t>Šādā gadījumā</w:t>
      </w:r>
      <w:r w:rsidRPr="00AA5EE6">
        <w:rPr>
          <w:rFonts w:asciiTheme="minorHAnsi" w:hAnsiTheme="minorHAnsi"/>
          <w:i/>
          <w:iCs/>
          <w:sz w:val="20"/>
          <w:lang w:val="lv-LV"/>
        </w:rPr>
        <w:t xml:space="preserve"> </w:t>
      </w:r>
      <w:r w:rsidR="006C7694" w:rsidRPr="00AA5EE6">
        <w:rPr>
          <w:rFonts w:asciiTheme="minorHAnsi" w:hAnsiTheme="minorHAnsi"/>
          <w:i/>
          <w:iCs/>
          <w:sz w:val="20"/>
          <w:lang w:val="lv-LV"/>
        </w:rPr>
        <w:t xml:space="preserve">atzīmē </w:t>
      </w:r>
      <w:r w:rsidRPr="00AA5EE6">
        <w:rPr>
          <w:rFonts w:asciiTheme="minorHAnsi" w:hAnsiTheme="minorHAnsi"/>
          <w:i/>
          <w:iCs/>
          <w:sz w:val="20"/>
          <w:lang w:val="lv-LV"/>
        </w:rPr>
        <w:t>“</w:t>
      </w:r>
      <w:r w:rsidR="00B429F7" w:rsidRPr="00AA5EE6">
        <w:rPr>
          <w:rFonts w:asciiTheme="minorHAnsi" w:hAnsiTheme="minorHAnsi"/>
          <w:i/>
          <w:iCs/>
          <w:sz w:val="20"/>
          <w:lang w:val="lv-LV"/>
        </w:rPr>
        <w:t>A</w:t>
      </w:r>
      <w:r w:rsidR="00404F83" w:rsidRPr="00AA5EE6">
        <w:rPr>
          <w:rFonts w:asciiTheme="minorHAnsi" w:hAnsiTheme="minorHAnsi"/>
          <w:i/>
          <w:iCs/>
          <w:sz w:val="20"/>
          <w:lang w:val="lv-LV"/>
        </w:rPr>
        <w:t>dministratīvās un vadības funkcijas</w:t>
      </w:r>
      <w:r w:rsidRPr="00AA5EE6">
        <w:rPr>
          <w:rFonts w:asciiTheme="minorHAnsi" w:hAnsiTheme="minorHAnsi"/>
          <w:i/>
          <w:iCs/>
          <w:sz w:val="20"/>
          <w:lang w:val="lv-LV"/>
        </w:rPr>
        <w:t xml:space="preserve">” </w:t>
      </w:r>
      <w:r w:rsidR="00DA00D5" w:rsidRPr="00AA5EE6">
        <w:rPr>
          <w:rFonts w:asciiTheme="minorHAnsi" w:hAnsiTheme="minorHAnsi" w:cstheme="minorHAnsi"/>
          <w:i/>
          <w:iCs/>
          <w:sz w:val="20"/>
          <w:lang w:val="lv-LV"/>
        </w:rPr>
        <w:t>→</w:t>
      </w:r>
      <w:r w:rsidR="00DA00D5" w:rsidRPr="00AA5EE6">
        <w:rPr>
          <w:rFonts w:asciiTheme="minorHAnsi" w:hAnsiTheme="minorHAnsi"/>
          <w:i/>
          <w:iCs/>
          <w:sz w:val="20"/>
          <w:lang w:val="lv-LV"/>
        </w:rPr>
        <w:t xml:space="preserve"> “Zaudēto darbvietu skaits”</w:t>
      </w:r>
      <w:r w:rsidR="00DA00D5" w:rsidRPr="00AA5EE6">
        <w:rPr>
          <w:rFonts w:asciiTheme="minorHAnsi" w:hAnsiTheme="minorHAnsi" w:cstheme="minorHAnsi"/>
          <w:i/>
          <w:iCs/>
          <w:sz w:val="20"/>
          <w:lang w:val="lv-LV"/>
        </w:rPr>
        <w:t xml:space="preserve"> →</w:t>
      </w:r>
      <w:r w:rsidR="005F3BEC" w:rsidRPr="00AA5EE6">
        <w:rPr>
          <w:rFonts w:asciiTheme="minorHAnsi" w:hAnsiTheme="minorHAnsi" w:cstheme="minorHAnsi"/>
          <w:i/>
          <w:iCs/>
          <w:sz w:val="20"/>
          <w:lang w:val="lv-LV"/>
        </w:rPr>
        <w:t xml:space="preserve"> </w:t>
      </w:r>
      <w:r w:rsidR="00DA00D5" w:rsidRPr="00AA5EE6">
        <w:rPr>
          <w:rFonts w:asciiTheme="minorHAnsi" w:hAnsiTheme="minorHAnsi" w:cstheme="minorHAnsi"/>
          <w:i/>
          <w:iCs/>
          <w:sz w:val="20"/>
          <w:lang w:val="lv-LV"/>
        </w:rPr>
        <w:t xml:space="preserve">”4” </w:t>
      </w:r>
      <w:r w:rsidR="005F3BEC" w:rsidRPr="00AA5EE6">
        <w:rPr>
          <w:rFonts w:asciiTheme="minorHAnsi" w:hAnsiTheme="minorHAnsi" w:cstheme="minorHAnsi"/>
          <w:i/>
          <w:iCs/>
          <w:sz w:val="20"/>
          <w:lang w:val="lv-LV"/>
        </w:rPr>
        <w:t>(</w:t>
      </w:r>
      <w:r w:rsidR="00DA00D5" w:rsidRPr="00AA5EE6">
        <w:rPr>
          <w:rFonts w:asciiTheme="minorHAnsi" w:hAnsiTheme="minorHAnsi"/>
          <w:i/>
          <w:iCs/>
          <w:sz w:val="20"/>
          <w:lang w:val="lv-LV"/>
        </w:rPr>
        <w:t>jo 4 darbavietas ir samazinātas</w:t>
      </w:r>
      <w:r w:rsidR="005F3BEC" w:rsidRPr="00AA5EE6">
        <w:rPr>
          <w:rFonts w:asciiTheme="minorHAnsi" w:hAnsiTheme="minorHAnsi"/>
          <w:i/>
          <w:iCs/>
          <w:sz w:val="20"/>
          <w:lang w:val="lv-LV"/>
        </w:rPr>
        <w:t>)</w:t>
      </w:r>
      <w:r w:rsidR="00DA00D5" w:rsidRPr="00AA5EE6">
        <w:rPr>
          <w:rFonts w:asciiTheme="minorHAnsi" w:hAnsiTheme="minorHAnsi"/>
          <w:i/>
          <w:iCs/>
          <w:sz w:val="20"/>
          <w:lang w:val="lv-LV"/>
        </w:rPr>
        <w:t>.</w:t>
      </w:r>
    </w:p>
    <w:p w14:paraId="3B5CB88B" w14:textId="3338E224" w:rsidR="003D6C41" w:rsidRPr="00AA5EE6" w:rsidRDefault="00CC180C" w:rsidP="00A02D27">
      <w:pPr>
        <w:spacing w:before="60"/>
        <w:jc w:val="both"/>
        <w:rPr>
          <w:rFonts w:asciiTheme="minorHAnsi" w:hAnsiTheme="minorHAnsi"/>
          <w:i/>
          <w:iCs/>
          <w:sz w:val="20"/>
          <w:lang w:val="lv-LV"/>
        </w:rPr>
      </w:pPr>
      <w:r w:rsidRPr="00AA5EE6">
        <w:rPr>
          <w:rFonts w:asciiTheme="minorHAnsi" w:hAnsiTheme="minorHAnsi"/>
          <w:b/>
          <w:bCs/>
          <w:i/>
          <w:iCs/>
          <w:sz w:val="20"/>
          <w:lang w:val="lv-LV"/>
        </w:rPr>
        <w:t>2. piemērs</w:t>
      </w:r>
      <w:r w:rsidRPr="00AA5EE6">
        <w:rPr>
          <w:rFonts w:asciiTheme="minorHAnsi" w:hAnsiTheme="minorHAnsi"/>
          <w:i/>
          <w:iCs/>
          <w:sz w:val="20"/>
          <w:lang w:val="lv-LV"/>
        </w:rPr>
        <w:t>: iekšēj</w:t>
      </w:r>
      <w:r w:rsidR="00FE1150" w:rsidRPr="00AA5EE6">
        <w:rPr>
          <w:rFonts w:asciiTheme="minorHAnsi" w:hAnsiTheme="minorHAnsi"/>
          <w:i/>
          <w:iCs/>
          <w:sz w:val="20"/>
          <w:lang w:val="lv-LV"/>
        </w:rPr>
        <w:t>ā</w:t>
      </w:r>
      <w:r w:rsidRPr="00AA5EE6">
        <w:rPr>
          <w:rFonts w:asciiTheme="minorHAnsi" w:hAnsiTheme="minorHAnsi"/>
          <w:i/>
          <w:iCs/>
          <w:sz w:val="20"/>
          <w:lang w:val="lv-LV"/>
        </w:rPr>
        <w:t>s reorganizācijas dēļ 2 inženier</w:t>
      </w:r>
      <w:r w:rsidR="001963AA" w:rsidRPr="00AA5EE6">
        <w:rPr>
          <w:rFonts w:asciiTheme="minorHAnsi" w:hAnsiTheme="minorHAnsi"/>
          <w:i/>
          <w:iCs/>
          <w:sz w:val="20"/>
          <w:lang w:val="lv-LV"/>
        </w:rPr>
        <w:t>u</w:t>
      </w:r>
      <w:r w:rsidRPr="00AA5EE6">
        <w:rPr>
          <w:rFonts w:asciiTheme="minorHAnsi" w:hAnsiTheme="minorHAnsi"/>
          <w:i/>
          <w:iCs/>
          <w:sz w:val="20"/>
          <w:lang w:val="lv-LV"/>
        </w:rPr>
        <w:t xml:space="preserve"> un 3 </w:t>
      </w:r>
      <w:r w:rsidR="00EB11C5" w:rsidRPr="00AA5EE6">
        <w:rPr>
          <w:rFonts w:asciiTheme="minorHAnsi" w:hAnsiTheme="minorHAnsi"/>
          <w:i/>
          <w:iCs/>
          <w:sz w:val="20"/>
          <w:lang w:val="lv-LV"/>
        </w:rPr>
        <w:t xml:space="preserve">tehnisko darbinieku </w:t>
      </w:r>
      <w:r w:rsidRPr="00AA5EE6">
        <w:rPr>
          <w:rFonts w:asciiTheme="minorHAnsi" w:hAnsiTheme="minorHAnsi"/>
          <w:i/>
          <w:iCs/>
          <w:sz w:val="20"/>
          <w:lang w:val="lv-LV"/>
        </w:rPr>
        <w:t xml:space="preserve">amati ir </w:t>
      </w:r>
      <w:r w:rsidR="001963AA" w:rsidRPr="00AA5EE6">
        <w:rPr>
          <w:rFonts w:asciiTheme="minorHAnsi" w:hAnsiTheme="minorHAnsi"/>
          <w:i/>
          <w:iCs/>
          <w:sz w:val="20"/>
          <w:lang w:val="lv-LV"/>
        </w:rPr>
        <w:t xml:space="preserve">nodoti </w:t>
      </w:r>
      <w:r w:rsidRPr="00AA5EE6">
        <w:rPr>
          <w:rFonts w:asciiTheme="minorHAnsi" w:hAnsiTheme="minorHAnsi"/>
          <w:i/>
          <w:iCs/>
          <w:sz w:val="20"/>
          <w:lang w:val="lv-LV"/>
        </w:rPr>
        <w:t>ārpakalpojum</w:t>
      </w:r>
      <w:r w:rsidR="001963AA" w:rsidRPr="00AA5EE6">
        <w:rPr>
          <w:rFonts w:asciiTheme="minorHAnsi" w:hAnsiTheme="minorHAnsi"/>
          <w:i/>
          <w:iCs/>
          <w:sz w:val="20"/>
          <w:lang w:val="lv-LV"/>
        </w:rPr>
        <w:t xml:space="preserve">ā uz </w:t>
      </w:r>
      <w:r w:rsidR="00F60ED5" w:rsidRPr="00AA5EE6">
        <w:rPr>
          <w:rFonts w:asciiTheme="minorHAnsi" w:hAnsiTheme="minorHAnsi"/>
          <w:i/>
          <w:iCs/>
          <w:sz w:val="20"/>
          <w:lang w:val="lv-LV"/>
        </w:rPr>
        <w:t>ārvalstīm</w:t>
      </w:r>
      <w:r w:rsidRPr="00AA5EE6">
        <w:rPr>
          <w:rFonts w:asciiTheme="minorHAnsi" w:hAnsiTheme="minorHAnsi"/>
          <w:i/>
          <w:iCs/>
          <w:sz w:val="20"/>
          <w:lang w:val="lv-LV"/>
        </w:rPr>
        <w:t>, savukārt 2 mārketinga darbiniek</w:t>
      </w:r>
      <w:r w:rsidR="001963AA" w:rsidRPr="00AA5EE6">
        <w:rPr>
          <w:rFonts w:asciiTheme="minorHAnsi" w:hAnsiTheme="minorHAnsi"/>
          <w:i/>
          <w:iCs/>
          <w:sz w:val="20"/>
          <w:lang w:val="lv-LV"/>
        </w:rPr>
        <w:t>u</w:t>
      </w:r>
      <w:r w:rsidRPr="00AA5EE6">
        <w:rPr>
          <w:rFonts w:asciiTheme="minorHAnsi" w:hAnsiTheme="minorHAnsi"/>
          <w:i/>
          <w:iCs/>
          <w:sz w:val="20"/>
          <w:lang w:val="lv-LV"/>
        </w:rPr>
        <w:t xml:space="preserve"> un 1 augsti kvalificēt</w:t>
      </w:r>
      <w:r w:rsidR="0062467E" w:rsidRPr="00AA5EE6">
        <w:rPr>
          <w:rFonts w:asciiTheme="minorHAnsi" w:hAnsiTheme="minorHAnsi"/>
          <w:i/>
          <w:iCs/>
          <w:sz w:val="20"/>
          <w:lang w:val="lv-LV"/>
        </w:rPr>
        <w:t>a</w:t>
      </w:r>
      <w:r w:rsidRPr="00AA5EE6">
        <w:rPr>
          <w:rFonts w:asciiTheme="minorHAnsi" w:hAnsiTheme="minorHAnsi"/>
          <w:i/>
          <w:iCs/>
          <w:sz w:val="20"/>
          <w:lang w:val="lv-LV"/>
        </w:rPr>
        <w:t xml:space="preserve"> mārketinga speciālist</w:t>
      </w:r>
      <w:r w:rsidR="001963AA" w:rsidRPr="00AA5EE6">
        <w:rPr>
          <w:rFonts w:asciiTheme="minorHAnsi" w:hAnsiTheme="minorHAnsi"/>
          <w:i/>
          <w:iCs/>
          <w:sz w:val="20"/>
          <w:lang w:val="lv-LV"/>
        </w:rPr>
        <w:t xml:space="preserve">a </w:t>
      </w:r>
      <w:r w:rsidR="00A21A39" w:rsidRPr="00AA5EE6">
        <w:rPr>
          <w:rFonts w:asciiTheme="minorHAnsi" w:hAnsiTheme="minorHAnsi"/>
          <w:i/>
          <w:iCs/>
          <w:sz w:val="20"/>
          <w:lang w:val="lv-LV"/>
        </w:rPr>
        <w:t xml:space="preserve">amats </w:t>
      </w:r>
      <w:r w:rsidRPr="00AA5EE6">
        <w:rPr>
          <w:rFonts w:asciiTheme="minorHAnsi" w:hAnsiTheme="minorHAnsi"/>
          <w:i/>
          <w:iCs/>
          <w:sz w:val="20"/>
          <w:lang w:val="lv-LV"/>
        </w:rPr>
        <w:t>ir izveidoti</w:t>
      </w:r>
      <w:r w:rsidR="00DA00D5" w:rsidRPr="00AA5EE6">
        <w:rPr>
          <w:rFonts w:asciiTheme="minorHAnsi" w:hAnsiTheme="minorHAnsi"/>
          <w:i/>
          <w:iCs/>
          <w:sz w:val="20"/>
          <w:lang w:val="lv-LV"/>
        </w:rPr>
        <w:t xml:space="preserve"> no jauna</w:t>
      </w:r>
      <w:r w:rsidR="00A21A39" w:rsidRPr="00AA5EE6">
        <w:rPr>
          <w:rFonts w:asciiTheme="minorHAnsi" w:hAnsiTheme="minorHAnsi"/>
          <w:i/>
          <w:iCs/>
          <w:sz w:val="20"/>
          <w:lang w:val="lv-LV"/>
        </w:rPr>
        <w:t>.</w:t>
      </w:r>
      <w:r w:rsidRPr="00AA5EE6">
        <w:rPr>
          <w:rFonts w:asciiTheme="minorHAnsi" w:hAnsiTheme="minorHAnsi"/>
          <w:i/>
          <w:iCs/>
          <w:sz w:val="20"/>
          <w:lang w:val="lv-LV"/>
        </w:rPr>
        <w:t xml:space="preserve"> </w:t>
      </w:r>
      <w:r w:rsidR="00D00868" w:rsidRPr="00AA5EE6">
        <w:rPr>
          <w:rFonts w:asciiTheme="minorHAnsi" w:hAnsiTheme="minorHAnsi"/>
          <w:i/>
          <w:iCs/>
          <w:sz w:val="20"/>
          <w:lang w:val="lv-LV"/>
        </w:rPr>
        <w:t xml:space="preserve">Šādā gadījumā atzīmē, ka </w:t>
      </w:r>
      <w:r w:rsidR="00F27FC8" w:rsidRPr="00AA5EE6">
        <w:rPr>
          <w:rFonts w:asciiTheme="minorHAnsi" w:hAnsiTheme="minorHAnsi"/>
          <w:i/>
          <w:iCs/>
          <w:sz w:val="20"/>
          <w:lang w:val="lv-LV"/>
        </w:rPr>
        <w:t xml:space="preserve">5 </w:t>
      </w:r>
      <w:r w:rsidRPr="00AA5EE6">
        <w:rPr>
          <w:rFonts w:asciiTheme="minorHAnsi" w:hAnsiTheme="minorHAnsi"/>
          <w:i/>
          <w:iCs/>
          <w:sz w:val="20"/>
          <w:lang w:val="lv-LV"/>
        </w:rPr>
        <w:t>“</w:t>
      </w:r>
      <w:r w:rsidR="00DB6F27" w:rsidRPr="00AA5EE6">
        <w:rPr>
          <w:rFonts w:asciiTheme="minorHAnsi" w:hAnsiTheme="minorHAnsi"/>
          <w:i/>
          <w:iCs/>
          <w:sz w:val="20"/>
          <w:lang w:val="lv-LV"/>
        </w:rPr>
        <w:t xml:space="preserve">Inženiertehniskie </w:t>
      </w:r>
      <w:r w:rsidR="00404F83" w:rsidRPr="00AA5EE6">
        <w:rPr>
          <w:rFonts w:asciiTheme="minorHAnsi" w:hAnsiTheme="minorHAnsi"/>
          <w:i/>
          <w:iCs/>
          <w:sz w:val="20"/>
          <w:lang w:val="lv-LV"/>
        </w:rPr>
        <w:t>un saistīti tehniskie pakalpojumi</w:t>
      </w:r>
      <w:r w:rsidRPr="00AA5EE6">
        <w:rPr>
          <w:rFonts w:asciiTheme="minorHAnsi" w:hAnsiTheme="minorHAnsi"/>
          <w:i/>
          <w:iCs/>
          <w:sz w:val="20"/>
          <w:lang w:val="lv-LV"/>
        </w:rPr>
        <w:t>” darb</w:t>
      </w:r>
      <w:r w:rsidR="00336996" w:rsidRPr="00AA5EE6">
        <w:rPr>
          <w:rFonts w:asciiTheme="minorHAnsi" w:hAnsiTheme="minorHAnsi"/>
          <w:i/>
          <w:iCs/>
          <w:sz w:val="20"/>
          <w:lang w:val="lv-LV"/>
        </w:rPr>
        <w:t>a</w:t>
      </w:r>
      <w:r w:rsidRPr="00AA5EE6">
        <w:rPr>
          <w:rFonts w:asciiTheme="minorHAnsi" w:hAnsiTheme="minorHAnsi"/>
          <w:i/>
          <w:iCs/>
          <w:sz w:val="20"/>
          <w:lang w:val="lv-LV"/>
        </w:rPr>
        <w:t xml:space="preserve">vietas </w:t>
      </w:r>
      <w:r w:rsidR="00DA00D5" w:rsidRPr="00AA5EE6">
        <w:rPr>
          <w:rFonts w:asciiTheme="minorHAnsi" w:hAnsiTheme="minorHAnsi"/>
          <w:i/>
          <w:iCs/>
          <w:sz w:val="20"/>
          <w:lang w:val="lv-LV"/>
        </w:rPr>
        <w:t>ir zaudētas</w:t>
      </w:r>
      <w:r w:rsidRPr="00AA5EE6">
        <w:rPr>
          <w:rFonts w:asciiTheme="minorHAnsi" w:hAnsiTheme="minorHAnsi"/>
          <w:i/>
          <w:iCs/>
          <w:sz w:val="20"/>
          <w:lang w:val="lv-LV"/>
        </w:rPr>
        <w:t>, no tām 2 augsti kvalificētas</w:t>
      </w:r>
      <w:r w:rsidR="00D00868" w:rsidRPr="00AA5EE6">
        <w:rPr>
          <w:rFonts w:asciiTheme="minorHAnsi" w:hAnsiTheme="minorHAnsi"/>
          <w:i/>
          <w:iCs/>
          <w:sz w:val="20"/>
          <w:lang w:val="lv-LV"/>
        </w:rPr>
        <w:t xml:space="preserve">, kā arī </w:t>
      </w:r>
      <w:r w:rsidR="00B14833" w:rsidRPr="00AA5EE6">
        <w:rPr>
          <w:rFonts w:asciiTheme="minorHAnsi" w:hAnsiTheme="minorHAnsi"/>
          <w:i/>
          <w:iCs/>
          <w:sz w:val="20"/>
          <w:lang w:val="lv-LV"/>
        </w:rPr>
        <w:t xml:space="preserve">izveidotas </w:t>
      </w:r>
      <w:r w:rsidRPr="00AA5EE6">
        <w:rPr>
          <w:rFonts w:asciiTheme="minorHAnsi" w:hAnsiTheme="minorHAnsi"/>
          <w:i/>
          <w:iCs/>
          <w:sz w:val="20"/>
          <w:lang w:val="lv-LV"/>
        </w:rPr>
        <w:t>3 “</w:t>
      </w:r>
      <w:r w:rsidR="00B429F7" w:rsidRPr="00AA5EE6">
        <w:rPr>
          <w:rFonts w:asciiTheme="minorHAnsi" w:hAnsiTheme="minorHAnsi"/>
          <w:i/>
          <w:iCs/>
          <w:sz w:val="20"/>
          <w:lang w:val="lv-LV"/>
        </w:rPr>
        <w:t>M</w:t>
      </w:r>
      <w:r w:rsidRPr="00AA5EE6">
        <w:rPr>
          <w:rFonts w:asciiTheme="minorHAnsi" w:hAnsiTheme="minorHAnsi"/>
          <w:i/>
          <w:iCs/>
          <w:sz w:val="20"/>
          <w:lang w:val="lv-LV"/>
        </w:rPr>
        <w:t xml:space="preserve">ārketinga, pārdošanas un </w:t>
      </w:r>
      <w:proofErr w:type="spellStart"/>
      <w:r w:rsidRPr="00AA5EE6">
        <w:rPr>
          <w:rFonts w:asciiTheme="minorHAnsi" w:hAnsiTheme="minorHAnsi"/>
          <w:i/>
          <w:iCs/>
          <w:sz w:val="20"/>
          <w:lang w:val="lv-LV"/>
        </w:rPr>
        <w:t>pēcpārdošanas</w:t>
      </w:r>
      <w:proofErr w:type="spellEnd"/>
      <w:r w:rsidR="00404F83" w:rsidRPr="00AA5EE6">
        <w:rPr>
          <w:rFonts w:asciiTheme="minorHAnsi" w:hAnsiTheme="minorHAnsi"/>
          <w:i/>
          <w:iCs/>
          <w:sz w:val="20"/>
          <w:lang w:val="lv-LV"/>
        </w:rPr>
        <w:t xml:space="preserve"> pakalpoju</w:t>
      </w:r>
      <w:r w:rsidR="00B14833" w:rsidRPr="00AA5EE6">
        <w:rPr>
          <w:rFonts w:asciiTheme="minorHAnsi" w:hAnsiTheme="minorHAnsi"/>
          <w:i/>
          <w:iCs/>
          <w:sz w:val="20"/>
          <w:lang w:val="lv-LV"/>
        </w:rPr>
        <w:t>m</w:t>
      </w:r>
      <w:r w:rsidR="00404F83" w:rsidRPr="00AA5EE6">
        <w:rPr>
          <w:rFonts w:asciiTheme="minorHAnsi" w:hAnsiTheme="minorHAnsi"/>
          <w:i/>
          <w:iCs/>
          <w:sz w:val="20"/>
          <w:lang w:val="lv-LV"/>
        </w:rPr>
        <w:t>i</w:t>
      </w:r>
      <w:r w:rsidRPr="00AA5EE6">
        <w:rPr>
          <w:rFonts w:asciiTheme="minorHAnsi" w:hAnsiTheme="minorHAnsi"/>
          <w:i/>
          <w:iCs/>
          <w:sz w:val="20"/>
          <w:lang w:val="lv-LV"/>
        </w:rPr>
        <w:t>” darb</w:t>
      </w:r>
      <w:r w:rsidR="00336996" w:rsidRPr="00AA5EE6">
        <w:rPr>
          <w:rFonts w:asciiTheme="minorHAnsi" w:hAnsiTheme="minorHAnsi"/>
          <w:i/>
          <w:iCs/>
          <w:sz w:val="20"/>
          <w:lang w:val="lv-LV"/>
        </w:rPr>
        <w:t>a</w:t>
      </w:r>
      <w:r w:rsidRPr="00AA5EE6">
        <w:rPr>
          <w:rFonts w:asciiTheme="minorHAnsi" w:hAnsiTheme="minorHAnsi"/>
          <w:i/>
          <w:iCs/>
          <w:sz w:val="20"/>
          <w:lang w:val="lv-LV"/>
        </w:rPr>
        <w:t>vietas, no kurām 1 ir augsti kvalificēta.</w:t>
      </w:r>
      <w:r w:rsidRPr="00AA5EE6">
        <w:rPr>
          <w:rFonts w:asciiTheme="minorHAnsi" w:hAnsiTheme="minorHAnsi"/>
          <w:i/>
          <w:iCs/>
          <w:sz w:val="20"/>
          <w:lang w:val="lv-LV"/>
        </w:rPr>
        <w:tab/>
      </w:r>
    </w:p>
    <w:tbl>
      <w:tblPr>
        <w:tblW w:w="10490" w:type="dxa"/>
        <w:tblInd w:w="-15" w:type="dxa"/>
        <w:tblBorders>
          <w:top w:val="single" w:sz="12" w:space="0" w:color="5F497A" w:themeColor="accent4" w:themeShade="BF"/>
          <w:left w:val="single" w:sz="12" w:space="0" w:color="5F497A" w:themeColor="accent4" w:themeShade="BF"/>
          <w:bottom w:val="single" w:sz="12" w:space="0" w:color="5F497A" w:themeColor="accent4" w:themeShade="BF"/>
          <w:right w:val="single" w:sz="12" w:space="0" w:color="5F497A" w:themeColor="accent4" w:themeShade="BF"/>
          <w:insideH w:val="single" w:sz="6" w:space="0" w:color="5F497A" w:themeColor="accent4" w:themeShade="BF"/>
          <w:insideV w:val="single" w:sz="6" w:space="0" w:color="5F497A" w:themeColor="accent4" w:themeShade="BF"/>
        </w:tblBorders>
        <w:tblLayout w:type="fixed"/>
        <w:tblLook w:val="0000" w:firstRow="0" w:lastRow="0" w:firstColumn="0" w:lastColumn="0" w:noHBand="0" w:noVBand="0"/>
      </w:tblPr>
      <w:tblGrid>
        <w:gridCol w:w="7938"/>
        <w:gridCol w:w="1276"/>
        <w:gridCol w:w="1276"/>
      </w:tblGrid>
      <w:tr w:rsidR="00AA5EE6" w:rsidRPr="00AA5EE6" w14:paraId="6B153A96" w14:textId="77777777" w:rsidTr="008A493B">
        <w:trPr>
          <w:cantSplit/>
          <w:trHeight w:val="655"/>
        </w:trPr>
        <w:tc>
          <w:tcPr>
            <w:tcW w:w="7938" w:type="dxa"/>
            <w:tcBorders>
              <w:top w:val="single" w:sz="12" w:space="0" w:color="5F497A" w:themeColor="accent4" w:themeShade="BF"/>
              <w:bottom w:val="single" w:sz="12" w:space="0" w:color="7030A0"/>
            </w:tcBorders>
          </w:tcPr>
          <w:p w14:paraId="7D15DC4B" w14:textId="3D630F01" w:rsidR="00A04FC7" w:rsidRPr="00AA5EE6" w:rsidRDefault="00A04FC7" w:rsidP="00C94134">
            <w:pPr>
              <w:pStyle w:val="AnswerCell"/>
              <w:ind w:left="510" w:right="28" w:hanging="510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b/>
                <w:sz w:val="20"/>
                <w:lang w:val="lv-LV"/>
              </w:rPr>
              <w:t>3.</w:t>
            </w:r>
            <w:r w:rsidR="00CF58E3" w:rsidRPr="00AA5EE6">
              <w:rPr>
                <w:rFonts w:asciiTheme="minorHAnsi" w:hAnsiTheme="minorHAnsi"/>
                <w:b/>
                <w:sz w:val="20"/>
                <w:lang w:val="lv-LV"/>
              </w:rPr>
              <w:t>5</w:t>
            </w:r>
            <w:r w:rsidRPr="00AA5EE6">
              <w:rPr>
                <w:rFonts w:asciiTheme="minorHAnsi" w:hAnsiTheme="minorHAnsi"/>
                <w:b/>
                <w:sz w:val="20"/>
                <w:lang w:val="lv-LV"/>
              </w:rPr>
              <w:t>.</w:t>
            </w:r>
            <w:r w:rsidRPr="00AA5EE6">
              <w:rPr>
                <w:rFonts w:asciiTheme="minorHAnsi" w:hAnsiTheme="minorHAnsi"/>
                <w:b/>
                <w:sz w:val="20"/>
                <w:lang w:val="lv-LV"/>
              </w:rPr>
              <w:tab/>
              <w:t xml:space="preserve">Vai </w:t>
            </w:r>
            <w:r w:rsidR="00FC734C" w:rsidRPr="00AA5EE6">
              <w:rPr>
                <w:rFonts w:asciiTheme="minorHAnsi" w:hAnsiTheme="minorHAnsi"/>
                <w:b/>
                <w:sz w:val="20"/>
                <w:lang w:val="lv-LV"/>
              </w:rPr>
              <w:t>Jūsu</w:t>
            </w:r>
            <w:r w:rsidRPr="00AA5EE6">
              <w:rPr>
                <w:rFonts w:asciiTheme="minorHAnsi" w:hAnsiTheme="minorHAnsi"/>
                <w:b/>
                <w:sz w:val="20"/>
                <w:lang w:val="lv-LV"/>
              </w:rPr>
              <w:t xml:space="preserve"> uzņēmums laika posmā no 202</w:t>
            </w:r>
            <w:r w:rsidR="00C06D77" w:rsidRPr="00AA5EE6">
              <w:rPr>
                <w:rFonts w:asciiTheme="minorHAnsi" w:hAnsiTheme="minorHAnsi"/>
                <w:b/>
                <w:sz w:val="20"/>
                <w:lang w:val="lv-LV"/>
              </w:rPr>
              <w:t xml:space="preserve">1. </w:t>
            </w:r>
            <w:r w:rsidRPr="00AA5EE6">
              <w:rPr>
                <w:rFonts w:asciiTheme="minorHAnsi" w:hAnsiTheme="minorHAnsi"/>
                <w:b/>
                <w:sz w:val="20"/>
                <w:lang w:val="lv-LV"/>
              </w:rPr>
              <w:t>gada sākuma līdz 2023.</w:t>
            </w:r>
            <w:r w:rsidR="00C06D77" w:rsidRPr="00AA5EE6">
              <w:rPr>
                <w:rFonts w:asciiTheme="minorHAnsi" w:hAnsiTheme="minorHAnsi"/>
                <w:b/>
                <w:sz w:val="20"/>
                <w:lang w:val="lv-LV"/>
              </w:rPr>
              <w:t xml:space="preserve"> </w:t>
            </w:r>
            <w:r w:rsidRPr="00AA5EE6">
              <w:rPr>
                <w:rFonts w:asciiTheme="minorHAnsi" w:hAnsiTheme="minorHAnsi"/>
                <w:b/>
                <w:sz w:val="20"/>
                <w:lang w:val="lv-LV"/>
              </w:rPr>
              <w:t xml:space="preserve">gada beigām ir pārcēlis biznesa funkcijas no </w:t>
            </w:r>
            <w:r w:rsidRPr="00AA5EE6">
              <w:rPr>
                <w:rFonts w:asciiTheme="minorHAnsi" w:hAnsiTheme="minorHAnsi"/>
                <w:b/>
                <w:sz w:val="20"/>
                <w:u w:val="single"/>
                <w:lang w:val="lv-LV"/>
              </w:rPr>
              <w:t>ārvalstīm</w:t>
            </w:r>
            <w:r w:rsidR="000C14C2" w:rsidRPr="00AA5EE6">
              <w:rPr>
                <w:rFonts w:asciiTheme="minorHAnsi" w:hAnsiTheme="minorHAnsi"/>
                <w:b/>
                <w:sz w:val="20"/>
                <w:u w:val="single"/>
                <w:lang w:val="lv-LV"/>
              </w:rPr>
              <w:t xml:space="preserve"> atpakaļ uz Latviju</w:t>
            </w:r>
            <w:r w:rsidRPr="00AA5EE6">
              <w:rPr>
                <w:rFonts w:asciiTheme="minorHAnsi" w:hAnsiTheme="minorHAnsi"/>
                <w:b/>
                <w:sz w:val="20"/>
                <w:lang w:val="lv-LV"/>
              </w:rPr>
              <w:t>?</w:t>
            </w:r>
            <w:r w:rsidRPr="00AA5EE6">
              <w:rPr>
                <w:rFonts w:asciiTheme="minorHAnsi" w:hAnsiTheme="minorHAnsi"/>
                <w:sz w:val="20"/>
                <w:lang w:val="lv-LV"/>
              </w:rPr>
              <w:t xml:space="preserve"> </w:t>
            </w:r>
          </w:p>
          <w:p w14:paraId="002630F8" w14:textId="1B74867C" w:rsidR="0090020F" w:rsidRPr="00AA5EE6" w:rsidRDefault="0090020F" w:rsidP="00C94134">
            <w:pPr>
              <w:pStyle w:val="AnswerCell"/>
              <w:ind w:left="510" w:right="28"/>
              <w:rPr>
                <w:rFonts w:asciiTheme="minorHAnsi" w:hAnsiTheme="minorHAnsi"/>
                <w:i/>
                <w:iCs/>
                <w:sz w:val="20"/>
                <w:lang w:val="lv-LV"/>
              </w:rPr>
            </w:pPr>
          </w:p>
          <w:p w14:paraId="640229F5" w14:textId="2EA13970" w:rsidR="00A04FC7" w:rsidRPr="00AA5EE6" w:rsidRDefault="0090020F" w:rsidP="00C94134">
            <w:pPr>
              <w:pStyle w:val="AnswerCell"/>
              <w:ind w:left="510" w:right="28"/>
              <w:rPr>
                <w:rFonts w:asciiTheme="minorHAnsi" w:hAnsiTheme="minorHAnsi"/>
                <w:b/>
                <w:i/>
                <w:iCs/>
                <w:sz w:val="20"/>
                <w:lang w:val="lv-LV"/>
              </w:rPr>
            </w:pPr>
            <w:r w:rsidRPr="00AA5EE6">
              <w:rPr>
                <w:rStyle w:val="cf01"/>
                <w:i/>
                <w:iCs/>
              </w:rPr>
              <w:t>Biznesa funkciju pārcelšana ietver ārvalstu uzņēmumā veiktu aktivitāšu pilnīgu vai daļēju pārcelš</w:t>
            </w:r>
            <w:r w:rsidR="00AE4D44" w:rsidRPr="00AA5EE6">
              <w:rPr>
                <w:rStyle w:val="cf01"/>
                <w:i/>
                <w:iCs/>
              </w:rPr>
              <w:t>an</w:t>
            </w:r>
            <w:r w:rsidRPr="00AA5EE6">
              <w:rPr>
                <w:rStyle w:val="cf01"/>
                <w:i/>
                <w:iCs/>
              </w:rPr>
              <w:t>u atpakaļ uz Latviju, t.i., turpmāk šīs aktivitātes atkal veic pats uzņēmums</w:t>
            </w:r>
          </w:p>
        </w:tc>
        <w:tc>
          <w:tcPr>
            <w:tcW w:w="1276" w:type="dxa"/>
            <w:tcBorders>
              <w:top w:val="single" w:sz="12" w:space="0" w:color="5F497A" w:themeColor="accent4" w:themeShade="BF"/>
              <w:bottom w:val="single" w:sz="12" w:space="0" w:color="5F497A" w:themeColor="accent4" w:themeShade="BF"/>
            </w:tcBorders>
          </w:tcPr>
          <w:p w14:paraId="6100553C" w14:textId="77777777" w:rsidR="00A04FC7" w:rsidRPr="00AA5EE6" w:rsidRDefault="00A04FC7" w:rsidP="008A493B">
            <w:pPr>
              <w:tabs>
                <w:tab w:val="left" w:pos="1440"/>
              </w:tabs>
              <w:jc w:val="center"/>
              <w:rPr>
                <w:rFonts w:asciiTheme="minorHAnsi" w:hAnsiTheme="minorHAnsi"/>
                <w:b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b/>
                <w:sz w:val="20"/>
                <w:lang w:val="lv-LV"/>
              </w:rPr>
              <w:t>Jā</w:t>
            </w:r>
          </w:p>
          <w:p w14:paraId="038C10AF" w14:textId="77777777" w:rsidR="00A04FC7" w:rsidRPr="00AA5EE6" w:rsidRDefault="00A04FC7" w:rsidP="008A493B">
            <w:pPr>
              <w:tabs>
                <w:tab w:val="left" w:pos="1440"/>
              </w:tabs>
              <w:jc w:val="center"/>
              <w:rPr>
                <w:rFonts w:asciiTheme="minorHAnsi" w:hAnsiTheme="minorHAnsi"/>
                <w:bCs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bCs/>
                <w:sz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hAnsiTheme="minorHAnsi"/>
                <w:bCs/>
                <w:sz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hAnsiTheme="minorHAnsi"/>
                <w:bCs/>
                <w:sz w:val="20"/>
                <w:lang w:val="lv-LV"/>
              </w:rPr>
            </w:r>
            <w:r w:rsidR="0058196A">
              <w:rPr>
                <w:rFonts w:asciiTheme="minorHAnsi" w:hAnsiTheme="minorHAnsi"/>
                <w:bCs/>
                <w:sz w:val="20"/>
                <w:lang w:val="lv-LV"/>
              </w:rPr>
              <w:fldChar w:fldCharType="separate"/>
            </w:r>
            <w:r w:rsidRPr="00AA5EE6">
              <w:rPr>
                <w:rFonts w:asciiTheme="minorHAnsi" w:hAnsiTheme="minorHAnsi"/>
                <w:bCs/>
                <w:sz w:val="20"/>
                <w:lang w:val="lv-LV"/>
              </w:rPr>
              <w:fldChar w:fldCharType="end"/>
            </w:r>
          </w:p>
          <w:p w14:paraId="54AE7A3D" w14:textId="3C9B7F66" w:rsidR="00A04FC7" w:rsidRPr="00AA5EE6" w:rsidRDefault="008A493B" w:rsidP="008A493B">
            <w:pPr>
              <w:tabs>
                <w:tab w:val="left" w:pos="1440"/>
              </w:tabs>
              <w:jc w:val="center"/>
              <w:rPr>
                <w:rFonts w:asciiTheme="minorHAnsi" w:hAnsiTheme="minorHAnsi"/>
                <w:b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iCs/>
                <w:sz w:val="18"/>
                <w:lang w:val="lv-LV"/>
              </w:rPr>
              <w:t>pāriet pie 3.</w:t>
            </w:r>
            <w:r w:rsidR="00CF58E3" w:rsidRPr="00AA5EE6">
              <w:rPr>
                <w:rFonts w:asciiTheme="minorHAnsi" w:hAnsiTheme="minorHAnsi"/>
                <w:iCs/>
                <w:sz w:val="18"/>
                <w:lang w:val="lv-LV"/>
              </w:rPr>
              <w:t>6</w:t>
            </w:r>
            <w:r w:rsidRPr="00AA5EE6">
              <w:rPr>
                <w:rFonts w:asciiTheme="minorHAnsi" w:hAnsiTheme="minorHAnsi"/>
                <w:iCs/>
                <w:sz w:val="18"/>
                <w:lang w:val="lv-LV"/>
              </w:rPr>
              <w:t>.</w:t>
            </w:r>
          </w:p>
        </w:tc>
        <w:tc>
          <w:tcPr>
            <w:tcW w:w="1276" w:type="dxa"/>
            <w:tcBorders>
              <w:top w:val="single" w:sz="12" w:space="0" w:color="5F497A" w:themeColor="accent4" w:themeShade="BF"/>
              <w:bottom w:val="single" w:sz="12" w:space="0" w:color="7030A0"/>
            </w:tcBorders>
          </w:tcPr>
          <w:p w14:paraId="08BF8252" w14:textId="6E542CD4" w:rsidR="00A04FC7" w:rsidRPr="00AA5EE6" w:rsidRDefault="00A04FC7" w:rsidP="008A493B">
            <w:pPr>
              <w:tabs>
                <w:tab w:val="left" w:pos="1440"/>
              </w:tabs>
              <w:jc w:val="center"/>
              <w:rPr>
                <w:rFonts w:asciiTheme="minorHAnsi" w:hAnsiTheme="minorHAnsi"/>
                <w:b/>
                <w:sz w:val="18"/>
                <w:szCs w:val="18"/>
                <w:lang w:val="lv-LV"/>
              </w:rPr>
            </w:pPr>
            <w:r w:rsidRPr="00AA5EE6">
              <w:rPr>
                <w:rFonts w:asciiTheme="minorHAnsi" w:hAnsiTheme="minorHAnsi"/>
                <w:b/>
                <w:sz w:val="20"/>
                <w:lang w:val="lv-LV"/>
              </w:rPr>
              <w:t>Nē</w:t>
            </w:r>
          </w:p>
          <w:p w14:paraId="005C0F5C" w14:textId="77777777" w:rsidR="00A04FC7" w:rsidRPr="00AA5EE6" w:rsidRDefault="00A04FC7" w:rsidP="008A493B">
            <w:pPr>
              <w:tabs>
                <w:tab w:val="left" w:pos="1440"/>
              </w:tabs>
              <w:jc w:val="center"/>
              <w:rPr>
                <w:rFonts w:asciiTheme="minorHAnsi" w:eastAsia="MS Gothic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  <w:p w14:paraId="35F74B6C" w14:textId="0A412E63" w:rsidR="008A493B" w:rsidRPr="00AA5EE6" w:rsidRDefault="008A493B" w:rsidP="008A493B">
            <w:pPr>
              <w:jc w:val="center"/>
              <w:rPr>
                <w:rFonts w:asciiTheme="minorHAnsi" w:eastAsia="MS Gothic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Theme="minorHAnsi" w:hAnsiTheme="minorHAnsi"/>
                <w:iCs/>
                <w:sz w:val="18"/>
                <w:lang w:val="lv-LV"/>
              </w:rPr>
              <w:t xml:space="preserve">pāriet pie </w:t>
            </w:r>
            <w:r w:rsidR="00CF58E3" w:rsidRPr="00AA5EE6">
              <w:rPr>
                <w:rFonts w:asciiTheme="minorHAnsi" w:hAnsiTheme="minorHAnsi"/>
                <w:iCs/>
                <w:sz w:val="18"/>
                <w:lang w:val="lv-LV"/>
              </w:rPr>
              <w:t>5</w:t>
            </w:r>
            <w:r w:rsidRPr="00AA5EE6">
              <w:rPr>
                <w:rFonts w:asciiTheme="minorHAnsi" w:hAnsiTheme="minorHAnsi"/>
                <w:iCs/>
                <w:sz w:val="18"/>
                <w:lang w:val="lv-LV"/>
              </w:rPr>
              <w:t>.1.</w:t>
            </w:r>
          </w:p>
        </w:tc>
      </w:tr>
    </w:tbl>
    <w:p w14:paraId="3C770F63" w14:textId="77777777" w:rsidR="00560CEE" w:rsidRDefault="00560CEE"/>
    <w:p w14:paraId="1D91AF3D" w14:textId="77777777" w:rsidR="00560CEE" w:rsidRDefault="00560CEE"/>
    <w:p w14:paraId="096DE00B" w14:textId="77777777" w:rsidR="00560CEE" w:rsidRDefault="00560CEE"/>
    <w:tbl>
      <w:tblPr>
        <w:tblW w:w="10490" w:type="dxa"/>
        <w:tblInd w:w="-15" w:type="dxa"/>
        <w:tblBorders>
          <w:top w:val="single" w:sz="12" w:space="0" w:color="5F497A" w:themeColor="accent4" w:themeShade="BF"/>
          <w:left w:val="single" w:sz="12" w:space="0" w:color="5F497A" w:themeColor="accent4" w:themeShade="BF"/>
          <w:bottom w:val="single" w:sz="12" w:space="0" w:color="5F497A" w:themeColor="accent4" w:themeShade="BF"/>
          <w:right w:val="single" w:sz="12" w:space="0" w:color="5F497A" w:themeColor="accent4" w:themeShade="BF"/>
          <w:insideH w:val="single" w:sz="6" w:space="0" w:color="5F497A" w:themeColor="accent4" w:themeShade="BF"/>
          <w:insideV w:val="single" w:sz="6" w:space="0" w:color="5F497A" w:themeColor="accent4" w:themeShade="BF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1984"/>
        <w:gridCol w:w="1985"/>
      </w:tblGrid>
      <w:tr w:rsidR="00AA5EE6" w:rsidRPr="00AA5EE6" w14:paraId="4BC94400" w14:textId="77777777" w:rsidTr="0072103E">
        <w:trPr>
          <w:cantSplit/>
          <w:trHeight w:val="295"/>
        </w:trPr>
        <w:tc>
          <w:tcPr>
            <w:tcW w:w="10490" w:type="dxa"/>
            <w:gridSpan w:val="3"/>
            <w:tcBorders>
              <w:top w:val="single" w:sz="12" w:space="0" w:color="5F497A" w:themeColor="accent4" w:themeShade="BF"/>
              <w:bottom w:val="single" w:sz="12" w:space="0" w:color="7030A0"/>
            </w:tcBorders>
          </w:tcPr>
          <w:p w14:paraId="34C01BB7" w14:textId="7E83D8E4" w:rsidR="00A04FC7" w:rsidRPr="00AA5EE6" w:rsidRDefault="00A04FC7" w:rsidP="0072103E">
            <w:pPr>
              <w:ind w:left="510" w:hanging="510"/>
              <w:rPr>
                <w:rFonts w:asciiTheme="minorHAnsi" w:hAnsiTheme="minorHAnsi"/>
                <w:b/>
                <w:sz w:val="20"/>
                <w:szCs w:val="20"/>
                <w:lang w:val="lv-LV" w:eastAsia="da-DK"/>
              </w:rPr>
            </w:pPr>
            <w:r w:rsidRPr="00AA5EE6">
              <w:rPr>
                <w:rFonts w:asciiTheme="minorHAnsi" w:hAnsiTheme="minorHAnsi"/>
                <w:b/>
                <w:sz w:val="20"/>
                <w:szCs w:val="20"/>
                <w:lang w:val="lv-LV" w:eastAsia="da-DK"/>
              </w:rPr>
              <w:lastRenderedPageBreak/>
              <w:t>3.</w:t>
            </w:r>
            <w:r w:rsidR="00CF58E3" w:rsidRPr="00AA5EE6">
              <w:rPr>
                <w:rFonts w:asciiTheme="minorHAnsi" w:hAnsiTheme="minorHAnsi"/>
                <w:b/>
                <w:sz w:val="20"/>
                <w:szCs w:val="20"/>
                <w:lang w:val="lv-LV" w:eastAsia="da-DK"/>
              </w:rPr>
              <w:t>6</w:t>
            </w:r>
            <w:r w:rsidRPr="00AA5EE6">
              <w:rPr>
                <w:rFonts w:asciiTheme="minorHAnsi" w:hAnsiTheme="minorHAnsi"/>
                <w:b/>
                <w:sz w:val="20"/>
                <w:szCs w:val="20"/>
                <w:lang w:val="lv-LV" w:eastAsia="da-DK"/>
              </w:rPr>
              <w:t xml:space="preserve">. </w:t>
            </w:r>
            <w:r w:rsidRPr="00AA5EE6">
              <w:rPr>
                <w:rFonts w:asciiTheme="minorHAnsi" w:hAnsiTheme="minorHAnsi"/>
                <w:b/>
                <w:sz w:val="20"/>
                <w:szCs w:val="20"/>
                <w:lang w:val="lv-LV" w:eastAsia="da-DK"/>
              </w:rPr>
              <w:tab/>
            </w:r>
            <w:r w:rsidR="00BB44D2" w:rsidRPr="00AA5EE6">
              <w:rPr>
                <w:rFonts w:asciiTheme="minorHAnsi" w:hAnsiTheme="minorHAnsi"/>
                <w:b/>
                <w:sz w:val="20"/>
                <w:szCs w:val="20"/>
                <w:lang w:val="lv-LV" w:eastAsia="da-DK"/>
              </w:rPr>
              <w:t xml:space="preserve">No kurienes </w:t>
            </w:r>
            <w:r w:rsidR="00FC734C" w:rsidRPr="00AA5EE6">
              <w:rPr>
                <w:rFonts w:asciiTheme="minorHAnsi" w:hAnsiTheme="minorHAnsi"/>
                <w:b/>
                <w:sz w:val="20"/>
                <w:szCs w:val="20"/>
                <w:lang w:val="lv-LV" w:eastAsia="da-DK"/>
              </w:rPr>
              <w:t>Jūsu</w:t>
            </w:r>
            <w:r w:rsidR="00BB44D2" w:rsidRPr="00AA5EE6">
              <w:rPr>
                <w:rFonts w:asciiTheme="minorHAnsi" w:hAnsiTheme="minorHAnsi"/>
                <w:b/>
                <w:sz w:val="20"/>
                <w:szCs w:val="20"/>
                <w:lang w:val="lv-LV" w:eastAsia="da-DK"/>
              </w:rPr>
              <w:t xml:space="preserve"> uzņēmums laika posmā no 2021.</w:t>
            </w:r>
            <w:r w:rsidR="009F4D11" w:rsidRPr="00AA5EE6">
              <w:rPr>
                <w:rFonts w:asciiTheme="minorHAnsi" w:hAnsiTheme="minorHAnsi"/>
                <w:b/>
                <w:sz w:val="20"/>
                <w:szCs w:val="20"/>
                <w:lang w:val="lv-LV" w:eastAsia="da-DK"/>
              </w:rPr>
              <w:t xml:space="preserve"> </w:t>
            </w:r>
            <w:r w:rsidR="00BB44D2" w:rsidRPr="00AA5EE6">
              <w:rPr>
                <w:rFonts w:asciiTheme="minorHAnsi" w:hAnsiTheme="minorHAnsi"/>
                <w:b/>
                <w:sz w:val="20"/>
                <w:szCs w:val="20"/>
                <w:lang w:val="lv-LV" w:eastAsia="da-DK"/>
              </w:rPr>
              <w:t>gada sākuma līdz 2023.</w:t>
            </w:r>
            <w:r w:rsidR="009F4D11" w:rsidRPr="00AA5EE6">
              <w:rPr>
                <w:rFonts w:asciiTheme="minorHAnsi" w:hAnsiTheme="minorHAnsi"/>
                <w:b/>
                <w:sz w:val="20"/>
                <w:szCs w:val="20"/>
                <w:lang w:val="lv-LV" w:eastAsia="da-DK"/>
              </w:rPr>
              <w:t xml:space="preserve"> </w:t>
            </w:r>
            <w:r w:rsidR="00BB44D2" w:rsidRPr="00AA5EE6">
              <w:rPr>
                <w:rFonts w:asciiTheme="minorHAnsi" w:hAnsiTheme="minorHAnsi"/>
                <w:b/>
                <w:sz w:val="20"/>
                <w:szCs w:val="20"/>
                <w:lang w:val="lv-LV" w:eastAsia="da-DK"/>
              </w:rPr>
              <w:t>gada beigām</w:t>
            </w:r>
            <w:r w:rsidR="00C06D77" w:rsidRPr="00AA5EE6">
              <w:rPr>
                <w:rFonts w:asciiTheme="minorHAnsi" w:hAnsiTheme="minorHAnsi"/>
                <w:b/>
                <w:sz w:val="20"/>
                <w:szCs w:val="20"/>
                <w:lang w:val="lv-LV" w:eastAsia="da-DK"/>
              </w:rPr>
              <w:t xml:space="preserve"> ir </w:t>
            </w:r>
            <w:r w:rsidR="00C06D77" w:rsidRPr="00AA5EE6">
              <w:rPr>
                <w:rFonts w:asciiTheme="minorHAnsi" w:hAnsiTheme="minorHAnsi"/>
                <w:b/>
                <w:sz w:val="20"/>
                <w:szCs w:val="20"/>
                <w:u w:val="single"/>
                <w:lang w:val="lv-LV" w:eastAsia="da-DK"/>
              </w:rPr>
              <w:t>pārcēlis biznesa funkcijas atpakaļ</w:t>
            </w:r>
            <w:r w:rsidR="00C06D77" w:rsidRPr="00AA5EE6">
              <w:rPr>
                <w:rFonts w:asciiTheme="minorHAnsi" w:hAnsiTheme="minorHAnsi"/>
                <w:b/>
                <w:sz w:val="20"/>
                <w:szCs w:val="20"/>
                <w:lang w:val="lv-LV" w:eastAsia="da-DK"/>
              </w:rPr>
              <w:t xml:space="preserve"> uz Latviju</w:t>
            </w:r>
            <w:r w:rsidR="00BB44D2" w:rsidRPr="00AA5EE6">
              <w:rPr>
                <w:rFonts w:asciiTheme="minorHAnsi" w:hAnsiTheme="minorHAnsi"/>
                <w:b/>
                <w:sz w:val="20"/>
                <w:szCs w:val="20"/>
                <w:lang w:val="lv-LV" w:eastAsia="da-DK"/>
              </w:rPr>
              <w:t>?</w:t>
            </w:r>
          </w:p>
          <w:p w14:paraId="5544CF15" w14:textId="2A00BFB3" w:rsidR="00A04FC7" w:rsidRPr="00AA5EE6" w:rsidRDefault="00BB44D2" w:rsidP="0072103E">
            <w:pPr>
              <w:ind w:left="510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bCs/>
                <w:i/>
                <w:iCs/>
                <w:snapToGrid w:val="0"/>
                <w:sz w:val="20"/>
                <w:szCs w:val="20"/>
                <w:lang w:val="lv-LV" w:eastAsia="da-DK"/>
              </w:rPr>
              <w:t>Mēs pārcēl</w:t>
            </w:r>
            <w:r w:rsidR="007167E1" w:rsidRPr="00AA5EE6">
              <w:rPr>
                <w:rFonts w:asciiTheme="minorHAnsi" w:hAnsiTheme="minorHAnsi"/>
                <w:bCs/>
                <w:i/>
                <w:iCs/>
                <w:snapToGrid w:val="0"/>
                <w:sz w:val="20"/>
                <w:szCs w:val="20"/>
                <w:lang w:val="lv-LV" w:eastAsia="da-DK"/>
              </w:rPr>
              <w:t>ā</w:t>
            </w:r>
            <w:r w:rsidRPr="00AA5EE6">
              <w:rPr>
                <w:rFonts w:asciiTheme="minorHAnsi" w:hAnsiTheme="minorHAnsi"/>
                <w:bCs/>
                <w:i/>
                <w:iCs/>
                <w:snapToGrid w:val="0"/>
                <w:sz w:val="20"/>
                <w:szCs w:val="20"/>
                <w:lang w:val="lv-LV" w:eastAsia="da-DK"/>
              </w:rPr>
              <w:t>m biznesa funkcijas no:</w:t>
            </w:r>
          </w:p>
        </w:tc>
      </w:tr>
      <w:tr w:rsidR="00AA5EE6" w:rsidRPr="00AA5EE6" w14:paraId="4CE9BE04" w14:textId="77777777" w:rsidTr="00505277">
        <w:trPr>
          <w:trHeight w:val="341"/>
        </w:trPr>
        <w:tc>
          <w:tcPr>
            <w:tcW w:w="6521" w:type="dxa"/>
            <w:tcBorders>
              <w:top w:val="single" w:sz="12" w:space="0" w:color="7030A0"/>
              <w:bottom w:val="single" w:sz="12" w:space="0" w:color="5F497A" w:themeColor="accent4" w:themeShade="BF"/>
            </w:tcBorders>
            <w:vAlign w:val="center"/>
          </w:tcPr>
          <w:p w14:paraId="03429902" w14:textId="1B27E0FE" w:rsidR="00A04FC7" w:rsidRPr="00AA5EE6" w:rsidRDefault="00BB44D2" w:rsidP="0072103E">
            <w:pPr>
              <w:pStyle w:val="AnswerCell"/>
              <w:jc w:val="center"/>
              <w:rPr>
                <w:rFonts w:asciiTheme="minorHAnsi" w:hAnsiTheme="minorHAnsi"/>
                <w:b/>
                <w:sz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i/>
                <w:iCs/>
                <w:sz w:val="20"/>
                <w:lang w:val="lv-LV"/>
              </w:rPr>
              <w:t>(Katrā rindā atzīmējiet vienu atbildi)</w:t>
            </w:r>
          </w:p>
        </w:tc>
        <w:tc>
          <w:tcPr>
            <w:tcW w:w="1984" w:type="dxa"/>
            <w:tcBorders>
              <w:top w:val="single" w:sz="12" w:space="0" w:color="7030A0"/>
              <w:bottom w:val="single" w:sz="12" w:space="0" w:color="5F497A" w:themeColor="accent4" w:themeShade="BF"/>
            </w:tcBorders>
            <w:vAlign w:val="center"/>
          </w:tcPr>
          <w:p w14:paraId="2CF48F82" w14:textId="1233EDED" w:rsidR="00A04FC7" w:rsidRPr="00AA5EE6" w:rsidRDefault="00BB44D2" w:rsidP="0072103E">
            <w:pPr>
              <w:pStyle w:val="AnswerCell"/>
              <w:jc w:val="center"/>
              <w:rPr>
                <w:rFonts w:asciiTheme="minorHAnsi" w:hAnsiTheme="minorHAnsi"/>
                <w:b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b/>
                <w:sz w:val="20"/>
                <w:lang w:val="lv-LV"/>
              </w:rPr>
              <w:t>Jā</w:t>
            </w:r>
          </w:p>
        </w:tc>
        <w:tc>
          <w:tcPr>
            <w:tcW w:w="1985" w:type="dxa"/>
            <w:tcBorders>
              <w:top w:val="single" w:sz="12" w:space="0" w:color="7030A0"/>
              <w:bottom w:val="single" w:sz="12" w:space="0" w:color="5F497A" w:themeColor="accent4" w:themeShade="BF"/>
            </w:tcBorders>
            <w:vAlign w:val="center"/>
          </w:tcPr>
          <w:p w14:paraId="3D324765" w14:textId="03E4667C" w:rsidR="00A04FC7" w:rsidRPr="00AA5EE6" w:rsidRDefault="00BB44D2" w:rsidP="0072103E">
            <w:pPr>
              <w:pStyle w:val="AnswerCell"/>
              <w:jc w:val="center"/>
              <w:rPr>
                <w:rFonts w:asciiTheme="minorHAnsi" w:hAnsiTheme="minorHAnsi"/>
                <w:b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b/>
                <w:sz w:val="20"/>
                <w:lang w:val="lv-LV"/>
              </w:rPr>
              <w:t>Nē</w:t>
            </w:r>
          </w:p>
        </w:tc>
      </w:tr>
      <w:tr w:rsidR="00AA5EE6" w:rsidRPr="00AA5EE6" w14:paraId="25AD14DE" w14:textId="77777777" w:rsidTr="0072103E">
        <w:trPr>
          <w:trHeight w:val="460"/>
        </w:trPr>
        <w:tc>
          <w:tcPr>
            <w:tcW w:w="6521" w:type="dxa"/>
            <w:vAlign w:val="center"/>
          </w:tcPr>
          <w:p w14:paraId="3E2B6E81" w14:textId="1EE974C2" w:rsidR="00BB44D2" w:rsidRPr="00AA5EE6" w:rsidRDefault="00BB44D2" w:rsidP="00BB44D2">
            <w:pPr>
              <w:numPr>
                <w:ilvl w:val="0"/>
                <w:numId w:val="32"/>
              </w:numPr>
              <w:ind w:left="604" w:hanging="428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szCs w:val="20"/>
                <w:lang w:val="lv-LV" w:eastAsia="da-DK"/>
              </w:rPr>
              <w:t>ES</w:t>
            </w:r>
          </w:p>
        </w:tc>
        <w:tc>
          <w:tcPr>
            <w:tcW w:w="1984" w:type="dxa"/>
            <w:vAlign w:val="center"/>
          </w:tcPr>
          <w:p w14:paraId="233B168B" w14:textId="77777777" w:rsidR="00BB44D2" w:rsidRPr="00AA5EE6" w:rsidRDefault="00BB44D2" w:rsidP="00BB44D2">
            <w:pPr>
              <w:ind w:left="176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2CDC9782" w14:textId="77777777" w:rsidR="00BB44D2" w:rsidRPr="00AA5EE6" w:rsidRDefault="00BB44D2" w:rsidP="00BB44D2">
            <w:pPr>
              <w:jc w:val="center"/>
              <w:rPr>
                <w:rFonts w:asciiTheme="minorHAnsi" w:eastAsia="MS Gothic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</w:tr>
      <w:tr w:rsidR="00AA5EE6" w:rsidRPr="00AA5EE6" w14:paraId="4DA3C05F" w14:textId="77777777" w:rsidTr="0072103E">
        <w:trPr>
          <w:trHeight w:val="460"/>
        </w:trPr>
        <w:tc>
          <w:tcPr>
            <w:tcW w:w="6521" w:type="dxa"/>
            <w:vAlign w:val="center"/>
          </w:tcPr>
          <w:p w14:paraId="7C065CCA" w14:textId="1916F714" w:rsidR="00BB44D2" w:rsidRPr="00AA5EE6" w:rsidRDefault="00B8585A" w:rsidP="00BB44D2">
            <w:pPr>
              <w:numPr>
                <w:ilvl w:val="0"/>
                <w:numId w:val="32"/>
              </w:numPr>
              <w:ind w:left="604" w:hanging="428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szCs w:val="20"/>
                <w:lang w:val="lv-LV" w:eastAsia="da-DK"/>
              </w:rPr>
              <w:t>v</w:t>
            </w:r>
            <w:r w:rsidR="003C4F2A" w:rsidRPr="00AA5EE6">
              <w:rPr>
                <w:rFonts w:asciiTheme="minorHAnsi" w:hAnsiTheme="minorHAnsi"/>
                <w:sz w:val="20"/>
                <w:szCs w:val="20"/>
                <w:lang w:val="lv-LV" w:eastAsia="da-DK"/>
              </w:rPr>
              <w:t>alst</w:t>
            </w:r>
            <w:r w:rsidR="00AE4D44" w:rsidRPr="00AA5EE6">
              <w:rPr>
                <w:rFonts w:asciiTheme="minorHAnsi" w:hAnsiTheme="minorHAnsi"/>
                <w:sz w:val="20"/>
                <w:szCs w:val="20"/>
                <w:lang w:val="lv-LV" w:eastAsia="da-DK"/>
              </w:rPr>
              <w:t>īm</w:t>
            </w:r>
            <w:r w:rsidR="003C4F2A" w:rsidRPr="00AA5EE6">
              <w:rPr>
                <w:rFonts w:asciiTheme="minorHAnsi" w:hAnsiTheme="minorHAnsi"/>
                <w:sz w:val="20"/>
                <w:szCs w:val="20"/>
                <w:lang w:val="lv-LV" w:eastAsia="da-DK"/>
              </w:rPr>
              <w:t xml:space="preserve"> ārpus ES</w:t>
            </w:r>
          </w:p>
        </w:tc>
        <w:tc>
          <w:tcPr>
            <w:tcW w:w="1984" w:type="dxa"/>
            <w:vAlign w:val="center"/>
          </w:tcPr>
          <w:p w14:paraId="1B22B0EA" w14:textId="77777777" w:rsidR="00BB44D2" w:rsidRPr="00AA5EE6" w:rsidRDefault="00BB44D2" w:rsidP="00BB44D2">
            <w:pPr>
              <w:ind w:left="176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1CE9BA7B" w14:textId="77777777" w:rsidR="00BB44D2" w:rsidRPr="00AA5EE6" w:rsidRDefault="00BB44D2" w:rsidP="00BB44D2">
            <w:pPr>
              <w:jc w:val="center"/>
              <w:rPr>
                <w:rFonts w:asciiTheme="minorHAnsi" w:hAnsiTheme="minorHAnsi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</w:tr>
      <w:tr w:rsidR="00AA5EE6" w:rsidRPr="00AA5EE6" w14:paraId="0A800452" w14:textId="77777777" w:rsidTr="0072103E">
        <w:trPr>
          <w:trHeight w:val="460"/>
        </w:trPr>
        <w:tc>
          <w:tcPr>
            <w:tcW w:w="6521" w:type="dxa"/>
            <w:vAlign w:val="center"/>
          </w:tcPr>
          <w:p w14:paraId="1E17E57D" w14:textId="75239A23" w:rsidR="00BB44D2" w:rsidRPr="00AA5EE6" w:rsidRDefault="003C4F2A" w:rsidP="00BB44D2">
            <w:pPr>
              <w:numPr>
                <w:ilvl w:val="0"/>
                <w:numId w:val="32"/>
              </w:numPr>
              <w:ind w:left="604" w:hanging="428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t>Eiropas brīvās tirdzniecības asociācijas dalībvalst</w:t>
            </w:r>
            <w:r w:rsidR="00AE4D44" w:rsidRPr="00AA5EE6">
              <w:rPr>
                <w:rFonts w:asciiTheme="minorHAnsi" w:hAnsiTheme="minorHAnsi"/>
                <w:sz w:val="20"/>
                <w:lang w:val="lv-LV"/>
              </w:rPr>
              <w:t>īm</w:t>
            </w:r>
            <w:r w:rsidR="00CF58E3" w:rsidRPr="00AA5EE6">
              <w:rPr>
                <w:rFonts w:asciiTheme="minorHAnsi" w:hAnsiTheme="minorHAnsi"/>
                <w:sz w:val="20"/>
                <w:lang w:val="lv-LV"/>
              </w:rPr>
              <w:t xml:space="preserve"> (</w:t>
            </w:r>
            <w:r w:rsidR="007221EA" w:rsidRPr="00AA5EE6">
              <w:rPr>
                <w:rFonts w:asciiTheme="minorHAnsi" w:hAnsiTheme="minorHAnsi"/>
                <w:sz w:val="20"/>
                <w:lang w:val="lv-LV"/>
              </w:rPr>
              <w:t>EBTA</w:t>
            </w:r>
            <w:r w:rsidR="00CF58E3" w:rsidRPr="00AA5EE6">
              <w:rPr>
                <w:rFonts w:asciiTheme="minorHAnsi" w:hAnsiTheme="minorHAnsi"/>
                <w:sz w:val="20"/>
                <w:lang w:val="lv-LV"/>
              </w:rPr>
              <w:t>)</w:t>
            </w:r>
          </w:p>
        </w:tc>
        <w:tc>
          <w:tcPr>
            <w:tcW w:w="1984" w:type="dxa"/>
            <w:vAlign w:val="center"/>
          </w:tcPr>
          <w:p w14:paraId="15CBB23F" w14:textId="77777777" w:rsidR="00BB44D2" w:rsidRPr="00AA5EE6" w:rsidRDefault="00BB44D2" w:rsidP="00BB44D2">
            <w:pPr>
              <w:ind w:left="176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4281D974" w14:textId="77777777" w:rsidR="00BB44D2" w:rsidRPr="00AA5EE6" w:rsidRDefault="00BB44D2" w:rsidP="00BB44D2">
            <w:pPr>
              <w:jc w:val="center"/>
              <w:rPr>
                <w:rFonts w:asciiTheme="minorHAnsi" w:hAnsiTheme="minorHAnsi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</w:tr>
      <w:tr w:rsidR="00AA5EE6" w:rsidRPr="00AA5EE6" w14:paraId="7E68FB41" w14:textId="77777777" w:rsidTr="0072103E">
        <w:trPr>
          <w:trHeight w:val="460"/>
        </w:trPr>
        <w:tc>
          <w:tcPr>
            <w:tcW w:w="6521" w:type="dxa"/>
            <w:vAlign w:val="center"/>
          </w:tcPr>
          <w:p w14:paraId="6C3274B6" w14:textId="4EA76DBD" w:rsidR="00BB44D2" w:rsidRPr="00AA5EE6" w:rsidRDefault="00BB44D2" w:rsidP="00BB44D2">
            <w:pPr>
              <w:numPr>
                <w:ilvl w:val="0"/>
                <w:numId w:val="32"/>
              </w:numPr>
              <w:ind w:left="604" w:hanging="428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t>Apvienotā</w:t>
            </w:r>
            <w:r w:rsidR="00AE4D44" w:rsidRPr="00AA5EE6">
              <w:rPr>
                <w:rFonts w:asciiTheme="minorHAnsi" w:hAnsiTheme="minorHAnsi"/>
                <w:sz w:val="20"/>
                <w:lang w:val="lv-LV"/>
              </w:rPr>
              <w:t>s</w:t>
            </w:r>
            <w:r w:rsidRPr="00AA5EE6">
              <w:rPr>
                <w:rFonts w:asciiTheme="minorHAnsi" w:hAnsiTheme="minorHAnsi"/>
                <w:sz w:val="20"/>
                <w:lang w:val="lv-LV"/>
              </w:rPr>
              <w:t xml:space="preserve"> Karaliste</w:t>
            </w:r>
            <w:r w:rsidR="00AE4D44" w:rsidRPr="00AA5EE6">
              <w:rPr>
                <w:rFonts w:asciiTheme="minorHAnsi" w:hAnsiTheme="minorHAnsi"/>
                <w:sz w:val="20"/>
                <w:lang w:val="lv-LV"/>
              </w:rPr>
              <w:t>s</w:t>
            </w:r>
          </w:p>
        </w:tc>
        <w:tc>
          <w:tcPr>
            <w:tcW w:w="1984" w:type="dxa"/>
            <w:vAlign w:val="center"/>
          </w:tcPr>
          <w:p w14:paraId="66B4496D" w14:textId="77777777" w:rsidR="00BB44D2" w:rsidRPr="00AA5EE6" w:rsidRDefault="00BB44D2" w:rsidP="00BB44D2">
            <w:pPr>
              <w:ind w:left="176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2D71B63D" w14:textId="77777777" w:rsidR="00BB44D2" w:rsidRPr="00AA5EE6" w:rsidRDefault="00BB44D2" w:rsidP="00BB44D2">
            <w:pPr>
              <w:jc w:val="center"/>
              <w:rPr>
                <w:rFonts w:asciiTheme="minorHAnsi" w:hAnsiTheme="minorHAnsi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</w:tr>
      <w:tr w:rsidR="00AA5EE6" w:rsidRPr="00AA5EE6" w14:paraId="3C1EF057" w14:textId="77777777" w:rsidTr="0072103E">
        <w:trPr>
          <w:trHeight w:val="460"/>
        </w:trPr>
        <w:tc>
          <w:tcPr>
            <w:tcW w:w="6521" w:type="dxa"/>
            <w:vAlign w:val="center"/>
          </w:tcPr>
          <w:p w14:paraId="1C7BD631" w14:textId="0829BAB7" w:rsidR="00BB44D2" w:rsidRPr="00AA5EE6" w:rsidRDefault="003C4F2A" w:rsidP="00BB44D2">
            <w:pPr>
              <w:numPr>
                <w:ilvl w:val="0"/>
                <w:numId w:val="32"/>
              </w:numPr>
              <w:ind w:left="604" w:hanging="428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t>Krievija</w:t>
            </w:r>
            <w:r w:rsidR="00AE4D44" w:rsidRPr="00AA5EE6">
              <w:rPr>
                <w:rFonts w:asciiTheme="minorHAnsi" w:hAnsiTheme="minorHAnsi"/>
                <w:sz w:val="20"/>
                <w:lang w:val="lv-LV"/>
              </w:rPr>
              <w:t>s</w:t>
            </w:r>
          </w:p>
        </w:tc>
        <w:tc>
          <w:tcPr>
            <w:tcW w:w="1984" w:type="dxa"/>
            <w:vAlign w:val="center"/>
          </w:tcPr>
          <w:p w14:paraId="55D4C6BA" w14:textId="77777777" w:rsidR="00BB44D2" w:rsidRPr="00AA5EE6" w:rsidRDefault="00BB44D2" w:rsidP="00BB44D2">
            <w:pPr>
              <w:ind w:left="176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5ED8BEDC" w14:textId="77777777" w:rsidR="00BB44D2" w:rsidRPr="00AA5EE6" w:rsidRDefault="00BB44D2" w:rsidP="00BB44D2">
            <w:pPr>
              <w:jc w:val="center"/>
              <w:rPr>
                <w:rFonts w:asciiTheme="minorHAnsi" w:hAnsiTheme="minorHAnsi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</w:tr>
      <w:tr w:rsidR="00AA5EE6" w:rsidRPr="00AA5EE6" w14:paraId="3E45DAEE" w14:textId="77777777" w:rsidTr="0072103E">
        <w:trPr>
          <w:trHeight w:val="460"/>
        </w:trPr>
        <w:tc>
          <w:tcPr>
            <w:tcW w:w="6521" w:type="dxa"/>
            <w:vAlign w:val="center"/>
          </w:tcPr>
          <w:p w14:paraId="09F6FB19" w14:textId="019ED6C0" w:rsidR="00BB44D2" w:rsidRPr="00AA5EE6" w:rsidRDefault="00B8585A" w:rsidP="00BB44D2">
            <w:pPr>
              <w:numPr>
                <w:ilvl w:val="0"/>
                <w:numId w:val="32"/>
              </w:numPr>
              <w:ind w:left="604" w:hanging="428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t>c</w:t>
            </w:r>
            <w:r w:rsidR="00EB77FA" w:rsidRPr="00AA5EE6">
              <w:rPr>
                <w:rFonts w:asciiTheme="minorHAnsi" w:hAnsiTheme="minorHAnsi"/>
                <w:sz w:val="20"/>
                <w:lang w:val="lv-LV"/>
              </w:rPr>
              <w:t>it</w:t>
            </w:r>
            <w:r w:rsidR="00AE4D44" w:rsidRPr="00AA5EE6">
              <w:rPr>
                <w:rFonts w:asciiTheme="minorHAnsi" w:hAnsiTheme="minorHAnsi"/>
                <w:sz w:val="20"/>
                <w:lang w:val="lv-LV"/>
              </w:rPr>
              <w:t>ām</w:t>
            </w:r>
            <w:r w:rsidR="00EB77FA" w:rsidRPr="00AA5EE6">
              <w:rPr>
                <w:rFonts w:asciiTheme="minorHAnsi" w:hAnsiTheme="minorHAnsi"/>
                <w:sz w:val="20"/>
                <w:lang w:val="lv-LV"/>
              </w:rPr>
              <w:t xml:space="preserve"> Eiropas valstis (</w:t>
            </w:r>
            <w:r w:rsidR="00CF58E3" w:rsidRPr="00AA5EE6">
              <w:rPr>
                <w:rFonts w:asciiTheme="minorHAnsi" w:hAnsiTheme="minorHAnsi"/>
                <w:sz w:val="20"/>
                <w:lang w:val="lv-LV"/>
              </w:rPr>
              <w:t>izņemot</w:t>
            </w:r>
            <w:r w:rsidR="00EB77FA" w:rsidRPr="00AA5EE6">
              <w:rPr>
                <w:rFonts w:asciiTheme="minorHAnsi" w:hAnsiTheme="minorHAnsi"/>
                <w:sz w:val="20"/>
                <w:lang w:val="lv-LV"/>
              </w:rPr>
              <w:t xml:space="preserve"> </w:t>
            </w:r>
            <w:r w:rsidR="00C1068E" w:rsidRPr="00AA5EE6">
              <w:rPr>
                <w:rFonts w:asciiTheme="minorHAnsi" w:hAnsiTheme="minorHAnsi"/>
                <w:sz w:val="20"/>
                <w:lang w:val="lv-LV"/>
              </w:rPr>
              <w:t>ES</w:t>
            </w:r>
            <w:r w:rsidR="00EB77FA" w:rsidRPr="00AA5EE6">
              <w:rPr>
                <w:rFonts w:asciiTheme="minorHAnsi" w:hAnsiTheme="minorHAnsi"/>
                <w:sz w:val="20"/>
                <w:lang w:val="lv-LV"/>
              </w:rPr>
              <w:t xml:space="preserve">, </w:t>
            </w:r>
            <w:r w:rsidR="007221EA" w:rsidRPr="00AA5EE6">
              <w:rPr>
                <w:rFonts w:asciiTheme="minorHAnsi" w:hAnsiTheme="minorHAnsi"/>
                <w:sz w:val="20"/>
                <w:lang w:val="lv-LV"/>
              </w:rPr>
              <w:t>EBTA</w:t>
            </w:r>
            <w:r w:rsidR="00EB77FA" w:rsidRPr="00AA5EE6">
              <w:rPr>
                <w:rFonts w:asciiTheme="minorHAnsi" w:hAnsiTheme="minorHAnsi"/>
                <w:sz w:val="20"/>
                <w:lang w:val="lv-LV"/>
              </w:rPr>
              <w:t xml:space="preserve">, </w:t>
            </w:r>
            <w:r w:rsidR="00CF58E3" w:rsidRPr="00AA5EE6">
              <w:rPr>
                <w:rFonts w:asciiTheme="minorHAnsi" w:hAnsiTheme="minorHAnsi"/>
                <w:sz w:val="20"/>
                <w:lang w:val="lv-LV"/>
              </w:rPr>
              <w:t>Apvienoto Karalisti un Krieviju</w:t>
            </w:r>
            <w:r w:rsidR="00EB77FA" w:rsidRPr="00AA5EE6">
              <w:rPr>
                <w:rFonts w:asciiTheme="minorHAnsi" w:hAnsiTheme="minorHAnsi"/>
                <w:sz w:val="20"/>
                <w:lang w:val="lv-LV"/>
              </w:rPr>
              <w:t>)</w:t>
            </w:r>
          </w:p>
        </w:tc>
        <w:tc>
          <w:tcPr>
            <w:tcW w:w="1984" w:type="dxa"/>
            <w:vAlign w:val="center"/>
          </w:tcPr>
          <w:p w14:paraId="630B981D" w14:textId="77777777" w:rsidR="00BB44D2" w:rsidRPr="00AA5EE6" w:rsidRDefault="00BB44D2" w:rsidP="00BB44D2">
            <w:pPr>
              <w:ind w:left="176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4ED78CEA" w14:textId="77777777" w:rsidR="00BB44D2" w:rsidRPr="00AA5EE6" w:rsidRDefault="00BB44D2" w:rsidP="00BB44D2">
            <w:pPr>
              <w:jc w:val="center"/>
              <w:rPr>
                <w:rFonts w:asciiTheme="minorHAnsi" w:hAnsiTheme="minorHAnsi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</w:tr>
      <w:tr w:rsidR="00AA5EE6" w:rsidRPr="00AA5EE6" w14:paraId="1A4E6BC0" w14:textId="77777777" w:rsidTr="0072103E">
        <w:trPr>
          <w:trHeight w:val="460"/>
        </w:trPr>
        <w:tc>
          <w:tcPr>
            <w:tcW w:w="6521" w:type="dxa"/>
            <w:vAlign w:val="center"/>
          </w:tcPr>
          <w:p w14:paraId="18ECA1D9" w14:textId="4E6BE710" w:rsidR="00BB44D2" w:rsidRPr="00AA5EE6" w:rsidRDefault="003C4F2A" w:rsidP="00BB44D2">
            <w:pPr>
              <w:numPr>
                <w:ilvl w:val="0"/>
                <w:numId w:val="32"/>
              </w:numPr>
              <w:ind w:left="604" w:hanging="428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t>Ķīna</w:t>
            </w:r>
            <w:r w:rsidR="00AE4D44" w:rsidRPr="00AA5EE6">
              <w:rPr>
                <w:rFonts w:asciiTheme="minorHAnsi" w:hAnsiTheme="minorHAnsi"/>
                <w:sz w:val="20"/>
                <w:lang w:val="lv-LV"/>
              </w:rPr>
              <w:t>s</w:t>
            </w:r>
          </w:p>
        </w:tc>
        <w:tc>
          <w:tcPr>
            <w:tcW w:w="1984" w:type="dxa"/>
            <w:vAlign w:val="center"/>
          </w:tcPr>
          <w:p w14:paraId="4909BCF3" w14:textId="77777777" w:rsidR="00BB44D2" w:rsidRPr="00AA5EE6" w:rsidRDefault="00BB44D2" w:rsidP="00BB44D2">
            <w:pPr>
              <w:ind w:left="176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15A29C2F" w14:textId="77777777" w:rsidR="00BB44D2" w:rsidRPr="00AA5EE6" w:rsidRDefault="00BB44D2" w:rsidP="00BB44D2">
            <w:pPr>
              <w:jc w:val="center"/>
              <w:rPr>
                <w:rFonts w:asciiTheme="minorHAnsi" w:hAnsiTheme="minorHAnsi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</w:tr>
      <w:tr w:rsidR="00AA5EE6" w:rsidRPr="00AA5EE6" w14:paraId="61657CB7" w14:textId="77777777" w:rsidTr="0072103E">
        <w:trPr>
          <w:trHeight w:val="460"/>
        </w:trPr>
        <w:tc>
          <w:tcPr>
            <w:tcW w:w="6521" w:type="dxa"/>
            <w:vAlign w:val="center"/>
          </w:tcPr>
          <w:p w14:paraId="4D8872D3" w14:textId="1C8C29FB" w:rsidR="00BB44D2" w:rsidRPr="00AA5EE6" w:rsidRDefault="003C4F2A" w:rsidP="00BB44D2">
            <w:pPr>
              <w:numPr>
                <w:ilvl w:val="0"/>
                <w:numId w:val="32"/>
              </w:numPr>
              <w:ind w:left="604" w:hanging="428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t>Indija</w:t>
            </w:r>
            <w:r w:rsidR="00AE4D44" w:rsidRPr="00AA5EE6">
              <w:rPr>
                <w:rFonts w:asciiTheme="minorHAnsi" w:hAnsiTheme="minorHAnsi"/>
                <w:sz w:val="20"/>
                <w:lang w:val="lv-LV"/>
              </w:rPr>
              <w:t>s</w:t>
            </w:r>
          </w:p>
        </w:tc>
        <w:tc>
          <w:tcPr>
            <w:tcW w:w="1984" w:type="dxa"/>
            <w:vAlign w:val="center"/>
          </w:tcPr>
          <w:p w14:paraId="06A9ECD6" w14:textId="77777777" w:rsidR="00BB44D2" w:rsidRPr="00AA5EE6" w:rsidRDefault="00BB44D2" w:rsidP="00BB44D2">
            <w:pPr>
              <w:ind w:left="176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3FEF7B99" w14:textId="77777777" w:rsidR="00BB44D2" w:rsidRPr="00AA5EE6" w:rsidRDefault="00BB44D2" w:rsidP="00BB44D2">
            <w:pPr>
              <w:jc w:val="center"/>
              <w:rPr>
                <w:rFonts w:asciiTheme="minorHAnsi" w:hAnsiTheme="minorHAnsi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</w:tr>
      <w:tr w:rsidR="00AA5EE6" w:rsidRPr="00AA5EE6" w14:paraId="0C611B59" w14:textId="77777777" w:rsidTr="0072103E">
        <w:trPr>
          <w:trHeight w:val="460"/>
        </w:trPr>
        <w:tc>
          <w:tcPr>
            <w:tcW w:w="6521" w:type="dxa"/>
            <w:vAlign w:val="center"/>
          </w:tcPr>
          <w:p w14:paraId="70299285" w14:textId="48333B81" w:rsidR="00505277" w:rsidRPr="00AA5EE6" w:rsidRDefault="00505277" w:rsidP="00505277">
            <w:pPr>
              <w:numPr>
                <w:ilvl w:val="0"/>
                <w:numId w:val="32"/>
              </w:numPr>
              <w:ind w:left="604" w:hanging="428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t>ASV un Kanāda</w:t>
            </w:r>
            <w:r w:rsidR="00AE4D44" w:rsidRPr="00AA5EE6">
              <w:rPr>
                <w:rFonts w:asciiTheme="minorHAnsi" w:hAnsiTheme="minorHAnsi"/>
                <w:sz w:val="20"/>
                <w:lang w:val="lv-LV"/>
              </w:rPr>
              <w:t>s</w:t>
            </w:r>
          </w:p>
        </w:tc>
        <w:tc>
          <w:tcPr>
            <w:tcW w:w="1984" w:type="dxa"/>
            <w:vAlign w:val="center"/>
          </w:tcPr>
          <w:p w14:paraId="05E6DF0C" w14:textId="11D0C5AB" w:rsidR="00505277" w:rsidRPr="00AA5EE6" w:rsidRDefault="00505277" w:rsidP="00505277">
            <w:pPr>
              <w:ind w:left="176"/>
              <w:jc w:val="center"/>
              <w:rPr>
                <w:rFonts w:asciiTheme="minorHAnsi" w:eastAsia="MS Gothic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0507840A" w14:textId="113BE413" w:rsidR="00505277" w:rsidRPr="00AA5EE6" w:rsidRDefault="00505277" w:rsidP="00505277">
            <w:pPr>
              <w:jc w:val="center"/>
              <w:rPr>
                <w:rFonts w:asciiTheme="minorHAnsi" w:eastAsia="MS Gothic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</w:tr>
      <w:tr w:rsidR="00AA5EE6" w:rsidRPr="00AA5EE6" w14:paraId="5C14C610" w14:textId="77777777" w:rsidTr="0072103E">
        <w:trPr>
          <w:trHeight w:val="460"/>
        </w:trPr>
        <w:tc>
          <w:tcPr>
            <w:tcW w:w="6521" w:type="dxa"/>
            <w:vAlign w:val="center"/>
          </w:tcPr>
          <w:p w14:paraId="533D6BA0" w14:textId="4432B709" w:rsidR="00505277" w:rsidRPr="00AA5EE6" w:rsidRDefault="00505277" w:rsidP="00505277">
            <w:pPr>
              <w:numPr>
                <w:ilvl w:val="0"/>
                <w:numId w:val="32"/>
              </w:numPr>
              <w:ind w:left="604" w:hanging="428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t>Centrālā</w:t>
            </w:r>
            <w:r w:rsidR="00AE4D44" w:rsidRPr="00AA5EE6">
              <w:rPr>
                <w:rFonts w:asciiTheme="minorHAnsi" w:hAnsiTheme="minorHAnsi"/>
                <w:sz w:val="20"/>
                <w:lang w:val="lv-LV"/>
              </w:rPr>
              <w:t>s</w:t>
            </w:r>
            <w:r w:rsidRPr="00AA5EE6">
              <w:rPr>
                <w:rFonts w:asciiTheme="minorHAnsi" w:hAnsiTheme="minorHAnsi"/>
                <w:sz w:val="20"/>
                <w:lang w:val="lv-LV"/>
              </w:rPr>
              <w:t xml:space="preserve"> un Dienvidamerika</w:t>
            </w:r>
            <w:r w:rsidR="00AE4D44" w:rsidRPr="00AA5EE6">
              <w:rPr>
                <w:rFonts w:asciiTheme="minorHAnsi" w:hAnsiTheme="minorHAnsi"/>
                <w:sz w:val="20"/>
                <w:lang w:val="lv-LV"/>
              </w:rPr>
              <w:t>s</w:t>
            </w:r>
            <w:r w:rsidRPr="00AA5EE6">
              <w:rPr>
                <w:rFonts w:asciiTheme="minorHAnsi" w:hAnsiTheme="minorHAnsi"/>
                <w:sz w:val="20"/>
                <w:lang w:val="lv-LV"/>
              </w:rPr>
              <w:t xml:space="preserve"> (ieskaitot Meksiku)</w:t>
            </w:r>
          </w:p>
        </w:tc>
        <w:tc>
          <w:tcPr>
            <w:tcW w:w="1984" w:type="dxa"/>
            <w:vAlign w:val="center"/>
          </w:tcPr>
          <w:p w14:paraId="7656B19D" w14:textId="0BE11E4F" w:rsidR="00505277" w:rsidRPr="00AA5EE6" w:rsidRDefault="00505277" w:rsidP="00505277">
            <w:pPr>
              <w:ind w:left="176"/>
              <w:jc w:val="center"/>
              <w:rPr>
                <w:rFonts w:asciiTheme="minorHAnsi" w:eastAsia="MS Gothic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76E8CD31" w14:textId="56546A1B" w:rsidR="00505277" w:rsidRPr="00AA5EE6" w:rsidRDefault="00505277" w:rsidP="00505277">
            <w:pPr>
              <w:jc w:val="center"/>
              <w:rPr>
                <w:rFonts w:asciiTheme="minorHAnsi" w:eastAsia="MS Gothic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</w:tr>
      <w:tr w:rsidR="00AA5EE6" w:rsidRPr="00AA5EE6" w14:paraId="29C8C2DF" w14:textId="77777777" w:rsidTr="0072103E">
        <w:trPr>
          <w:trHeight w:val="460"/>
        </w:trPr>
        <w:tc>
          <w:tcPr>
            <w:tcW w:w="6521" w:type="dxa"/>
            <w:vAlign w:val="center"/>
          </w:tcPr>
          <w:p w14:paraId="219BD3D9" w14:textId="56A228CB" w:rsidR="00505277" w:rsidRPr="00AA5EE6" w:rsidRDefault="00B8585A" w:rsidP="00505277">
            <w:pPr>
              <w:numPr>
                <w:ilvl w:val="0"/>
                <w:numId w:val="32"/>
              </w:numPr>
              <w:ind w:left="604" w:hanging="428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t>c</w:t>
            </w:r>
            <w:r w:rsidR="00505277" w:rsidRPr="00AA5EE6">
              <w:rPr>
                <w:rFonts w:asciiTheme="minorHAnsi" w:hAnsiTheme="minorHAnsi"/>
                <w:sz w:val="20"/>
                <w:lang w:val="lv-LV"/>
              </w:rPr>
              <w:t>it</w:t>
            </w:r>
            <w:r w:rsidR="00AE4D44" w:rsidRPr="00AA5EE6">
              <w:rPr>
                <w:rFonts w:asciiTheme="minorHAnsi" w:hAnsiTheme="minorHAnsi"/>
                <w:sz w:val="20"/>
                <w:lang w:val="lv-LV"/>
              </w:rPr>
              <w:t>ām</w:t>
            </w:r>
            <w:r w:rsidR="00505277" w:rsidRPr="00AA5EE6">
              <w:rPr>
                <w:rFonts w:asciiTheme="minorHAnsi" w:hAnsiTheme="minorHAnsi"/>
                <w:sz w:val="20"/>
                <w:lang w:val="lv-LV"/>
              </w:rPr>
              <w:t xml:space="preserve"> Āzijas valst</w:t>
            </w:r>
            <w:r w:rsidR="00AE4D44" w:rsidRPr="00AA5EE6">
              <w:rPr>
                <w:rFonts w:asciiTheme="minorHAnsi" w:hAnsiTheme="minorHAnsi"/>
                <w:sz w:val="20"/>
                <w:lang w:val="lv-LV"/>
              </w:rPr>
              <w:t>īm</w:t>
            </w:r>
            <w:r w:rsidR="00505277" w:rsidRPr="00AA5EE6">
              <w:rPr>
                <w:rFonts w:asciiTheme="minorHAnsi" w:hAnsiTheme="minorHAnsi"/>
                <w:sz w:val="20"/>
                <w:lang w:val="lv-LV"/>
              </w:rPr>
              <w:t xml:space="preserve"> un Okeānija</w:t>
            </w:r>
            <w:r w:rsidR="00AE4D44" w:rsidRPr="00AA5EE6">
              <w:rPr>
                <w:rFonts w:asciiTheme="minorHAnsi" w:hAnsiTheme="minorHAnsi"/>
                <w:sz w:val="20"/>
                <w:lang w:val="lv-LV"/>
              </w:rPr>
              <w:t>s</w:t>
            </w:r>
          </w:p>
        </w:tc>
        <w:tc>
          <w:tcPr>
            <w:tcW w:w="1984" w:type="dxa"/>
            <w:vAlign w:val="center"/>
          </w:tcPr>
          <w:p w14:paraId="721ADDF5" w14:textId="0F23AF3F" w:rsidR="00505277" w:rsidRPr="00AA5EE6" w:rsidRDefault="00505277" w:rsidP="00505277">
            <w:pPr>
              <w:ind w:left="176"/>
              <w:jc w:val="center"/>
              <w:rPr>
                <w:rFonts w:asciiTheme="minorHAnsi" w:eastAsia="MS Gothic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0BC1EDB4" w14:textId="6706C021" w:rsidR="00505277" w:rsidRPr="00AA5EE6" w:rsidRDefault="00505277" w:rsidP="00505277">
            <w:pPr>
              <w:jc w:val="center"/>
              <w:rPr>
                <w:rFonts w:asciiTheme="minorHAnsi" w:eastAsia="MS Gothic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</w:tr>
      <w:tr w:rsidR="00AA5EE6" w:rsidRPr="00AA5EE6" w14:paraId="6D4E2F74" w14:textId="77777777" w:rsidTr="0072103E">
        <w:trPr>
          <w:trHeight w:val="460"/>
        </w:trPr>
        <w:tc>
          <w:tcPr>
            <w:tcW w:w="6521" w:type="dxa"/>
            <w:vAlign w:val="center"/>
          </w:tcPr>
          <w:p w14:paraId="7678842D" w14:textId="7DA0838D" w:rsidR="00505277" w:rsidRPr="00AA5EE6" w:rsidRDefault="00505277" w:rsidP="00505277">
            <w:pPr>
              <w:numPr>
                <w:ilvl w:val="0"/>
                <w:numId w:val="32"/>
              </w:numPr>
              <w:ind w:left="604" w:hanging="428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t>Āfrika</w:t>
            </w:r>
            <w:r w:rsidR="00AE4D44" w:rsidRPr="00AA5EE6">
              <w:rPr>
                <w:rFonts w:asciiTheme="minorHAnsi" w:hAnsiTheme="minorHAnsi"/>
                <w:sz w:val="20"/>
                <w:lang w:val="lv-LV"/>
              </w:rPr>
              <w:t>s</w:t>
            </w:r>
          </w:p>
        </w:tc>
        <w:tc>
          <w:tcPr>
            <w:tcW w:w="1984" w:type="dxa"/>
            <w:vAlign w:val="center"/>
          </w:tcPr>
          <w:p w14:paraId="0873B759" w14:textId="6A0B033C" w:rsidR="00505277" w:rsidRPr="00AA5EE6" w:rsidRDefault="00505277" w:rsidP="00505277">
            <w:pPr>
              <w:ind w:left="176"/>
              <w:jc w:val="center"/>
              <w:rPr>
                <w:rFonts w:asciiTheme="minorHAnsi" w:eastAsia="MS Gothic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5A4D94B1" w14:textId="4388057E" w:rsidR="00505277" w:rsidRPr="00AA5EE6" w:rsidRDefault="00505277" w:rsidP="00505277">
            <w:pPr>
              <w:jc w:val="center"/>
              <w:rPr>
                <w:rFonts w:asciiTheme="minorHAnsi" w:eastAsia="MS Gothic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</w:tr>
    </w:tbl>
    <w:p w14:paraId="1F99E530" w14:textId="3F67F338" w:rsidR="001079B6" w:rsidRPr="00AA5EE6" w:rsidRDefault="007221EA" w:rsidP="007221EA">
      <w:pPr>
        <w:spacing w:after="240"/>
        <w:ind w:left="284"/>
        <w:rPr>
          <w:rFonts w:asciiTheme="minorHAnsi" w:hAnsiTheme="minorHAnsi"/>
          <w:snapToGrid w:val="0"/>
          <w:sz w:val="18"/>
          <w:szCs w:val="18"/>
          <w:lang w:val="lv-LV"/>
        </w:rPr>
      </w:pPr>
      <w:r w:rsidRPr="00AA5EE6">
        <w:rPr>
          <w:rFonts w:asciiTheme="minorHAnsi" w:hAnsiTheme="minorHAnsi"/>
          <w:i/>
          <w:iCs/>
          <w:snapToGrid w:val="0"/>
          <w:sz w:val="18"/>
          <w:szCs w:val="18"/>
          <w:lang w:val="lv-LV"/>
        </w:rPr>
        <w:t>EBTA:</w:t>
      </w:r>
      <w:r w:rsidRPr="00AA5EE6">
        <w:rPr>
          <w:rFonts w:asciiTheme="minorHAnsi" w:hAnsiTheme="minorHAnsi"/>
          <w:snapToGrid w:val="0"/>
          <w:sz w:val="18"/>
          <w:szCs w:val="18"/>
          <w:lang w:val="lv-LV"/>
        </w:rPr>
        <w:t xml:space="preserve"> Islande, Lihtenšteina, Norvēģija un Šveice</w:t>
      </w:r>
    </w:p>
    <w:tbl>
      <w:tblPr>
        <w:tblW w:w="10490" w:type="dxa"/>
        <w:tblInd w:w="-15" w:type="dxa"/>
        <w:tblBorders>
          <w:top w:val="single" w:sz="12" w:space="0" w:color="5F497A" w:themeColor="accent4" w:themeShade="BF"/>
          <w:left w:val="single" w:sz="12" w:space="0" w:color="5F497A" w:themeColor="accent4" w:themeShade="BF"/>
          <w:bottom w:val="single" w:sz="12" w:space="0" w:color="5F497A" w:themeColor="accent4" w:themeShade="BF"/>
          <w:right w:val="single" w:sz="12" w:space="0" w:color="5F497A" w:themeColor="accent4" w:themeShade="BF"/>
          <w:insideH w:val="single" w:sz="6" w:space="0" w:color="5F497A" w:themeColor="accent4" w:themeShade="BF"/>
          <w:insideV w:val="single" w:sz="6" w:space="0" w:color="5F497A" w:themeColor="accent4" w:themeShade="BF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1984"/>
        <w:gridCol w:w="1985"/>
      </w:tblGrid>
      <w:tr w:rsidR="00AA5EE6" w:rsidRPr="00560CEE" w14:paraId="55CA2F18" w14:textId="77777777" w:rsidTr="0072103E">
        <w:trPr>
          <w:cantSplit/>
          <w:trHeight w:val="295"/>
        </w:trPr>
        <w:tc>
          <w:tcPr>
            <w:tcW w:w="10490" w:type="dxa"/>
            <w:gridSpan w:val="3"/>
            <w:tcBorders>
              <w:top w:val="single" w:sz="12" w:space="0" w:color="5F497A" w:themeColor="accent4" w:themeShade="BF"/>
              <w:bottom w:val="single" w:sz="12" w:space="0" w:color="7030A0"/>
            </w:tcBorders>
          </w:tcPr>
          <w:p w14:paraId="142475DC" w14:textId="11E3BC53" w:rsidR="001079B6" w:rsidRPr="00AA5EE6" w:rsidRDefault="001079B6" w:rsidP="001079B6">
            <w:pPr>
              <w:ind w:left="510" w:hanging="510"/>
              <w:rPr>
                <w:rFonts w:asciiTheme="minorHAnsi" w:hAnsiTheme="minorHAnsi"/>
                <w:b/>
                <w:sz w:val="20"/>
                <w:szCs w:val="20"/>
                <w:lang w:val="lv-LV" w:eastAsia="da-DK"/>
              </w:rPr>
            </w:pPr>
            <w:r w:rsidRPr="00AA5EE6">
              <w:rPr>
                <w:rFonts w:asciiTheme="minorHAnsi" w:hAnsiTheme="minorHAnsi"/>
                <w:b/>
                <w:sz w:val="20"/>
                <w:szCs w:val="20"/>
                <w:lang w:val="lv-LV" w:eastAsia="da-DK"/>
              </w:rPr>
              <w:t>3.</w:t>
            </w:r>
            <w:r w:rsidR="00CF58E3" w:rsidRPr="00AA5EE6">
              <w:rPr>
                <w:rFonts w:asciiTheme="minorHAnsi" w:hAnsiTheme="minorHAnsi"/>
                <w:b/>
                <w:sz w:val="20"/>
                <w:szCs w:val="20"/>
                <w:lang w:val="lv-LV" w:eastAsia="da-DK"/>
              </w:rPr>
              <w:t>7</w:t>
            </w:r>
            <w:r w:rsidRPr="00AA5EE6">
              <w:rPr>
                <w:rFonts w:asciiTheme="minorHAnsi" w:hAnsiTheme="minorHAnsi"/>
                <w:b/>
                <w:sz w:val="20"/>
                <w:szCs w:val="20"/>
                <w:lang w:val="lv-LV" w:eastAsia="da-DK"/>
              </w:rPr>
              <w:t xml:space="preserve">. </w:t>
            </w:r>
            <w:r w:rsidRPr="00AA5EE6">
              <w:rPr>
                <w:rFonts w:asciiTheme="minorHAnsi" w:hAnsiTheme="minorHAnsi"/>
                <w:b/>
                <w:sz w:val="20"/>
                <w:szCs w:val="20"/>
                <w:lang w:val="lv-LV" w:eastAsia="da-DK"/>
              </w:rPr>
              <w:tab/>
              <w:t xml:space="preserve">Kuras biznesa funkcijas </w:t>
            </w:r>
            <w:r w:rsidR="00FC734C" w:rsidRPr="00AA5EE6">
              <w:rPr>
                <w:rFonts w:asciiTheme="minorHAnsi" w:hAnsiTheme="minorHAnsi"/>
                <w:b/>
                <w:sz w:val="20"/>
                <w:szCs w:val="20"/>
                <w:lang w:val="lv-LV" w:eastAsia="da-DK"/>
              </w:rPr>
              <w:t>Jūsu</w:t>
            </w:r>
            <w:r w:rsidR="001B6B44" w:rsidRPr="00AA5EE6">
              <w:rPr>
                <w:rFonts w:asciiTheme="minorHAnsi" w:hAnsiTheme="minorHAnsi"/>
                <w:b/>
                <w:sz w:val="20"/>
                <w:szCs w:val="20"/>
                <w:lang w:val="lv-LV" w:eastAsia="da-DK"/>
              </w:rPr>
              <w:t xml:space="preserve"> uzņēmums</w:t>
            </w:r>
            <w:r w:rsidRPr="00AA5EE6">
              <w:rPr>
                <w:rFonts w:asciiTheme="minorHAnsi" w:hAnsiTheme="minorHAnsi"/>
                <w:b/>
                <w:sz w:val="20"/>
                <w:szCs w:val="20"/>
                <w:lang w:val="lv-LV" w:eastAsia="da-DK"/>
              </w:rPr>
              <w:t xml:space="preserve"> </w:t>
            </w:r>
            <w:r w:rsidR="00C06D77" w:rsidRPr="00AA5EE6">
              <w:rPr>
                <w:rFonts w:asciiTheme="minorHAnsi" w:hAnsiTheme="minorHAnsi"/>
                <w:b/>
                <w:sz w:val="20"/>
                <w:szCs w:val="20"/>
                <w:lang w:val="lv-LV" w:eastAsia="da-DK"/>
              </w:rPr>
              <w:t xml:space="preserve">laika posmā no 2021. gada sākuma līdz 2023. gada beigām </w:t>
            </w:r>
            <w:r w:rsidR="001B6B44" w:rsidRPr="00AA5EE6">
              <w:rPr>
                <w:rFonts w:asciiTheme="minorHAnsi" w:hAnsiTheme="minorHAnsi"/>
                <w:b/>
                <w:sz w:val="20"/>
                <w:szCs w:val="20"/>
                <w:lang w:val="lv-LV" w:eastAsia="da-DK"/>
              </w:rPr>
              <w:t xml:space="preserve">ir </w:t>
            </w:r>
            <w:r w:rsidR="001B6B44" w:rsidRPr="00AA5EE6">
              <w:rPr>
                <w:rFonts w:asciiTheme="minorHAnsi" w:hAnsiTheme="minorHAnsi"/>
                <w:b/>
                <w:sz w:val="20"/>
                <w:lang w:val="lv-LV"/>
              </w:rPr>
              <w:t>pārcēlis no ārvalstīm</w:t>
            </w:r>
            <w:r w:rsidRPr="00AA5EE6">
              <w:rPr>
                <w:rFonts w:asciiTheme="minorHAnsi" w:hAnsiTheme="minorHAnsi"/>
                <w:b/>
                <w:sz w:val="20"/>
                <w:szCs w:val="20"/>
                <w:lang w:val="lv-LV" w:eastAsia="da-DK"/>
              </w:rPr>
              <w:t xml:space="preserve"> </w:t>
            </w:r>
            <w:r w:rsidR="00C06D77" w:rsidRPr="00AA5EE6">
              <w:rPr>
                <w:rFonts w:asciiTheme="minorHAnsi" w:hAnsiTheme="minorHAnsi"/>
                <w:b/>
                <w:sz w:val="20"/>
                <w:u w:val="single"/>
                <w:lang w:val="lv-LV"/>
              </w:rPr>
              <w:t xml:space="preserve">atpakaļ </w:t>
            </w:r>
            <w:r w:rsidR="00C06D77" w:rsidRPr="00AA5EE6">
              <w:rPr>
                <w:rFonts w:asciiTheme="minorHAnsi" w:hAnsiTheme="minorHAnsi"/>
                <w:b/>
                <w:sz w:val="20"/>
                <w:szCs w:val="20"/>
                <w:lang w:val="lv-LV" w:eastAsia="da-DK"/>
              </w:rPr>
              <w:t>uz Latviju</w:t>
            </w:r>
            <w:r w:rsidRPr="00AA5EE6">
              <w:rPr>
                <w:rFonts w:asciiTheme="minorHAnsi" w:hAnsiTheme="minorHAnsi"/>
                <w:b/>
                <w:sz w:val="20"/>
                <w:szCs w:val="20"/>
                <w:lang w:val="lv-LV" w:eastAsia="da-DK"/>
              </w:rPr>
              <w:t>?</w:t>
            </w:r>
          </w:p>
        </w:tc>
      </w:tr>
      <w:tr w:rsidR="00AA5EE6" w:rsidRPr="00AA5EE6" w14:paraId="409DE141" w14:textId="77777777" w:rsidTr="001B6B44">
        <w:trPr>
          <w:trHeight w:val="310"/>
        </w:trPr>
        <w:tc>
          <w:tcPr>
            <w:tcW w:w="6521" w:type="dxa"/>
            <w:tcBorders>
              <w:top w:val="single" w:sz="12" w:space="0" w:color="7030A0"/>
              <w:bottom w:val="single" w:sz="12" w:space="0" w:color="5F497A" w:themeColor="accent4" w:themeShade="BF"/>
            </w:tcBorders>
            <w:vAlign w:val="center"/>
          </w:tcPr>
          <w:p w14:paraId="487D9212" w14:textId="3A7BFB61" w:rsidR="001079B6" w:rsidRPr="00AA5EE6" w:rsidRDefault="001B6B44" w:rsidP="0072103E">
            <w:pPr>
              <w:pStyle w:val="AnswerCell"/>
              <w:jc w:val="center"/>
              <w:rPr>
                <w:rFonts w:asciiTheme="minorHAnsi" w:hAnsiTheme="minorHAnsi"/>
                <w:b/>
                <w:sz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i/>
                <w:iCs/>
                <w:sz w:val="20"/>
                <w:lang w:val="lv-LV"/>
              </w:rPr>
              <w:t>(Katrā rindā atzīmējiet vienu atbildi)</w:t>
            </w:r>
          </w:p>
        </w:tc>
        <w:tc>
          <w:tcPr>
            <w:tcW w:w="1984" w:type="dxa"/>
            <w:tcBorders>
              <w:top w:val="single" w:sz="12" w:space="0" w:color="7030A0"/>
              <w:bottom w:val="single" w:sz="12" w:space="0" w:color="5F497A" w:themeColor="accent4" w:themeShade="BF"/>
            </w:tcBorders>
            <w:vAlign w:val="center"/>
          </w:tcPr>
          <w:p w14:paraId="14599B07" w14:textId="1516FDCC" w:rsidR="001079B6" w:rsidRPr="00AA5EE6" w:rsidRDefault="001079B6" w:rsidP="0072103E">
            <w:pPr>
              <w:pStyle w:val="AnswerCell"/>
              <w:jc w:val="center"/>
              <w:rPr>
                <w:rFonts w:asciiTheme="minorHAnsi" w:hAnsiTheme="minorHAnsi"/>
                <w:b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b/>
                <w:sz w:val="20"/>
                <w:lang w:val="lv-LV"/>
              </w:rPr>
              <w:t>Jā</w:t>
            </w:r>
          </w:p>
        </w:tc>
        <w:tc>
          <w:tcPr>
            <w:tcW w:w="1985" w:type="dxa"/>
            <w:tcBorders>
              <w:top w:val="single" w:sz="12" w:space="0" w:color="7030A0"/>
              <w:bottom w:val="single" w:sz="12" w:space="0" w:color="5F497A" w:themeColor="accent4" w:themeShade="BF"/>
            </w:tcBorders>
            <w:vAlign w:val="center"/>
          </w:tcPr>
          <w:p w14:paraId="4C9D10E4" w14:textId="462F0BFC" w:rsidR="001079B6" w:rsidRPr="00AA5EE6" w:rsidRDefault="001079B6" w:rsidP="0072103E">
            <w:pPr>
              <w:pStyle w:val="AnswerCell"/>
              <w:jc w:val="center"/>
              <w:rPr>
                <w:rFonts w:asciiTheme="minorHAnsi" w:hAnsiTheme="minorHAnsi"/>
                <w:b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b/>
                <w:sz w:val="20"/>
                <w:lang w:val="lv-LV"/>
              </w:rPr>
              <w:t>Nē</w:t>
            </w:r>
          </w:p>
        </w:tc>
      </w:tr>
      <w:tr w:rsidR="00AA5EE6" w:rsidRPr="00AA5EE6" w14:paraId="2E2D114C" w14:textId="77777777" w:rsidTr="0072103E">
        <w:trPr>
          <w:trHeight w:val="460"/>
        </w:trPr>
        <w:tc>
          <w:tcPr>
            <w:tcW w:w="6521" w:type="dxa"/>
            <w:vAlign w:val="center"/>
          </w:tcPr>
          <w:p w14:paraId="03D76012" w14:textId="6136BE12" w:rsidR="001079B6" w:rsidRPr="00AA5EE6" w:rsidRDefault="00EB77FA" w:rsidP="001079B6">
            <w:pPr>
              <w:numPr>
                <w:ilvl w:val="0"/>
                <w:numId w:val="35"/>
              </w:numPr>
              <w:ind w:left="604" w:hanging="428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szCs w:val="20"/>
                <w:lang w:val="lv-LV" w:eastAsia="da-DK"/>
              </w:rPr>
              <w:t>preču ražošana</w:t>
            </w:r>
          </w:p>
        </w:tc>
        <w:tc>
          <w:tcPr>
            <w:tcW w:w="1984" w:type="dxa"/>
            <w:vAlign w:val="center"/>
          </w:tcPr>
          <w:p w14:paraId="788D43C4" w14:textId="77777777" w:rsidR="001079B6" w:rsidRPr="00AA5EE6" w:rsidRDefault="001079B6" w:rsidP="0072103E">
            <w:pPr>
              <w:ind w:left="176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5E6D9D01" w14:textId="77777777" w:rsidR="001079B6" w:rsidRPr="00AA5EE6" w:rsidRDefault="001079B6" w:rsidP="0072103E">
            <w:pPr>
              <w:jc w:val="center"/>
              <w:rPr>
                <w:rFonts w:asciiTheme="minorHAnsi" w:eastAsia="MS Gothic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</w:tr>
      <w:tr w:rsidR="00AA5EE6" w:rsidRPr="00AA5EE6" w14:paraId="5E279A00" w14:textId="77777777" w:rsidTr="0072103E">
        <w:trPr>
          <w:trHeight w:val="460"/>
        </w:trPr>
        <w:tc>
          <w:tcPr>
            <w:tcW w:w="6521" w:type="dxa"/>
            <w:vAlign w:val="center"/>
          </w:tcPr>
          <w:p w14:paraId="11FD5399" w14:textId="77777777" w:rsidR="001079B6" w:rsidRPr="00AA5EE6" w:rsidRDefault="001079B6" w:rsidP="001079B6">
            <w:pPr>
              <w:numPr>
                <w:ilvl w:val="0"/>
                <w:numId w:val="35"/>
              </w:numPr>
              <w:ind w:left="604" w:hanging="428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szCs w:val="20"/>
                <w:lang w:val="lv-LV" w:eastAsia="da-DK"/>
              </w:rPr>
              <w:t>pārvaldības un administrēšanas pakalpojumi</w:t>
            </w:r>
          </w:p>
        </w:tc>
        <w:tc>
          <w:tcPr>
            <w:tcW w:w="1984" w:type="dxa"/>
            <w:vAlign w:val="center"/>
          </w:tcPr>
          <w:p w14:paraId="3E7CD6E5" w14:textId="77777777" w:rsidR="001079B6" w:rsidRPr="00AA5EE6" w:rsidRDefault="001079B6" w:rsidP="0072103E">
            <w:pPr>
              <w:ind w:left="176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564CDF83" w14:textId="77777777" w:rsidR="001079B6" w:rsidRPr="00AA5EE6" w:rsidRDefault="001079B6" w:rsidP="0072103E">
            <w:pPr>
              <w:jc w:val="center"/>
              <w:rPr>
                <w:rFonts w:asciiTheme="minorHAnsi" w:hAnsiTheme="minorHAnsi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</w:tr>
      <w:tr w:rsidR="00AA5EE6" w:rsidRPr="00AA5EE6" w14:paraId="3E66604B" w14:textId="77777777" w:rsidTr="0072103E">
        <w:trPr>
          <w:trHeight w:val="460"/>
        </w:trPr>
        <w:tc>
          <w:tcPr>
            <w:tcW w:w="6521" w:type="dxa"/>
            <w:vAlign w:val="center"/>
          </w:tcPr>
          <w:p w14:paraId="304BE40B" w14:textId="12733FD0" w:rsidR="001079B6" w:rsidRPr="00AA5EE6" w:rsidRDefault="009C5410" w:rsidP="001079B6">
            <w:pPr>
              <w:numPr>
                <w:ilvl w:val="0"/>
                <w:numId w:val="35"/>
              </w:numPr>
              <w:ind w:left="604" w:hanging="428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t>inženiertehniskie un saistītie tehniskie pakalpojumi</w:t>
            </w:r>
          </w:p>
        </w:tc>
        <w:tc>
          <w:tcPr>
            <w:tcW w:w="1984" w:type="dxa"/>
            <w:vAlign w:val="center"/>
          </w:tcPr>
          <w:p w14:paraId="6A783F01" w14:textId="77777777" w:rsidR="001079B6" w:rsidRPr="00AA5EE6" w:rsidRDefault="001079B6" w:rsidP="0072103E">
            <w:pPr>
              <w:ind w:left="176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2215EE5E" w14:textId="77777777" w:rsidR="001079B6" w:rsidRPr="00AA5EE6" w:rsidRDefault="001079B6" w:rsidP="0072103E">
            <w:pPr>
              <w:jc w:val="center"/>
              <w:rPr>
                <w:rFonts w:asciiTheme="minorHAnsi" w:hAnsiTheme="minorHAnsi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</w:tr>
      <w:tr w:rsidR="00AA5EE6" w:rsidRPr="00AA5EE6" w14:paraId="43594D13" w14:textId="77777777" w:rsidTr="0072103E">
        <w:trPr>
          <w:trHeight w:val="460"/>
        </w:trPr>
        <w:tc>
          <w:tcPr>
            <w:tcW w:w="6521" w:type="dxa"/>
            <w:vAlign w:val="center"/>
          </w:tcPr>
          <w:p w14:paraId="7888F668" w14:textId="77777777" w:rsidR="001079B6" w:rsidRPr="00AA5EE6" w:rsidRDefault="001079B6" w:rsidP="001079B6">
            <w:pPr>
              <w:numPr>
                <w:ilvl w:val="0"/>
                <w:numId w:val="35"/>
              </w:numPr>
              <w:ind w:left="604" w:hanging="428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t>pētniecība un attīstība</w:t>
            </w:r>
          </w:p>
        </w:tc>
        <w:tc>
          <w:tcPr>
            <w:tcW w:w="1984" w:type="dxa"/>
            <w:vAlign w:val="center"/>
          </w:tcPr>
          <w:p w14:paraId="3961F9D4" w14:textId="77777777" w:rsidR="001079B6" w:rsidRPr="00AA5EE6" w:rsidRDefault="001079B6" w:rsidP="0072103E">
            <w:pPr>
              <w:ind w:left="176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7EBA1234" w14:textId="77777777" w:rsidR="001079B6" w:rsidRPr="00AA5EE6" w:rsidRDefault="001079B6" w:rsidP="0072103E">
            <w:pPr>
              <w:jc w:val="center"/>
              <w:rPr>
                <w:rFonts w:asciiTheme="minorHAnsi" w:hAnsiTheme="minorHAnsi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</w:tr>
      <w:tr w:rsidR="00AA5EE6" w:rsidRPr="00AA5EE6" w14:paraId="37456ACF" w14:textId="77777777" w:rsidTr="0072103E">
        <w:trPr>
          <w:trHeight w:val="460"/>
        </w:trPr>
        <w:tc>
          <w:tcPr>
            <w:tcW w:w="6521" w:type="dxa"/>
            <w:vAlign w:val="center"/>
          </w:tcPr>
          <w:p w14:paraId="53EEB93A" w14:textId="77777777" w:rsidR="001079B6" w:rsidRPr="00AA5EE6" w:rsidRDefault="001079B6" w:rsidP="001079B6">
            <w:pPr>
              <w:numPr>
                <w:ilvl w:val="0"/>
                <w:numId w:val="35"/>
              </w:numPr>
              <w:ind w:left="604" w:hanging="428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t>informācijas tehnoloģiju pakalpojumi</w:t>
            </w:r>
          </w:p>
        </w:tc>
        <w:tc>
          <w:tcPr>
            <w:tcW w:w="1984" w:type="dxa"/>
            <w:vAlign w:val="center"/>
          </w:tcPr>
          <w:p w14:paraId="0844D26C" w14:textId="77777777" w:rsidR="001079B6" w:rsidRPr="00AA5EE6" w:rsidRDefault="001079B6" w:rsidP="0072103E">
            <w:pPr>
              <w:ind w:left="176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53491F5F" w14:textId="77777777" w:rsidR="001079B6" w:rsidRPr="00AA5EE6" w:rsidRDefault="001079B6" w:rsidP="0072103E">
            <w:pPr>
              <w:jc w:val="center"/>
              <w:rPr>
                <w:rFonts w:asciiTheme="minorHAnsi" w:hAnsiTheme="minorHAnsi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</w:tr>
      <w:tr w:rsidR="00AA5EE6" w:rsidRPr="00AA5EE6" w14:paraId="778F3BE3" w14:textId="77777777" w:rsidTr="0072103E">
        <w:trPr>
          <w:trHeight w:val="460"/>
        </w:trPr>
        <w:tc>
          <w:tcPr>
            <w:tcW w:w="6521" w:type="dxa"/>
            <w:vAlign w:val="center"/>
          </w:tcPr>
          <w:p w14:paraId="7D1F653B" w14:textId="77777777" w:rsidR="001079B6" w:rsidRPr="00AA5EE6" w:rsidRDefault="001079B6" w:rsidP="001079B6">
            <w:pPr>
              <w:numPr>
                <w:ilvl w:val="0"/>
                <w:numId w:val="35"/>
              </w:numPr>
              <w:ind w:left="604" w:hanging="428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t xml:space="preserve">mārketings, pārdošana un </w:t>
            </w:r>
            <w:proofErr w:type="spellStart"/>
            <w:r w:rsidRPr="00AA5EE6">
              <w:rPr>
                <w:rFonts w:asciiTheme="minorHAnsi" w:hAnsiTheme="minorHAnsi"/>
                <w:sz w:val="20"/>
                <w:lang w:val="lv-LV"/>
              </w:rPr>
              <w:t>pēcpārdošanas</w:t>
            </w:r>
            <w:proofErr w:type="spellEnd"/>
            <w:r w:rsidRPr="00AA5EE6">
              <w:rPr>
                <w:rFonts w:asciiTheme="minorHAnsi" w:hAnsiTheme="minorHAnsi"/>
                <w:sz w:val="20"/>
                <w:lang w:val="lv-LV"/>
              </w:rPr>
              <w:t xml:space="preserve"> pakalpojumi</w:t>
            </w:r>
          </w:p>
        </w:tc>
        <w:tc>
          <w:tcPr>
            <w:tcW w:w="1984" w:type="dxa"/>
            <w:vAlign w:val="center"/>
          </w:tcPr>
          <w:p w14:paraId="387B8710" w14:textId="77777777" w:rsidR="001079B6" w:rsidRPr="00AA5EE6" w:rsidRDefault="001079B6" w:rsidP="0072103E">
            <w:pPr>
              <w:ind w:left="176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75F949C0" w14:textId="77777777" w:rsidR="001079B6" w:rsidRPr="00AA5EE6" w:rsidRDefault="001079B6" w:rsidP="0072103E">
            <w:pPr>
              <w:jc w:val="center"/>
              <w:rPr>
                <w:rFonts w:asciiTheme="minorHAnsi" w:hAnsiTheme="minorHAnsi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</w:tr>
      <w:tr w:rsidR="00AA5EE6" w:rsidRPr="00AA5EE6" w14:paraId="5C8E9D07" w14:textId="77777777" w:rsidTr="0072103E">
        <w:trPr>
          <w:trHeight w:val="460"/>
        </w:trPr>
        <w:tc>
          <w:tcPr>
            <w:tcW w:w="6521" w:type="dxa"/>
            <w:vAlign w:val="center"/>
          </w:tcPr>
          <w:p w14:paraId="4CF97E75" w14:textId="77777777" w:rsidR="001079B6" w:rsidRPr="00AA5EE6" w:rsidRDefault="001079B6" w:rsidP="001079B6">
            <w:pPr>
              <w:numPr>
                <w:ilvl w:val="0"/>
                <w:numId w:val="35"/>
              </w:numPr>
              <w:ind w:left="604" w:hanging="428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t>transports, loģistika un uzglabāšana</w:t>
            </w:r>
          </w:p>
        </w:tc>
        <w:tc>
          <w:tcPr>
            <w:tcW w:w="1984" w:type="dxa"/>
            <w:vAlign w:val="center"/>
          </w:tcPr>
          <w:p w14:paraId="1A75263F" w14:textId="77777777" w:rsidR="001079B6" w:rsidRPr="00AA5EE6" w:rsidRDefault="001079B6" w:rsidP="0072103E">
            <w:pPr>
              <w:ind w:left="176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1B490D44" w14:textId="77777777" w:rsidR="001079B6" w:rsidRPr="00AA5EE6" w:rsidRDefault="001079B6" w:rsidP="0072103E">
            <w:pPr>
              <w:jc w:val="center"/>
              <w:rPr>
                <w:rFonts w:asciiTheme="minorHAnsi" w:hAnsiTheme="minorHAnsi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</w:tr>
      <w:tr w:rsidR="00AA5EE6" w:rsidRPr="00AA5EE6" w14:paraId="117E7485" w14:textId="77777777" w:rsidTr="0072103E">
        <w:trPr>
          <w:trHeight w:val="460"/>
        </w:trPr>
        <w:tc>
          <w:tcPr>
            <w:tcW w:w="6521" w:type="dxa"/>
            <w:vAlign w:val="center"/>
          </w:tcPr>
          <w:p w14:paraId="662AFFA4" w14:textId="77777777" w:rsidR="001079B6" w:rsidRPr="00AA5EE6" w:rsidRDefault="001079B6" w:rsidP="001079B6">
            <w:pPr>
              <w:numPr>
                <w:ilvl w:val="0"/>
                <w:numId w:val="35"/>
              </w:numPr>
              <w:ind w:left="604" w:hanging="428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t>citas uzņēmējdarbības funkcijas</w:t>
            </w:r>
          </w:p>
        </w:tc>
        <w:tc>
          <w:tcPr>
            <w:tcW w:w="1984" w:type="dxa"/>
            <w:vAlign w:val="center"/>
          </w:tcPr>
          <w:p w14:paraId="1A9E1836" w14:textId="77777777" w:rsidR="001079B6" w:rsidRPr="00AA5EE6" w:rsidRDefault="001079B6" w:rsidP="0072103E">
            <w:pPr>
              <w:ind w:left="176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3E139D18" w14:textId="77777777" w:rsidR="001079B6" w:rsidRPr="00AA5EE6" w:rsidRDefault="001079B6" w:rsidP="0072103E">
            <w:pPr>
              <w:jc w:val="center"/>
              <w:rPr>
                <w:rFonts w:asciiTheme="minorHAnsi" w:hAnsiTheme="minorHAnsi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</w:tr>
    </w:tbl>
    <w:p w14:paraId="25ECAB0B" w14:textId="1DC20EB0" w:rsidR="00DC64BB" w:rsidRPr="00AA5EE6" w:rsidRDefault="00DC64BB" w:rsidP="0023323E">
      <w:pPr>
        <w:spacing w:after="60"/>
        <w:ind w:left="252" w:hanging="252"/>
        <w:rPr>
          <w:rFonts w:asciiTheme="minorHAnsi" w:hAnsiTheme="minorHAnsi"/>
          <w:b/>
          <w:lang w:val="lv-LV"/>
        </w:rPr>
      </w:pPr>
    </w:p>
    <w:p w14:paraId="38BA2DFC" w14:textId="77777777" w:rsidR="00DC64BB" w:rsidRPr="00AA5EE6" w:rsidRDefault="00DC64BB">
      <w:pPr>
        <w:rPr>
          <w:rFonts w:asciiTheme="minorHAnsi" w:hAnsiTheme="minorHAnsi"/>
          <w:b/>
          <w:lang w:val="lv-LV"/>
        </w:rPr>
      </w:pPr>
      <w:r w:rsidRPr="00AA5EE6">
        <w:rPr>
          <w:rFonts w:asciiTheme="minorHAnsi" w:hAnsiTheme="minorHAnsi"/>
          <w:b/>
          <w:lang w:val="lv-LV"/>
        </w:rPr>
        <w:br w:type="page"/>
      </w:r>
    </w:p>
    <w:p w14:paraId="3B6AB69F" w14:textId="5BDC1A60" w:rsidR="008D101B" w:rsidRPr="00AA5EE6" w:rsidRDefault="004D402C" w:rsidP="0023323E">
      <w:pPr>
        <w:spacing w:after="60"/>
        <w:ind w:left="252" w:hanging="252"/>
        <w:rPr>
          <w:rFonts w:asciiTheme="minorHAnsi" w:hAnsiTheme="minorHAnsi"/>
          <w:b/>
          <w:lang w:val="lv-LV"/>
        </w:rPr>
      </w:pPr>
      <w:r w:rsidRPr="00AA5EE6">
        <w:rPr>
          <w:rFonts w:asciiTheme="minorHAnsi" w:hAnsiTheme="minorHAnsi"/>
          <w:b/>
          <w:lang w:val="lv-LV"/>
        </w:rPr>
        <w:lastRenderedPageBreak/>
        <w:t>4</w:t>
      </w:r>
      <w:r w:rsidR="0023323E" w:rsidRPr="00AA5EE6">
        <w:rPr>
          <w:rFonts w:asciiTheme="minorHAnsi" w:hAnsiTheme="minorHAnsi"/>
          <w:b/>
          <w:lang w:val="lv-LV"/>
        </w:rPr>
        <w:t xml:space="preserve">. </w:t>
      </w:r>
      <w:r w:rsidR="00FC3AE9" w:rsidRPr="00AA5EE6">
        <w:rPr>
          <w:rFonts w:asciiTheme="minorHAnsi" w:hAnsiTheme="minorHAnsi"/>
          <w:b/>
          <w:lang w:val="lv-LV"/>
        </w:rPr>
        <w:t xml:space="preserve">VEICINOŠIE UN KAVĒJOŠIE FAKTORI </w:t>
      </w:r>
      <w:r w:rsidR="00CB25F6" w:rsidRPr="00AA5EE6">
        <w:rPr>
          <w:rFonts w:asciiTheme="minorHAnsi" w:hAnsiTheme="minorHAnsi"/>
          <w:b/>
          <w:lang w:val="lv-LV"/>
        </w:rPr>
        <w:t>STARPTAUTISKAI UZŅĒMĒJDARBĪBAS FUNKCIJU IZPILDES PĀRCELŠANAI</w:t>
      </w:r>
    </w:p>
    <w:tbl>
      <w:tblPr>
        <w:tblW w:w="10490" w:type="dxa"/>
        <w:tblInd w:w="-15" w:type="dxa"/>
        <w:tblBorders>
          <w:top w:val="single" w:sz="12" w:space="0" w:color="5F497A" w:themeColor="accent4" w:themeShade="BF"/>
          <w:left w:val="single" w:sz="12" w:space="0" w:color="5F497A" w:themeColor="accent4" w:themeShade="BF"/>
          <w:bottom w:val="single" w:sz="12" w:space="0" w:color="5F497A" w:themeColor="accent4" w:themeShade="BF"/>
          <w:right w:val="single" w:sz="12" w:space="0" w:color="5F497A" w:themeColor="accent4" w:themeShade="BF"/>
          <w:insideH w:val="single" w:sz="6" w:space="0" w:color="5F497A" w:themeColor="accent4" w:themeShade="BF"/>
          <w:insideV w:val="single" w:sz="6" w:space="0" w:color="5F497A" w:themeColor="accent4" w:themeShade="BF"/>
        </w:tblBorders>
        <w:tblLayout w:type="fixed"/>
        <w:tblLook w:val="0000" w:firstRow="0" w:lastRow="0" w:firstColumn="0" w:lastColumn="0" w:noHBand="0" w:noVBand="0"/>
      </w:tblPr>
      <w:tblGrid>
        <w:gridCol w:w="5811"/>
        <w:gridCol w:w="1169"/>
        <w:gridCol w:w="1170"/>
        <w:gridCol w:w="1170"/>
        <w:gridCol w:w="1170"/>
      </w:tblGrid>
      <w:tr w:rsidR="00AA5EE6" w:rsidRPr="00560CEE" w14:paraId="24093093" w14:textId="3F6B77CC" w:rsidTr="00F15601">
        <w:trPr>
          <w:trHeight w:val="619"/>
        </w:trPr>
        <w:tc>
          <w:tcPr>
            <w:tcW w:w="10490" w:type="dxa"/>
            <w:gridSpan w:val="5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18DFAC7F" w14:textId="7E82757D" w:rsidR="00CB68B1" w:rsidRPr="00AA5EE6" w:rsidRDefault="00CB68B1" w:rsidP="00F15601">
            <w:pPr>
              <w:pStyle w:val="AnswerCell"/>
              <w:ind w:left="510" w:hanging="510"/>
              <w:rPr>
                <w:rFonts w:asciiTheme="minorHAnsi" w:hAnsiTheme="minorHAnsi"/>
                <w:b/>
                <w:sz w:val="20"/>
                <w:szCs w:val="24"/>
                <w:lang w:val="lv-LV"/>
              </w:rPr>
            </w:pPr>
            <w:r w:rsidRPr="00AA5EE6">
              <w:rPr>
                <w:rFonts w:asciiTheme="minorHAnsi" w:hAnsiTheme="minorHAnsi"/>
                <w:b/>
                <w:sz w:val="20"/>
                <w:szCs w:val="24"/>
                <w:lang w:val="lv-LV"/>
              </w:rPr>
              <w:t>4.1.</w:t>
            </w:r>
            <w:r w:rsidR="00F15601" w:rsidRPr="00AA5EE6">
              <w:rPr>
                <w:rFonts w:asciiTheme="minorHAnsi" w:hAnsiTheme="minorHAnsi"/>
                <w:b/>
                <w:sz w:val="20"/>
                <w:szCs w:val="24"/>
                <w:lang w:val="lv-LV"/>
              </w:rPr>
              <w:tab/>
            </w:r>
            <w:r w:rsidRPr="00AA5EE6">
              <w:rPr>
                <w:rFonts w:asciiTheme="minorHAnsi" w:hAnsiTheme="minorHAnsi"/>
                <w:b/>
                <w:sz w:val="20"/>
                <w:szCs w:val="24"/>
                <w:lang w:val="lv-LV"/>
              </w:rPr>
              <w:t>Novērtējiet</w:t>
            </w:r>
            <w:r w:rsidRPr="00AA5EE6">
              <w:rPr>
                <w:rFonts w:asciiTheme="minorHAnsi" w:hAnsiTheme="minorHAnsi"/>
                <w:b/>
                <w:sz w:val="20"/>
                <w:lang w:val="lv-LV"/>
              </w:rPr>
              <w:t>, cik būtiski bija t</w:t>
            </w:r>
            <w:r w:rsidR="009477A8" w:rsidRPr="00AA5EE6">
              <w:rPr>
                <w:rFonts w:asciiTheme="minorHAnsi" w:hAnsiTheme="minorHAnsi"/>
                <w:b/>
                <w:sz w:val="20"/>
                <w:lang w:val="lv-LV"/>
              </w:rPr>
              <w:t>ālāk</w:t>
            </w:r>
            <w:r w:rsidRPr="00AA5EE6">
              <w:rPr>
                <w:rFonts w:asciiTheme="minorHAnsi" w:hAnsiTheme="minorHAnsi"/>
                <w:b/>
                <w:sz w:val="20"/>
                <w:lang w:val="lv-LV"/>
              </w:rPr>
              <w:t xml:space="preserve"> minētie</w:t>
            </w:r>
            <w:r w:rsidRPr="00AA5EE6">
              <w:rPr>
                <w:rFonts w:asciiTheme="minorHAnsi" w:hAnsiTheme="minorHAnsi"/>
                <w:b/>
                <w:sz w:val="20"/>
                <w:szCs w:val="24"/>
                <w:lang w:val="lv-LV"/>
              </w:rPr>
              <w:t xml:space="preserve"> veicinošie faktori lēmuma pieņemšanā </w:t>
            </w:r>
            <w:r w:rsidR="00457E27" w:rsidRPr="00AA5EE6">
              <w:rPr>
                <w:rFonts w:asciiTheme="minorHAnsi" w:hAnsiTheme="minorHAnsi"/>
                <w:b/>
                <w:sz w:val="20"/>
                <w:szCs w:val="24"/>
                <w:lang w:val="lv-LV"/>
              </w:rPr>
              <w:t>p</w:t>
            </w:r>
            <w:r w:rsidRPr="00AA5EE6">
              <w:rPr>
                <w:rFonts w:asciiTheme="minorHAnsi" w:hAnsiTheme="minorHAnsi"/>
                <w:b/>
                <w:sz w:val="20"/>
                <w:szCs w:val="24"/>
                <w:lang w:val="lv-LV"/>
              </w:rPr>
              <w:t xml:space="preserve">ar </w:t>
            </w:r>
            <w:bookmarkStart w:id="16" w:name="_Hlk45286131"/>
            <w:r w:rsidRPr="00AA5EE6">
              <w:rPr>
                <w:rFonts w:asciiTheme="minorHAnsi" w:hAnsiTheme="minorHAnsi"/>
                <w:b/>
                <w:sz w:val="20"/>
                <w:szCs w:val="24"/>
                <w:lang w:val="lv-LV"/>
              </w:rPr>
              <w:t>s</w:t>
            </w:r>
            <w:r w:rsidRPr="00AA5EE6">
              <w:rPr>
                <w:rFonts w:asciiTheme="minorHAnsi" w:hAnsiTheme="minorHAnsi"/>
                <w:b/>
                <w:sz w:val="20"/>
                <w:lang w:val="lv-LV"/>
              </w:rPr>
              <w:t xml:space="preserve">tarptautisku </w:t>
            </w:r>
            <w:bookmarkStart w:id="17" w:name="_Hlk45287114"/>
            <w:r w:rsidRPr="00AA5EE6">
              <w:rPr>
                <w:rFonts w:asciiTheme="minorHAnsi" w:hAnsiTheme="minorHAnsi"/>
                <w:b/>
                <w:sz w:val="20"/>
                <w:lang w:val="lv-LV"/>
              </w:rPr>
              <w:t xml:space="preserve">uzņēmējdarbības funkciju </w:t>
            </w:r>
            <w:bookmarkEnd w:id="17"/>
            <w:r w:rsidRPr="00AA5EE6">
              <w:rPr>
                <w:rFonts w:asciiTheme="minorHAnsi" w:hAnsiTheme="minorHAnsi"/>
                <w:b/>
                <w:sz w:val="20"/>
                <w:lang w:val="lv-LV"/>
              </w:rPr>
              <w:t xml:space="preserve">pārcelšanu </w:t>
            </w:r>
            <w:bookmarkEnd w:id="16"/>
            <w:r w:rsidRPr="00AA5EE6">
              <w:rPr>
                <w:rFonts w:asciiTheme="minorHAnsi" w:hAnsiTheme="minorHAnsi"/>
                <w:b/>
                <w:snapToGrid w:val="0"/>
                <w:sz w:val="20"/>
                <w:szCs w:val="24"/>
                <w:lang w:val="lv-LV" w:eastAsia="lv-LV"/>
              </w:rPr>
              <w:t>no 20</w:t>
            </w:r>
            <w:r w:rsidR="00C3495E" w:rsidRPr="00AA5EE6">
              <w:rPr>
                <w:rFonts w:asciiTheme="minorHAnsi" w:hAnsiTheme="minorHAnsi"/>
                <w:b/>
                <w:snapToGrid w:val="0"/>
                <w:sz w:val="20"/>
                <w:szCs w:val="24"/>
                <w:lang w:val="lv-LV" w:eastAsia="lv-LV"/>
              </w:rPr>
              <w:t>21</w:t>
            </w:r>
            <w:r w:rsidRPr="00AA5EE6">
              <w:rPr>
                <w:rFonts w:asciiTheme="minorHAnsi" w:hAnsiTheme="minorHAnsi"/>
                <w:b/>
                <w:snapToGrid w:val="0"/>
                <w:sz w:val="20"/>
                <w:szCs w:val="24"/>
                <w:lang w:val="lv-LV" w:eastAsia="lv-LV"/>
              </w:rPr>
              <w:t xml:space="preserve">. gada sākuma līdz </w:t>
            </w:r>
            <w:r w:rsidR="003861F4" w:rsidRPr="00AA5EE6">
              <w:rPr>
                <w:rFonts w:asciiTheme="minorHAnsi" w:hAnsiTheme="minorHAnsi"/>
                <w:b/>
                <w:snapToGrid w:val="0"/>
                <w:sz w:val="20"/>
                <w:szCs w:val="24"/>
                <w:lang w:val="lv-LV" w:eastAsia="lv-LV"/>
              </w:rPr>
              <w:t>2023</w:t>
            </w:r>
            <w:r w:rsidRPr="00AA5EE6">
              <w:rPr>
                <w:rFonts w:asciiTheme="minorHAnsi" w:hAnsiTheme="minorHAnsi"/>
                <w:b/>
                <w:snapToGrid w:val="0"/>
                <w:sz w:val="20"/>
                <w:szCs w:val="24"/>
                <w:lang w:val="lv-LV" w:eastAsia="lv-LV"/>
              </w:rPr>
              <w:t>. gada beigām</w:t>
            </w:r>
            <w:r w:rsidRPr="00AA5EE6">
              <w:rPr>
                <w:rFonts w:asciiTheme="minorHAnsi" w:hAnsiTheme="minorHAnsi"/>
                <w:b/>
                <w:sz w:val="20"/>
                <w:szCs w:val="24"/>
                <w:lang w:val="lv-LV"/>
              </w:rPr>
              <w:t>!</w:t>
            </w:r>
          </w:p>
        </w:tc>
      </w:tr>
      <w:tr w:rsidR="00AA5EE6" w:rsidRPr="00AA5EE6" w14:paraId="5BF26239" w14:textId="57E94061" w:rsidTr="005C1B7F">
        <w:trPr>
          <w:trHeight w:val="440"/>
        </w:trPr>
        <w:tc>
          <w:tcPr>
            <w:tcW w:w="5811" w:type="dxa"/>
            <w:tcBorders>
              <w:top w:val="single" w:sz="12" w:space="0" w:color="7030A0"/>
              <w:bottom w:val="single" w:sz="12" w:space="0" w:color="5F497A" w:themeColor="accent4" w:themeShade="BF"/>
            </w:tcBorders>
            <w:vAlign w:val="center"/>
          </w:tcPr>
          <w:p w14:paraId="0F9937D8" w14:textId="77777777" w:rsidR="00CB68B1" w:rsidRPr="00AA5EE6" w:rsidRDefault="00CB68B1" w:rsidP="002A0E4D">
            <w:pPr>
              <w:pStyle w:val="AnswerInstruct"/>
              <w:spacing w:before="0" w:after="0"/>
              <w:jc w:val="center"/>
              <w:rPr>
                <w:rFonts w:asciiTheme="minorHAnsi" w:hAnsiTheme="minorHAnsi"/>
                <w:b/>
                <w:sz w:val="18"/>
                <w:szCs w:val="18"/>
                <w:lang w:val="lv-LV"/>
              </w:rPr>
            </w:pPr>
            <w:r w:rsidRPr="00AA5EE6">
              <w:rPr>
                <w:rFonts w:asciiTheme="minorHAnsi" w:hAnsiTheme="minorHAnsi"/>
                <w:snapToGrid w:val="0"/>
                <w:sz w:val="18"/>
                <w:szCs w:val="18"/>
                <w:lang w:val="lv-LV" w:eastAsia="lv-LV"/>
              </w:rPr>
              <w:t>(Katrā rindā atzīmējiet vienu atbildi)</w:t>
            </w:r>
          </w:p>
        </w:tc>
        <w:tc>
          <w:tcPr>
            <w:tcW w:w="1169" w:type="dxa"/>
            <w:tcBorders>
              <w:top w:val="single" w:sz="12" w:space="0" w:color="7030A0"/>
              <w:bottom w:val="single" w:sz="12" w:space="0" w:color="5F497A" w:themeColor="accent4" w:themeShade="BF"/>
            </w:tcBorders>
            <w:vAlign w:val="center"/>
          </w:tcPr>
          <w:p w14:paraId="0400150A" w14:textId="77777777" w:rsidR="00CB68B1" w:rsidRPr="00AA5EE6" w:rsidRDefault="00CB68B1" w:rsidP="002A0E4D">
            <w:pPr>
              <w:pStyle w:val="AnswerCell"/>
              <w:jc w:val="center"/>
              <w:rPr>
                <w:rFonts w:asciiTheme="minorHAnsi" w:hAnsiTheme="minorHAnsi"/>
                <w:b/>
                <w:szCs w:val="18"/>
                <w:lang w:val="lv-LV"/>
              </w:rPr>
            </w:pPr>
            <w:r w:rsidRPr="00AA5EE6">
              <w:rPr>
                <w:rFonts w:asciiTheme="minorHAnsi" w:hAnsiTheme="minorHAnsi"/>
                <w:b/>
                <w:szCs w:val="18"/>
                <w:lang w:val="lv-LV"/>
              </w:rPr>
              <w:t>Ļoti svarīgi</w:t>
            </w:r>
          </w:p>
        </w:tc>
        <w:tc>
          <w:tcPr>
            <w:tcW w:w="1170" w:type="dxa"/>
            <w:tcBorders>
              <w:top w:val="single" w:sz="12" w:space="0" w:color="7030A0"/>
              <w:bottom w:val="single" w:sz="12" w:space="0" w:color="5F497A" w:themeColor="accent4" w:themeShade="BF"/>
            </w:tcBorders>
            <w:vAlign w:val="center"/>
          </w:tcPr>
          <w:p w14:paraId="1233E39F" w14:textId="77777777" w:rsidR="00CB68B1" w:rsidRPr="00AA5EE6" w:rsidRDefault="00CB68B1" w:rsidP="002A0E4D">
            <w:pPr>
              <w:pStyle w:val="AnswerCell"/>
              <w:jc w:val="center"/>
              <w:rPr>
                <w:rFonts w:asciiTheme="minorHAnsi" w:hAnsiTheme="minorHAnsi"/>
                <w:b/>
                <w:szCs w:val="18"/>
                <w:lang w:val="lv-LV"/>
              </w:rPr>
            </w:pPr>
            <w:r w:rsidRPr="00AA5EE6">
              <w:rPr>
                <w:rFonts w:asciiTheme="minorHAnsi" w:hAnsiTheme="minorHAnsi"/>
                <w:b/>
                <w:szCs w:val="18"/>
                <w:lang w:val="lv-LV"/>
              </w:rPr>
              <w:t>Diezgan svarīgi</w:t>
            </w:r>
          </w:p>
        </w:tc>
        <w:tc>
          <w:tcPr>
            <w:tcW w:w="1170" w:type="dxa"/>
            <w:tcBorders>
              <w:top w:val="single" w:sz="12" w:space="0" w:color="7030A0"/>
              <w:bottom w:val="single" w:sz="12" w:space="0" w:color="5F497A" w:themeColor="accent4" w:themeShade="BF"/>
            </w:tcBorders>
            <w:vAlign w:val="center"/>
          </w:tcPr>
          <w:p w14:paraId="6BB00D12" w14:textId="77777777" w:rsidR="00CB68B1" w:rsidRPr="00AA5EE6" w:rsidRDefault="00CB68B1" w:rsidP="002A0E4D">
            <w:pPr>
              <w:pStyle w:val="AnswerCell"/>
              <w:jc w:val="center"/>
              <w:rPr>
                <w:rFonts w:asciiTheme="minorHAnsi" w:hAnsiTheme="minorHAnsi"/>
                <w:b/>
                <w:szCs w:val="18"/>
                <w:lang w:val="lv-LV"/>
              </w:rPr>
            </w:pPr>
            <w:r w:rsidRPr="00AA5EE6">
              <w:rPr>
                <w:rFonts w:asciiTheme="minorHAnsi" w:hAnsiTheme="minorHAnsi"/>
                <w:b/>
                <w:szCs w:val="18"/>
                <w:lang w:val="lv-LV"/>
              </w:rPr>
              <w:t>Nav svarīgi</w:t>
            </w:r>
          </w:p>
        </w:tc>
        <w:tc>
          <w:tcPr>
            <w:tcW w:w="1170" w:type="dxa"/>
            <w:tcBorders>
              <w:top w:val="single" w:sz="12" w:space="0" w:color="7030A0"/>
              <w:bottom w:val="single" w:sz="12" w:space="0" w:color="5F497A" w:themeColor="accent4" w:themeShade="BF"/>
            </w:tcBorders>
          </w:tcPr>
          <w:p w14:paraId="2A57A494" w14:textId="5F362C57" w:rsidR="00CB68B1" w:rsidRPr="00AA5EE6" w:rsidRDefault="00CB68B1" w:rsidP="002A0E4D">
            <w:pPr>
              <w:pStyle w:val="AnswerCell"/>
              <w:jc w:val="center"/>
              <w:rPr>
                <w:rFonts w:asciiTheme="minorHAnsi" w:hAnsiTheme="minorHAnsi"/>
                <w:b/>
                <w:szCs w:val="18"/>
                <w:lang w:val="lv-LV"/>
              </w:rPr>
            </w:pPr>
            <w:r w:rsidRPr="00AA5EE6">
              <w:rPr>
                <w:rFonts w:asciiTheme="minorHAnsi" w:hAnsiTheme="minorHAnsi"/>
                <w:b/>
                <w:szCs w:val="18"/>
                <w:lang w:val="lv-LV"/>
              </w:rPr>
              <w:t>Neattiecas/nezinu</w:t>
            </w:r>
          </w:p>
        </w:tc>
      </w:tr>
      <w:tr w:rsidR="00AA5EE6" w:rsidRPr="00AA5EE6" w14:paraId="6EDEDE90" w14:textId="7F518559" w:rsidTr="005C1B7F">
        <w:trPr>
          <w:cantSplit/>
          <w:trHeight w:val="360"/>
        </w:trPr>
        <w:tc>
          <w:tcPr>
            <w:tcW w:w="5811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7CAF1A1E" w14:textId="77777777" w:rsidR="00CB68B1" w:rsidRPr="00AA5EE6" w:rsidRDefault="00CB68B1" w:rsidP="00830BA1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t>darbaspēka izmaksu samazināšana</w:t>
            </w:r>
          </w:p>
        </w:tc>
        <w:tc>
          <w:tcPr>
            <w:tcW w:w="1169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bottom"/>
          </w:tcPr>
          <w:p w14:paraId="6489E2F0" w14:textId="77777777" w:rsidR="00CB68B1" w:rsidRPr="00AA5EE6" w:rsidRDefault="00CB68B1" w:rsidP="00CB68B1">
            <w:pPr>
              <w:ind w:left="176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1170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bottom"/>
          </w:tcPr>
          <w:p w14:paraId="18D3FCB6" w14:textId="77777777" w:rsidR="00CB68B1" w:rsidRPr="00AA5EE6" w:rsidRDefault="00CB68B1" w:rsidP="00CB68B1">
            <w:pPr>
              <w:ind w:left="176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1170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bottom"/>
          </w:tcPr>
          <w:p w14:paraId="17929EB2" w14:textId="77777777" w:rsidR="00CB68B1" w:rsidRPr="00AA5EE6" w:rsidRDefault="00CB68B1" w:rsidP="00CB68B1">
            <w:pPr>
              <w:ind w:left="176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1170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bottom"/>
          </w:tcPr>
          <w:p w14:paraId="7575A163" w14:textId="168A59DC" w:rsidR="00CB68B1" w:rsidRPr="00AA5EE6" w:rsidRDefault="00CB68B1" w:rsidP="00CB68B1">
            <w:pPr>
              <w:ind w:left="176"/>
              <w:jc w:val="center"/>
              <w:rPr>
                <w:rFonts w:asciiTheme="minorHAnsi" w:eastAsia="MS Gothic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</w:tr>
      <w:tr w:rsidR="00AA5EE6" w:rsidRPr="00AA5EE6" w14:paraId="0C1371BA" w14:textId="3CBD4F1F" w:rsidTr="005C1B7F">
        <w:trPr>
          <w:cantSplit/>
          <w:trHeight w:val="360"/>
        </w:trPr>
        <w:tc>
          <w:tcPr>
            <w:tcW w:w="5811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770D3A96" w14:textId="77777777" w:rsidR="00CB68B1" w:rsidRPr="00AA5EE6" w:rsidRDefault="00CB68B1" w:rsidP="00830BA1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t>citu izmaksu samazināšana (izņemot darbaspēka izmaksas)</w:t>
            </w:r>
          </w:p>
        </w:tc>
        <w:tc>
          <w:tcPr>
            <w:tcW w:w="1169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bottom"/>
          </w:tcPr>
          <w:p w14:paraId="518D8B7F" w14:textId="77777777" w:rsidR="00CB68B1" w:rsidRPr="00AA5EE6" w:rsidRDefault="00CB68B1" w:rsidP="00CB68B1">
            <w:pPr>
              <w:ind w:left="176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bottom"/>
          </w:tcPr>
          <w:p w14:paraId="3E2D5C7B" w14:textId="77777777" w:rsidR="00CB68B1" w:rsidRPr="00AA5EE6" w:rsidRDefault="00CB68B1" w:rsidP="00CB68B1">
            <w:pPr>
              <w:ind w:left="176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bottom"/>
          </w:tcPr>
          <w:p w14:paraId="6D41B040" w14:textId="77777777" w:rsidR="00CB68B1" w:rsidRPr="00AA5EE6" w:rsidRDefault="00CB68B1" w:rsidP="00CB68B1">
            <w:pPr>
              <w:ind w:left="176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bottom"/>
          </w:tcPr>
          <w:p w14:paraId="4591315A" w14:textId="54A60EC8" w:rsidR="00CB68B1" w:rsidRPr="00AA5EE6" w:rsidRDefault="00CB68B1" w:rsidP="00CB68B1">
            <w:pPr>
              <w:ind w:left="176"/>
              <w:jc w:val="center"/>
              <w:rPr>
                <w:rFonts w:asciiTheme="minorHAnsi" w:eastAsia="MS Gothic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</w:tr>
      <w:tr w:rsidR="00AA5EE6" w:rsidRPr="00AA5EE6" w14:paraId="6A8A97E5" w14:textId="6E1F2268" w:rsidTr="005C1B7F">
        <w:trPr>
          <w:cantSplit/>
          <w:trHeight w:val="360"/>
        </w:trPr>
        <w:tc>
          <w:tcPr>
            <w:tcW w:w="5811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60FEA464" w14:textId="77777777" w:rsidR="00CB68B1" w:rsidRPr="00AA5EE6" w:rsidRDefault="00CB68B1" w:rsidP="00830BA1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t>piekļuve jauniem tirgiem</w:t>
            </w:r>
          </w:p>
        </w:tc>
        <w:tc>
          <w:tcPr>
            <w:tcW w:w="1169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bottom"/>
          </w:tcPr>
          <w:p w14:paraId="23F57688" w14:textId="77777777" w:rsidR="00CB68B1" w:rsidRPr="00AA5EE6" w:rsidRDefault="00CB68B1" w:rsidP="00CB68B1">
            <w:pPr>
              <w:ind w:left="176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hAnsiTheme="minorHAnsi"/>
                <w:sz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hAnsiTheme="minorHAnsi"/>
                <w:sz w:val="20"/>
                <w:lang w:val="lv-LV"/>
              </w:rPr>
            </w:r>
            <w:r w:rsidR="0058196A">
              <w:rPr>
                <w:rFonts w:asciiTheme="minorHAnsi" w:hAnsiTheme="minorHAnsi"/>
                <w:sz w:val="20"/>
                <w:lang w:val="lv-LV"/>
              </w:rPr>
              <w:fldChar w:fldCharType="separate"/>
            </w:r>
            <w:r w:rsidRPr="00AA5EE6">
              <w:rPr>
                <w:rFonts w:asciiTheme="minorHAnsi" w:hAnsiTheme="minorHAnsi"/>
                <w:sz w:val="20"/>
                <w:lang w:val="lv-LV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bottom"/>
          </w:tcPr>
          <w:p w14:paraId="1AD10FF5" w14:textId="77777777" w:rsidR="00CB68B1" w:rsidRPr="00AA5EE6" w:rsidRDefault="00CB68B1" w:rsidP="00CB68B1">
            <w:pPr>
              <w:ind w:left="176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hAnsiTheme="minorHAnsi"/>
                <w:sz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hAnsiTheme="minorHAnsi"/>
                <w:sz w:val="20"/>
                <w:lang w:val="lv-LV"/>
              </w:rPr>
            </w:r>
            <w:r w:rsidR="0058196A">
              <w:rPr>
                <w:rFonts w:asciiTheme="minorHAnsi" w:hAnsiTheme="minorHAnsi"/>
                <w:sz w:val="20"/>
                <w:lang w:val="lv-LV"/>
              </w:rPr>
              <w:fldChar w:fldCharType="separate"/>
            </w:r>
            <w:r w:rsidRPr="00AA5EE6">
              <w:rPr>
                <w:rFonts w:asciiTheme="minorHAnsi" w:hAnsiTheme="minorHAnsi"/>
                <w:sz w:val="20"/>
                <w:lang w:val="lv-LV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bottom"/>
          </w:tcPr>
          <w:p w14:paraId="615DE798" w14:textId="77777777" w:rsidR="00CB68B1" w:rsidRPr="00AA5EE6" w:rsidRDefault="00CB68B1" w:rsidP="00CB68B1">
            <w:pPr>
              <w:ind w:left="176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hAnsiTheme="minorHAnsi"/>
                <w:sz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hAnsiTheme="minorHAnsi"/>
                <w:sz w:val="20"/>
                <w:lang w:val="lv-LV"/>
              </w:rPr>
            </w:r>
            <w:r w:rsidR="0058196A">
              <w:rPr>
                <w:rFonts w:asciiTheme="minorHAnsi" w:hAnsiTheme="minorHAnsi"/>
                <w:sz w:val="20"/>
                <w:lang w:val="lv-LV"/>
              </w:rPr>
              <w:fldChar w:fldCharType="separate"/>
            </w:r>
            <w:r w:rsidRPr="00AA5EE6">
              <w:rPr>
                <w:rFonts w:asciiTheme="minorHAnsi" w:hAnsiTheme="minorHAnsi"/>
                <w:sz w:val="20"/>
                <w:lang w:val="lv-LV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bottom"/>
          </w:tcPr>
          <w:p w14:paraId="3B77F262" w14:textId="019201E6" w:rsidR="00CB68B1" w:rsidRPr="00AA5EE6" w:rsidRDefault="00CB68B1" w:rsidP="00CB68B1">
            <w:pPr>
              <w:ind w:left="176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hAnsiTheme="minorHAnsi"/>
                <w:sz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hAnsiTheme="minorHAnsi"/>
                <w:sz w:val="20"/>
                <w:lang w:val="lv-LV"/>
              </w:rPr>
            </w:r>
            <w:r w:rsidR="0058196A">
              <w:rPr>
                <w:rFonts w:asciiTheme="minorHAnsi" w:hAnsiTheme="minorHAnsi"/>
                <w:sz w:val="20"/>
                <w:lang w:val="lv-LV"/>
              </w:rPr>
              <w:fldChar w:fldCharType="separate"/>
            </w:r>
            <w:r w:rsidRPr="00AA5EE6">
              <w:rPr>
                <w:rFonts w:asciiTheme="minorHAnsi" w:hAnsiTheme="minorHAnsi"/>
                <w:sz w:val="20"/>
                <w:lang w:val="lv-LV"/>
              </w:rPr>
              <w:fldChar w:fldCharType="end"/>
            </w:r>
          </w:p>
        </w:tc>
      </w:tr>
      <w:tr w:rsidR="00AA5EE6" w:rsidRPr="00AA5EE6" w14:paraId="6EC9EE1B" w14:textId="039A6429" w:rsidTr="005C1B7F">
        <w:trPr>
          <w:cantSplit/>
          <w:trHeight w:val="360"/>
        </w:trPr>
        <w:tc>
          <w:tcPr>
            <w:tcW w:w="5811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61F218B0" w14:textId="6584656C" w:rsidR="00CB68B1" w:rsidRPr="00AA5EE6" w:rsidRDefault="00CB68B1" w:rsidP="00830BA1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t xml:space="preserve">kvalificēta darbaspēka trūkums valstī </w:t>
            </w:r>
          </w:p>
        </w:tc>
        <w:tc>
          <w:tcPr>
            <w:tcW w:w="1169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bottom"/>
          </w:tcPr>
          <w:p w14:paraId="1FA9F261" w14:textId="77777777" w:rsidR="00CB68B1" w:rsidRPr="00AA5EE6" w:rsidRDefault="00CB68B1" w:rsidP="00CB68B1">
            <w:pPr>
              <w:ind w:left="176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hAnsiTheme="minorHAnsi"/>
                <w:sz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hAnsiTheme="minorHAnsi"/>
                <w:sz w:val="20"/>
                <w:lang w:val="lv-LV"/>
              </w:rPr>
            </w:r>
            <w:r w:rsidR="0058196A">
              <w:rPr>
                <w:rFonts w:asciiTheme="minorHAnsi" w:hAnsiTheme="minorHAnsi"/>
                <w:sz w:val="20"/>
                <w:lang w:val="lv-LV"/>
              </w:rPr>
              <w:fldChar w:fldCharType="separate"/>
            </w:r>
            <w:r w:rsidRPr="00AA5EE6">
              <w:rPr>
                <w:rFonts w:asciiTheme="minorHAnsi" w:hAnsiTheme="minorHAnsi"/>
                <w:sz w:val="20"/>
                <w:lang w:val="lv-LV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bottom"/>
          </w:tcPr>
          <w:p w14:paraId="55C42FEE" w14:textId="77777777" w:rsidR="00CB68B1" w:rsidRPr="00AA5EE6" w:rsidRDefault="00CB68B1" w:rsidP="00CB68B1">
            <w:pPr>
              <w:ind w:left="176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hAnsiTheme="minorHAnsi"/>
                <w:sz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hAnsiTheme="minorHAnsi"/>
                <w:sz w:val="20"/>
                <w:lang w:val="lv-LV"/>
              </w:rPr>
            </w:r>
            <w:r w:rsidR="0058196A">
              <w:rPr>
                <w:rFonts w:asciiTheme="minorHAnsi" w:hAnsiTheme="minorHAnsi"/>
                <w:sz w:val="20"/>
                <w:lang w:val="lv-LV"/>
              </w:rPr>
              <w:fldChar w:fldCharType="separate"/>
            </w:r>
            <w:r w:rsidRPr="00AA5EE6">
              <w:rPr>
                <w:rFonts w:asciiTheme="minorHAnsi" w:hAnsiTheme="minorHAnsi"/>
                <w:sz w:val="20"/>
                <w:lang w:val="lv-LV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bottom"/>
          </w:tcPr>
          <w:p w14:paraId="626F9C3E" w14:textId="77777777" w:rsidR="00CB68B1" w:rsidRPr="00AA5EE6" w:rsidRDefault="00CB68B1" w:rsidP="00CB68B1">
            <w:pPr>
              <w:ind w:left="176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hAnsiTheme="minorHAnsi"/>
                <w:sz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hAnsiTheme="minorHAnsi"/>
                <w:sz w:val="20"/>
                <w:lang w:val="lv-LV"/>
              </w:rPr>
            </w:r>
            <w:r w:rsidR="0058196A">
              <w:rPr>
                <w:rFonts w:asciiTheme="minorHAnsi" w:hAnsiTheme="minorHAnsi"/>
                <w:sz w:val="20"/>
                <w:lang w:val="lv-LV"/>
              </w:rPr>
              <w:fldChar w:fldCharType="separate"/>
            </w:r>
            <w:r w:rsidRPr="00AA5EE6">
              <w:rPr>
                <w:rFonts w:asciiTheme="minorHAnsi" w:hAnsiTheme="minorHAnsi"/>
                <w:sz w:val="20"/>
                <w:lang w:val="lv-LV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bottom"/>
          </w:tcPr>
          <w:p w14:paraId="5501221B" w14:textId="595F95F7" w:rsidR="00CB68B1" w:rsidRPr="00AA5EE6" w:rsidRDefault="00CB68B1" w:rsidP="00CB68B1">
            <w:pPr>
              <w:ind w:left="176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hAnsiTheme="minorHAnsi"/>
                <w:sz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hAnsiTheme="minorHAnsi"/>
                <w:sz w:val="20"/>
                <w:lang w:val="lv-LV"/>
              </w:rPr>
            </w:r>
            <w:r w:rsidR="0058196A">
              <w:rPr>
                <w:rFonts w:asciiTheme="minorHAnsi" w:hAnsiTheme="minorHAnsi"/>
                <w:sz w:val="20"/>
                <w:lang w:val="lv-LV"/>
              </w:rPr>
              <w:fldChar w:fldCharType="separate"/>
            </w:r>
            <w:r w:rsidRPr="00AA5EE6">
              <w:rPr>
                <w:rFonts w:asciiTheme="minorHAnsi" w:hAnsiTheme="minorHAnsi"/>
                <w:sz w:val="20"/>
                <w:lang w:val="lv-LV"/>
              </w:rPr>
              <w:fldChar w:fldCharType="end"/>
            </w:r>
          </w:p>
        </w:tc>
      </w:tr>
      <w:tr w:rsidR="00AA5EE6" w:rsidRPr="00AA5EE6" w14:paraId="294E392A" w14:textId="27863BE7" w:rsidTr="005C1B7F">
        <w:trPr>
          <w:cantSplit/>
          <w:trHeight w:val="360"/>
        </w:trPr>
        <w:tc>
          <w:tcPr>
            <w:tcW w:w="5811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3C07E1D" w14:textId="77777777" w:rsidR="00CB68B1" w:rsidRPr="00AA5EE6" w:rsidRDefault="00CB68B1" w:rsidP="00830BA1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t>piekļuve specializētām zināšanām/ tehnoloģijām</w:t>
            </w:r>
          </w:p>
        </w:tc>
        <w:tc>
          <w:tcPr>
            <w:tcW w:w="1169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bottom"/>
          </w:tcPr>
          <w:p w14:paraId="1AB30590" w14:textId="77777777" w:rsidR="00CB68B1" w:rsidRPr="00AA5EE6" w:rsidRDefault="00CB68B1" w:rsidP="00CB68B1">
            <w:pPr>
              <w:ind w:left="176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hAnsiTheme="minorHAnsi"/>
                <w:sz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hAnsiTheme="minorHAnsi"/>
                <w:sz w:val="20"/>
                <w:lang w:val="lv-LV"/>
              </w:rPr>
            </w:r>
            <w:r w:rsidR="0058196A">
              <w:rPr>
                <w:rFonts w:asciiTheme="minorHAnsi" w:hAnsiTheme="minorHAnsi"/>
                <w:sz w:val="20"/>
                <w:lang w:val="lv-LV"/>
              </w:rPr>
              <w:fldChar w:fldCharType="separate"/>
            </w:r>
            <w:r w:rsidRPr="00AA5EE6">
              <w:rPr>
                <w:rFonts w:asciiTheme="minorHAnsi" w:hAnsiTheme="minorHAnsi"/>
                <w:sz w:val="20"/>
                <w:lang w:val="lv-LV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bottom"/>
          </w:tcPr>
          <w:p w14:paraId="60E935C9" w14:textId="77777777" w:rsidR="00CB68B1" w:rsidRPr="00AA5EE6" w:rsidRDefault="00CB68B1" w:rsidP="00CB68B1">
            <w:pPr>
              <w:ind w:left="176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hAnsiTheme="minorHAnsi"/>
                <w:sz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hAnsiTheme="minorHAnsi"/>
                <w:sz w:val="20"/>
                <w:lang w:val="lv-LV"/>
              </w:rPr>
            </w:r>
            <w:r w:rsidR="0058196A">
              <w:rPr>
                <w:rFonts w:asciiTheme="minorHAnsi" w:hAnsiTheme="minorHAnsi"/>
                <w:sz w:val="20"/>
                <w:lang w:val="lv-LV"/>
              </w:rPr>
              <w:fldChar w:fldCharType="separate"/>
            </w:r>
            <w:r w:rsidRPr="00AA5EE6">
              <w:rPr>
                <w:rFonts w:asciiTheme="minorHAnsi" w:hAnsiTheme="minorHAnsi"/>
                <w:sz w:val="20"/>
                <w:lang w:val="lv-LV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bottom"/>
          </w:tcPr>
          <w:p w14:paraId="6DC13D01" w14:textId="77777777" w:rsidR="00CB68B1" w:rsidRPr="00AA5EE6" w:rsidRDefault="00CB68B1" w:rsidP="00CB68B1">
            <w:pPr>
              <w:ind w:left="176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hAnsiTheme="minorHAnsi"/>
                <w:sz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hAnsiTheme="minorHAnsi"/>
                <w:sz w:val="20"/>
                <w:lang w:val="lv-LV"/>
              </w:rPr>
            </w:r>
            <w:r w:rsidR="0058196A">
              <w:rPr>
                <w:rFonts w:asciiTheme="minorHAnsi" w:hAnsiTheme="minorHAnsi"/>
                <w:sz w:val="20"/>
                <w:lang w:val="lv-LV"/>
              </w:rPr>
              <w:fldChar w:fldCharType="separate"/>
            </w:r>
            <w:r w:rsidRPr="00AA5EE6">
              <w:rPr>
                <w:rFonts w:asciiTheme="minorHAnsi" w:hAnsiTheme="minorHAnsi"/>
                <w:sz w:val="20"/>
                <w:lang w:val="lv-LV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bottom"/>
          </w:tcPr>
          <w:p w14:paraId="63B4DB71" w14:textId="43091486" w:rsidR="00CB68B1" w:rsidRPr="00AA5EE6" w:rsidRDefault="00CB68B1" w:rsidP="00CB68B1">
            <w:pPr>
              <w:ind w:left="176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hAnsiTheme="minorHAnsi"/>
                <w:sz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hAnsiTheme="minorHAnsi"/>
                <w:sz w:val="20"/>
                <w:lang w:val="lv-LV"/>
              </w:rPr>
            </w:r>
            <w:r w:rsidR="0058196A">
              <w:rPr>
                <w:rFonts w:asciiTheme="minorHAnsi" w:hAnsiTheme="minorHAnsi"/>
                <w:sz w:val="20"/>
                <w:lang w:val="lv-LV"/>
              </w:rPr>
              <w:fldChar w:fldCharType="separate"/>
            </w:r>
            <w:r w:rsidRPr="00AA5EE6">
              <w:rPr>
                <w:rFonts w:asciiTheme="minorHAnsi" w:hAnsiTheme="minorHAnsi"/>
                <w:sz w:val="20"/>
                <w:lang w:val="lv-LV"/>
              </w:rPr>
              <w:fldChar w:fldCharType="end"/>
            </w:r>
          </w:p>
        </w:tc>
      </w:tr>
      <w:tr w:rsidR="00AA5EE6" w:rsidRPr="00AA5EE6" w14:paraId="736AD516" w14:textId="2C5365AE" w:rsidTr="005C1B7F">
        <w:trPr>
          <w:cantSplit/>
          <w:trHeight w:val="360"/>
        </w:trPr>
        <w:tc>
          <w:tcPr>
            <w:tcW w:w="5811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38F3C604" w14:textId="512ABC19" w:rsidR="00CB68B1" w:rsidRPr="00AA5EE6" w:rsidRDefault="00DE66FE" w:rsidP="00830BA1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t>uzlabota</w:t>
            </w:r>
            <w:r w:rsidR="00CB68B1" w:rsidRPr="00AA5EE6">
              <w:rPr>
                <w:rFonts w:asciiTheme="minorHAnsi" w:hAnsiTheme="minorHAnsi"/>
                <w:sz w:val="20"/>
                <w:lang w:val="lv-LV"/>
              </w:rPr>
              <w:t xml:space="preserve"> kvalitāte vai jaunu produktu ieviešana</w:t>
            </w:r>
          </w:p>
        </w:tc>
        <w:tc>
          <w:tcPr>
            <w:tcW w:w="1169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bottom"/>
          </w:tcPr>
          <w:p w14:paraId="7B006569" w14:textId="77777777" w:rsidR="00CB68B1" w:rsidRPr="00AA5EE6" w:rsidRDefault="00CB68B1" w:rsidP="00CB68B1">
            <w:pPr>
              <w:ind w:left="176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hAnsiTheme="minorHAnsi"/>
                <w:sz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hAnsiTheme="minorHAnsi"/>
                <w:sz w:val="20"/>
                <w:lang w:val="lv-LV"/>
              </w:rPr>
            </w:r>
            <w:r w:rsidR="0058196A">
              <w:rPr>
                <w:rFonts w:asciiTheme="minorHAnsi" w:hAnsiTheme="minorHAnsi"/>
                <w:sz w:val="20"/>
                <w:lang w:val="lv-LV"/>
              </w:rPr>
              <w:fldChar w:fldCharType="separate"/>
            </w:r>
            <w:r w:rsidRPr="00AA5EE6">
              <w:rPr>
                <w:rFonts w:asciiTheme="minorHAnsi" w:hAnsiTheme="minorHAnsi"/>
                <w:sz w:val="20"/>
                <w:lang w:val="lv-LV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bottom"/>
          </w:tcPr>
          <w:p w14:paraId="593F64CE" w14:textId="77777777" w:rsidR="00CB68B1" w:rsidRPr="00AA5EE6" w:rsidRDefault="00CB68B1" w:rsidP="00CB68B1">
            <w:pPr>
              <w:ind w:left="176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hAnsiTheme="minorHAnsi"/>
                <w:sz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hAnsiTheme="minorHAnsi"/>
                <w:sz w:val="20"/>
                <w:lang w:val="lv-LV"/>
              </w:rPr>
            </w:r>
            <w:r w:rsidR="0058196A">
              <w:rPr>
                <w:rFonts w:asciiTheme="minorHAnsi" w:hAnsiTheme="minorHAnsi"/>
                <w:sz w:val="20"/>
                <w:lang w:val="lv-LV"/>
              </w:rPr>
              <w:fldChar w:fldCharType="separate"/>
            </w:r>
            <w:r w:rsidRPr="00AA5EE6">
              <w:rPr>
                <w:rFonts w:asciiTheme="minorHAnsi" w:hAnsiTheme="minorHAnsi"/>
                <w:sz w:val="20"/>
                <w:lang w:val="lv-LV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bottom"/>
          </w:tcPr>
          <w:p w14:paraId="700B0FD2" w14:textId="77777777" w:rsidR="00CB68B1" w:rsidRPr="00AA5EE6" w:rsidRDefault="00CB68B1" w:rsidP="00CB68B1">
            <w:pPr>
              <w:ind w:left="176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hAnsiTheme="minorHAnsi"/>
                <w:sz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hAnsiTheme="minorHAnsi"/>
                <w:sz w:val="20"/>
                <w:lang w:val="lv-LV"/>
              </w:rPr>
            </w:r>
            <w:r w:rsidR="0058196A">
              <w:rPr>
                <w:rFonts w:asciiTheme="minorHAnsi" w:hAnsiTheme="minorHAnsi"/>
                <w:sz w:val="20"/>
                <w:lang w:val="lv-LV"/>
              </w:rPr>
              <w:fldChar w:fldCharType="separate"/>
            </w:r>
            <w:r w:rsidRPr="00AA5EE6">
              <w:rPr>
                <w:rFonts w:asciiTheme="minorHAnsi" w:hAnsiTheme="minorHAnsi"/>
                <w:sz w:val="20"/>
                <w:lang w:val="lv-LV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bottom"/>
          </w:tcPr>
          <w:p w14:paraId="16707FB5" w14:textId="4E653E48" w:rsidR="00CB68B1" w:rsidRPr="00AA5EE6" w:rsidRDefault="00CB68B1" w:rsidP="00CB68B1">
            <w:pPr>
              <w:ind w:left="176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hAnsiTheme="minorHAnsi"/>
                <w:sz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hAnsiTheme="minorHAnsi"/>
                <w:sz w:val="20"/>
                <w:lang w:val="lv-LV"/>
              </w:rPr>
            </w:r>
            <w:r w:rsidR="0058196A">
              <w:rPr>
                <w:rFonts w:asciiTheme="minorHAnsi" w:hAnsiTheme="minorHAnsi"/>
                <w:sz w:val="20"/>
                <w:lang w:val="lv-LV"/>
              </w:rPr>
              <w:fldChar w:fldCharType="separate"/>
            </w:r>
            <w:r w:rsidRPr="00AA5EE6">
              <w:rPr>
                <w:rFonts w:asciiTheme="minorHAnsi" w:hAnsiTheme="minorHAnsi"/>
                <w:sz w:val="20"/>
                <w:lang w:val="lv-LV"/>
              </w:rPr>
              <w:fldChar w:fldCharType="end"/>
            </w:r>
          </w:p>
        </w:tc>
      </w:tr>
      <w:tr w:rsidR="00AA5EE6" w:rsidRPr="00AA5EE6" w14:paraId="3DC8ABD5" w14:textId="74DFFEC5" w:rsidTr="005C1B7F">
        <w:trPr>
          <w:cantSplit/>
          <w:trHeight w:val="360"/>
        </w:trPr>
        <w:tc>
          <w:tcPr>
            <w:tcW w:w="5811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647D991D" w14:textId="601A82EB" w:rsidR="00CB68B1" w:rsidRPr="00AA5EE6" w:rsidRDefault="00CB68B1" w:rsidP="00830BA1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t>iespēja koncentrēties uz uzņēmuma pamatdarbību</w:t>
            </w:r>
          </w:p>
        </w:tc>
        <w:tc>
          <w:tcPr>
            <w:tcW w:w="1169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bottom"/>
          </w:tcPr>
          <w:p w14:paraId="4167CB92" w14:textId="77777777" w:rsidR="00CB68B1" w:rsidRPr="00AA5EE6" w:rsidRDefault="00CB68B1" w:rsidP="00CB68B1">
            <w:pPr>
              <w:ind w:left="176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hAnsiTheme="minorHAnsi"/>
                <w:sz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hAnsiTheme="minorHAnsi"/>
                <w:sz w:val="20"/>
                <w:lang w:val="lv-LV"/>
              </w:rPr>
            </w:r>
            <w:r w:rsidR="0058196A">
              <w:rPr>
                <w:rFonts w:asciiTheme="minorHAnsi" w:hAnsiTheme="minorHAnsi"/>
                <w:sz w:val="20"/>
                <w:lang w:val="lv-LV"/>
              </w:rPr>
              <w:fldChar w:fldCharType="separate"/>
            </w:r>
            <w:r w:rsidRPr="00AA5EE6">
              <w:rPr>
                <w:rFonts w:asciiTheme="minorHAnsi" w:hAnsiTheme="minorHAnsi"/>
                <w:sz w:val="20"/>
                <w:lang w:val="lv-LV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bottom"/>
          </w:tcPr>
          <w:p w14:paraId="45F9784E" w14:textId="77777777" w:rsidR="00CB68B1" w:rsidRPr="00AA5EE6" w:rsidRDefault="00CB68B1" w:rsidP="00CB68B1">
            <w:pPr>
              <w:ind w:left="176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hAnsiTheme="minorHAnsi"/>
                <w:sz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hAnsiTheme="minorHAnsi"/>
                <w:sz w:val="20"/>
                <w:lang w:val="lv-LV"/>
              </w:rPr>
            </w:r>
            <w:r w:rsidR="0058196A">
              <w:rPr>
                <w:rFonts w:asciiTheme="minorHAnsi" w:hAnsiTheme="minorHAnsi"/>
                <w:sz w:val="20"/>
                <w:lang w:val="lv-LV"/>
              </w:rPr>
              <w:fldChar w:fldCharType="separate"/>
            </w:r>
            <w:r w:rsidRPr="00AA5EE6">
              <w:rPr>
                <w:rFonts w:asciiTheme="minorHAnsi" w:hAnsiTheme="minorHAnsi"/>
                <w:sz w:val="20"/>
                <w:lang w:val="lv-LV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bottom"/>
          </w:tcPr>
          <w:p w14:paraId="0E892121" w14:textId="77777777" w:rsidR="00CB68B1" w:rsidRPr="00AA5EE6" w:rsidRDefault="00CB68B1" w:rsidP="00CB68B1">
            <w:pPr>
              <w:ind w:left="176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hAnsiTheme="minorHAnsi"/>
                <w:sz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hAnsiTheme="minorHAnsi"/>
                <w:sz w:val="20"/>
                <w:lang w:val="lv-LV"/>
              </w:rPr>
            </w:r>
            <w:r w:rsidR="0058196A">
              <w:rPr>
                <w:rFonts w:asciiTheme="minorHAnsi" w:hAnsiTheme="minorHAnsi"/>
                <w:sz w:val="20"/>
                <w:lang w:val="lv-LV"/>
              </w:rPr>
              <w:fldChar w:fldCharType="separate"/>
            </w:r>
            <w:r w:rsidRPr="00AA5EE6">
              <w:rPr>
                <w:rFonts w:asciiTheme="minorHAnsi" w:hAnsiTheme="minorHAnsi"/>
                <w:sz w:val="20"/>
                <w:lang w:val="lv-LV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bottom"/>
          </w:tcPr>
          <w:p w14:paraId="503DB85D" w14:textId="1D1335B0" w:rsidR="00CB68B1" w:rsidRPr="00AA5EE6" w:rsidRDefault="00CB68B1" w:rsidP="00CB68B1">
            <w:pPr>
              <w:ind w:left="176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hAnsiTheme="minorHAnsi"/>
                <w:sz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hAnsiTheme="minorHAnsi"/>
                <w:sz w:val="20"/>
                <w:lang w:val="lv-LV"/>
              </w:rPr>
            </w:r>
            <w:r w:rsidR="0058196A">
              <w:rPr>
                <w:rFonts w:asciiTheme="minorHAnsi" w:hAnsiTheme="minorHAnsi"/>
                <w:sz w:val="20"/>
                <w:lang w:val="lv-LV"/>
              </w:rPr>
              <w:fldChar w:fldCharType="separate"/>
            </w:r>
            <w:r w:rsidRPr="00AA5EE6">
              <w:rPr>
                <w:rFonts w:asciiTheme="minorHAnsi" w:hAnsiTheme="minorHAnsi"/>
                <w:sz w:val="20"/>
                <w:lang w:val="lv-LV"/>
              </w:rPr>
              <w:fldChar w:fldCharType="end"/>
            </w:r>
          </w:p>
        </w:tc>
      </w:tr>
      <w:tr w:rsidR="00AA5EE6" w:rsidRPr="00AA5EE6" w14:paraId="653A6C7A" w14:textId="6AD697BB" w:rsidTr="005C1B7F">
        <w:trPr>
          <w:cantSplit/>
          <w:trHeight w:val="360"/>
        </w:trPr>
        <w:tc>
          <w:tcPr>
            <w:tcW w:w="5811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674D0BC" w14:textId="293A1CCE" w:rsidR="00CB68B1" w:rsidRPr="00AA5EE6" w:rsidRDefault="00DE66FE" w:rsidP="00830BA1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t>saīsināti</w:t>
            </w:r>
            <w:r w:rsidR="00CB68B1" w:rsidRPr="00AA5EE6">
              <w:rPr>
                <w:rFonts w:asciiTheme="minorHAnsi" w:hAnsiTheme="minorHAnsi"/>
                <w:sz w:val="20"/>
                <w:lang w:val="lv-LV"/>
              </w:rPr>
              <w:t xml:space="preserve"> piegādes termiņi </w:t>
            </w:r>
          </w:p>
        </w:tc>
        <w:tc>
          <w:tcPr>
            <w:tcW w:w="1169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bottom"/>
          </w:tcPr>
          <w:p w14:paraId="5A78ABA4" w14:textId="77777777" w:rsidR="00CB68B1" w:rsidRPr="00AA5EE6" w:rsidRDefault="00CB68B1" w:rsidP="00CB68B1">
            <w:pPr>
              <w:ind w:left="176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hAnsiTheme="minorHAnsi"/>
                <w:sz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hAnsiTheme="minorHAnsi"/>
                <w:sz w:val="20"/>
                <w:lang w:val="lv-LV"/>
              </w:rPr>
            </w:r>
            <w:r w:rsidR="0058196A">
              <w:rPr>
                <w:rFonts w:asciiTheme="minorHAnsi" w:hAnsiTheme="minorHAnsi"/>
                <w:sz w:val="20"/>
                <w:lang w:val="lv-LV"/>
              </w:rPr>
              <w:fldChar w:fldCharType="separate"/>
            </w:r>
            <w:r w:rsidRPr="00AA5EE6">
              <w:rPr>
                <w:rFonts w:asciiTheme="minorHAnsi" w:hAnsiTheme="minorHAnsi"/>
                <w:sz w:val="20"/>
                <w:lang w:val="lv-LV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bottom"/>
          </w:tcPr>
          <w:p w14:paraId="625D8945" w14:textId="77777777" w:rsidR="00CB68B1" w:rsidRPr="00AA5EE6" w:rsidRDefault="00CB68B1" w:rsidP="00CB68B1">
            <w:pPr>
              <w:ind w:left="176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hAnsiTheme="minorHAnsi"/>
                <w:sz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hAnsiTheme="minorHAnsi"/>
                <w:sz w:val="20"/>
                <w:lang w:val="lv-LV"/>
              </w:rPr>
            </w:r>
            <w:r w:rsidR="0058196A">
              <w:rPr>
                <w:rFonts w:asciiTheme="minorHAnsi" w:hAnsiTheme="minorHAnsi"/>
                <w:sz w:val="20"/>
                <w:lang w:val="lv-LV"/>
              </w:rPr>
              <w:fldChar w:fldCharType="separate"/>
            </w:r>
            <w:r w:rsidRPr="00AA5EE6">
              <w:rPr>
                <w:rFonts w:asciiTheme="minorHAnsi" w:hAnsiTheme="minorHAnsi"/>
                <w:sz w:val="20"/>
                <w:lang w:val="lv-LV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bottom"/>
          </w:tcPr>
          <w:p w14:paraId="3967FBFA" w14:textId="77777777" w:rsidR="00CB68B1" w:rsidRPr="00AA5EE6" w:rsidRDefault="00CB68B1" w:rsidP="00CB68B1">
            <w:pPr>
              <w:ind w:left="176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hAnsiTheme="minorHAnsi"/>
                <w:sz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hAnsiTheme="minorHAnsi"/>
                <w:sz w:val="20"/>
                <w:lang w:val="lv-LV"/>
              </w:rPr>
            </w:r>
            <w:r w:rsidR="0058196A">
              <w:rPr>
                <w:rFonts w:asciiTheme="minorHAnsi" w:hAnsiTheme="minorHAnsi"/>
                <w:sz w:val="20"/>
                <w:lang w:val="lv-LV"/>
              </w:rPr>
              <w:fldChar w:fldCharType="separate"/>
            </w:r>
            <w:r w:rsidRPr="00AA5EE6">
              <w:rPr>
                <w:rFonts w:asciiTheme="minorHAnsi" w:hAnsiTheme="minorHAnsi"/>
                <w:sz w:val="20"/>
                <w:lang w:val="lv-LV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bottom"/>
          </w:tcPr>
          <w:p w14:paraId="4587D9DE" w14:textId="7A53E4B0" w:rsidR="00CB68B1" w:rsidRPr="00AA5EE6" w:rsidRDefault="00CB68B1" w:rsidP="00CB68B1">
            <w:pPr>
              <w:ind w:left="176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hAnsiTheme="minorHAnsi"/>
                <w:sz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hAnsiTheme="minorHAnsi"/>
                <w:sz w:val="20"/>
                <w:lang w:val="lv-LV"/>
              </w:rPr>
            </w:r>
            <w:r w:rsidR="0058196A">
              <w:rPr>
                <w:rFonts w:asciiTheme="minorHAnsi" w:hAnsiTheme="minorHAnsi"/>
                <w:sz w:val="20"/>
                <w:lang w:val="lv-LV"/>
              </w:rPr>
              <w:fldChar w:fldCharType="separate"/>
            </w:r>
            <w:r w:rsidRPr="00AA5EE6">
              <w:rPr>
                <w:rFonts w:asciiTheme="minorHAnsi" w:hAnsiTheme="minorHAnsi"/>
                <w:sz w:val="20"/>
                <w:lang w:val="lv-LV"/>
              </w:rPr>
              <w:fldChar w:fldCharType="end"/>
            </w:r>
          </w:p>
        </w:tc>
      </w:tr>
      <w:tr w:rsidR="00AA5EE6" w:rsidRPr="00AA5EE6" w14:paraId="51DF5869" w14:textId="07BDFA16" w:rsidTr="005C1B7F">
        <w:trPr>
          <w:cantSplit/>
          <w:trHeight w:val="360"/>
        </w:trPr>
        <w:tc>
          <w:tcPr>
            <w:tcW w:w="5811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0D60692D" w14:textId="77777777" w:rsidR="00CB68B1" w:rsidRPr="00AA5EE6" w:rsidRDefault="00CB68B1" w:rsidP="00830BA1">
            <w:pPr>
              <w:pStyle w:val="AnswerCell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t xml:space="preserve">grupas vadības stratēģiskie lēmumi </w:t>
            </w:r>
          </w:p>
        </w:tc>
        <w:tc>
          <w:tcPr>
            <w:tcW w:w="1169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bottom"/>
          </w:tcPr>
          <w:p w14:paraId="46AFA98E" w14:textId="77777777" w:rsidR="00CB68B1" w:rsidRPr="00AA5EE6" w:rsidRDefault="00CB68B1" w:rsidP="00CB68B1">
            <w:pPr>
              <w:ind w:left="172"/>
              <w:jc w:val="center"/>
              <w:rPr>
                <w:rFonts w:asciiTheme="minorHAnsi" w:hAnsiTheme="minorHAnsi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bottom"/>
          </w:tcPr>
          <w:p w14:paraId="5C088DFE" w14:textId="77777777" w:rsidR="00CB68B1" w:rsidRPr="00AA5EE6" w:rsidRDefault="00CB68B1" w:rsidP="00CB68B1">
            <w:pPr>
              <w:ind w:left="172"/>
              <w:jc w:val="center"/>
              <w:rPr>
                <w:rFonts w:asciiTheme="minorHAnsi" w:hAnsiTheme="minorHAnsi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bottom"/>
          </w:tcPr>
          <w:p w14:paraId="4F3C2835" w14:textId="77777777" w:rsidR="00CB68B1" w:rsidRPr="00AA5EE6" w:rsidRDefault="00CB68B1" w:rsidP="00CB68B1">
            <w:pPr>
              <w:ind w:left="172"/>
              <w:jc w:val="center"/>
              <w:rPr>
                <w:rFonts w:asciiTheme="minorHAnsi" w:hAnsiTheme="minorHAnsi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bottom"/>
          </w:tcPr>
          <w:p w14:paraId="1E2FC8B4" w14:textId="7F792BF8" w:rsidR="00CB68B1" w:rsidRPr="00AA5EE6" w:rsidRDefault="00CB68B1" w:rsidP="00CB68B1">
            <w:pPr>
              <w:ind w:left="172"/>
              <w:jc w:val="center"/>
              <w:rPr>
                <w:rFonts w:asciiTheme="minorHAnsi" w:eastAsia="MS Gothic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</w:tr>
      <w:tr w:rsidR="00AA5EE6" w:rsidRPr="00AA5EE6" w14:paraId="52F59BE3" w14:textId="2A336966" w:rsidTr="005C1B7F">
        <w:trPr>
          <w:trHeight w:val="360"/>
        </w:trPr>
        <w:tc>
          <w:tcPr>
            <w:tcW w:w="5811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004FA836" w14:textId="404B5CF2" w:rsidR="00CB68B1" w:rsidRPr="00AA5EE6" w:rsidRDefault="00DE66FE" w:rsidP="00830BA1">
            <w:pPr>
              <w:pStyle w:val="AnswerCell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en-GB"/>
              </w:rPr>
              <w:t>l</w:t>
            </w:r>
            <w:proofErr w:type="spellStart"/>
            <w:r w:rsidRPr="00AA5EE6">
              <w:rPr>
                <w:rFonts w:asciiTheme="minorHAnsi" w:hAnsiTheme="minorHAnsi"/>
                <w:sz w:val="20"/>
                <w:lang w:val="lv-LV"/>
              </w:rPr>
              <w:t>abvēlīgs</w:t>
            </w:r>
            <w:proofErr w:type="spellEnd"/>
            <w:r w:rsidRPr="00AA5EE6">
              <w:rPr>
                <w:rFonts w:asciiTheme="minorHAnsi" w:hAnsiTheme="minorHAnsi"/>
                <w:sz w:val="20"/>
                <w:lang w:val="lv-LV"/>
              </w:rPr>
              <w:t xml:space="preserve"> regulējums ārvalstīs, kas ietekmē uzņēmumu </w:t>
            </w:r>
            <w:r w:rsidR="00CB68B1" w:rsidRPr="00AA5EE6">
              <w:rPr>
                <w:rFonts w:asciiTheme="minorHAnsi" w:hAnsiTheme="minorHAnsi"/>
                <w:sz w:val="20"/>
                <w:lang w:val="lv-LV"/>
              </w:rPr>
              <w:t>(piemēram, mazāk ar vides aizsardzību saistītu regulējumu, labvēlīgāks nodokļu režīms)</w:t>
            </w:r>
          </w:p>
        </w:tc>
        <w:tc>
          <w:tcPr>
            <w:tcW w:w="1169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0AF4E0F5" w14:textId="77777777" w:rsidR="00CB68B1" w:rsidRPr="00AA5EE6" w:rsidRDefault="00CB68B1" w:rsidP="00CB68B1">
            <w:pPr>
              <w:ind w:left="172"/>
              <w:jc w:val="center"/>
              <w:rPr>
                <w:rFonts w:asciiTheme="minorHAnsi" w:hAnsiTheme="minorHAnsi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6F66D977" w14:textId="77777777" w:rsidR="00CB68B1" w:rsidRPr="00AA5EE6" w:rsidRDefault="00CB68B1" w:rsidP="00CB68B1">
            <w:pPr>
              <w:ind w:left="171"/>
              <w:jc w:val="center"/>
              <w:rPr>
                <w:rFonts w:asciiTheme="minorHAnsi" w:hAnsiTheme="minorHAnsi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7B196DE" w14:textId="77777777" w:rsidR="00CB68B1" w:rsidRPr="00AA5EE6" w:rsidRDefault="00CB68B1" w:rsidP="00CB68B1">
            <w:pPr>
              <w:ind w:left="171"/>
              <w:jc w:val="center"/>
              <w:rPr>
                <w:rFonts w:asciiTheme="minorHAnsi" w:hAnsiTheme="minorHAnsi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115F36E3" w14:textId="6698C8FF" w:rsidR="00CB68B1" w:rsidRPr="00AA5EE6" w:rsidRDefault="00CB68B1" w:rsidP="00CB68B1">
            <w:pPr>
              <w:ind w:left="171"/>
              <w:jc w:val="center"/>
              <w:rPr>
                <w:rFonts w:asciiTheme="minorHAnsi" w:eastAsia="MS Gothic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</w:tr>
      <w:tr w:rsidR="00AA5EE6" w:rsidRPr="00AA5EE6" w14:paraId="606D8979" w14:textId="0CC96B39" w:rsidTr="005C7C95">
        <w:trPr>
          <w:trHeight w:val="360"/>
        </w:trPr>
        <w:tc>
          <w:tcPr>
            <w:tcW w:w="5811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336A3A1E" w14:textId="026D1851" w:rsidR="00CB68B1" w:rsidRPr="00AA5EE6" w:rsidRDefault="00CB68B1" w:rsidP="00830BA1">
            <w:pPr>
              <w:pStyle w:val="AnswerCell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t xml:space="preserve">Covid-19 </w:t>
            </w:r>
            <w:r w:rsidR="002E1860" w:rsidRPr="00AA5EE6">
              <w:rPr>
                <w:rFonts w:asciiTheme="minorHAnsi" w:hAnsiTheme="minorHAnsi"/>
                <w:sz w:val="20"/>
                <w:lang w:val="lv-LV"/>
              </w:rPr>
              <w:t>ietekme*</w:t>
            </w:r>
            <w:r w:rsidRPr="00AA5EE6">
              <w:rPr>
                <w:rFonts w:asciiTheme="minorHAnsi" w:hAnsiTheme="minorHAnsi"/>
                <w:sz w:val="20"/>
                <w:lang w:val="lv-LV"/>
              </w:rPr>
              <w:t xml:space="preserve"> </w:t>
            </w:r>
          </w:p>
        </w:tc>
        <w:tc>
          <w:tcPr>
            <w:tcW w:w="1169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0D4464E5" w14:textId="77777777" w:rsidR="00CB68B1" w:rsidRPr="00AA5EE6" w:rsidRDefault="00CB68B1" w:rsidP="00CB68B1">
            <w:pPr>
              <w:ind w:left="172"/>
              <w:jc w:val="center"/>
              <w:rPr>
                <w:rFonts w:asciiTheme="minorHAnsi" w:eastAsia="MS Gothic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13DF706C" w14:textId="77777777" w:rsidR="00CB68B1" w:rsidRPr="00AA5EE6" w:rsidRDefault="00CB68B1" w:rsidP="00CB68B1">
            <w:pPr>
              <w:ind w:left="171"/>
              <w:jc w:val="center"/>
              <w:rPr>
                <w:rFonts w:asciiTheme="minorHAnsi" w:eastAsia="MS Gothic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7DE8A0CB" w14:textId="77777777" w:rsidR="00CB68B1" w:rsidRPr="00AA5EE6" w:rsidRDefault="00CB68B1" w:rsidP="00CB68B1">
            <w:pPr>
              <w:ind w:left="171"/>
              <w:jc w:val="center"/>
              <w:rPr>
                <w:rFonts w:asciiTheme="minorHAnsi" w:eastAsia="MS Gothic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26232B7F" w14:textId="0E63BAE0" w:rsidR="00CB68B1" w:rsidRPr="00AA5EE6" w:rsidRDefault="00CB68B1" w:rsidP="00CB68B1">
            <w:pPr>
              <w:ind w:left="171"/>
              <w:jc w:val="center"/>
              <w:rPr>
                <w:rFonts w:asciiTheme="minorHAnsi" w:eastAsia="MS Gothic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</w:tr>
      <w:tr w:rsidR="00AA5EE6" w:rsidRPr="00AA5EE6" w14:paraId="5B8EED03" w14:textId="77777777" w:rsidTr="005C7C95">
        <w:trPr>
          <w:trHeight w:val="360"/>
        </w:trPr>
        <w:tc>
          <w:tcPr>
            <w:tcW w:w="5811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0E3B5F30" w14:textId="71ABD522" w:rsidR="005C7C95" w:rsidRPr="00AA5EE6" w:rsidRDefault="0019453F" w:rsidP="005C7C95">
            <w:pPr>
              <w:pStyle w:val="AnswerCell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t>s</w:t>
            </w:r>
            <w:r w:rsidR="005C7C95" w:rsidRPr="00AA5EE6">
              <w:rPr>
                <w:rFonts w:asciiTheme="minorHAnsi" w:hAnsiTheme="minorHAnsi"/>
                <w:sz w:val="20"/>
                <w:lang w:val="lv-LV"/>
              </w:rPr>
              <w:t>ankcijas pret Krieviju</w:t>
            </w:r>
          </w:p>
        </w:tc>
        <w:tc>
          <w:tcPr>
            <w:tcW w:w="1169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16BF62E5" w14:textId="4B1624A1" w:rsidR="005C7C95" w:rsidRPr="00AA5EE6" w:rsidRDefault="005C7C95" w:rsidP="005C7C95">
            <w:pPr>
              <w:ind w:left="172"/>
              <w:jc w:val="center"/>
              <w:rPr>
                <w:rFonts w:asciiTheme="minorHAnsi" w:eastAsia="MS Gothic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4741B658" w14:textId="2B8811DA" w:rsidR="005C7C95" w:rsidRPr="00AA5EE6" w:rsidRDefault="005C7C95" w:rsidP="005C7C95">
            <w:pPr>
              <w:ind w:left="171"/>
              <w:jc w:val="center"/>
              <w:rPr>
                <w:rFonts w:asciiTheme="minorHAnsi" w:eastAsia="MS Gothic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3EFD2EED" w14:textId="1E21981D" w:rsidR="005C7C95" w:rsidRPr="00AA5EE6" w:rsidRDefault="005C7C95" w:rsidP="005C7C95">
            <w:pPr>
              <w:ind w:left="171"/>
              <w:jc w:val="center"/>
              <w:rPr>
                <w:rFonts w:asciiTheme="minorHAnsi" w:eastAsia="MS Gothic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11FE1597" w14:textId="09D541B1" w:rsidR="005C7C95" w:rsidRPr="00AA5EE6" w:rsidRDefault="005C7C95" w:rsidP="005C7C95">
            <w:pPr>
              <w:ind w:left="171"/>
              <w:jc w:val="center"/>
              <w:rPr>
                <w:rFonts w:asciiTheme="minorHAnsi" w:eastAsia="MS Gothic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</w:tr>
      <w:tr w:rsidR="00AA5EE6" w:rsidRPr="00AA5EE6" w14:paraId="170C456C" w14:textId="77777777" w:rsidTr="005C1B7F">
        <w:trPr>
          <w:trHeight w:val="360"/>
        </w:trPr>
        <w:tc>
          <w:tcPr>
            <w:tcW w:w="5811" w:type="dxa"/>
            <w:tcBorders>
              <w:top w:val="single" w:sz="6" w:space="0" w:color="5F497A" w:themeColor="accent4" w:themeShade="BF"/>
              <w:bottom w:val="single" w:sz="12" w:space="0" w:color="7030A0"/>
            </w:tcBorders>
            <w:vAlign w:val="center"/>
          </w:tcPr>
          <w:p w14:paraId="1747BC68" w14:textId="6FD4CF7B" w:rsidR="005C7C95" w:rsidRPr="00AA5EE6" w:rsidRDefault="0019453F" w:rsidP="005C7C95">
            <w:pPr>
              <w:pStyle w:val="AnswerCell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t>a</w:t>
            </w:r>
            <w:r w:rsidR="005C7C95" w:rsidRPr="00AA5EE6">
              <w:rPr>
                <w:rFonts w:asciiTheme="minorHAnsi" w:hAnsiTheme="minorHAnsi"/>
                <w:sz w:val="20"/>
                <w:lang w:val="lv-LV"/>
              </w:rPr>
              <w:t>r vides politiku saistītie faktori (piemēram</w:t>
            </w:r>
            <w:r w:rsidR="00FA652E" w:rsidRPr="00AA5EE6">
              <w:rPr>
                <w:rFonts w:asciiTheme="minorHAnsi" w:hAnsiTheme="minorHAnsi"/>
                <w:sz w:val="20"/>
                <w:lang w:val="lv-LV"/>
              </w:rPr>
              <w:t>,</w:t>
            </w:r>
            <w:r w:rsidR="005C7C95" w:rsidRPr="00AA5EE6">
              <w:rPr>
                <w:rFonts w:asciiTheme="minorHAnsi" w:hAnsiTheme="minorHAnsi"/>
                <w:sz w:val="20"/>
                <w:lang w:val="lv-LV"/>
              </w:rPr>
              <w:t xml:space="preserve"> </w:t>
            </w:r>
            <w:r w:rsidR="00DE66FE" w:rsidRPr="00AA5EE6">
              <w:rPr>
                <w:rFonts w:asciiTheme="minorHAnsi" w:hAnsiTheme="minorHAnsi"/>
                <w:sz w:val="20"/>
                <w:lang w:val="lv-LV"/>
              </w:rPr>
              <w:t xml:space="preserve">valsts </w:t>
            </w:r>
            <w:r w:rsidR="005C7C95" w:rsidRPr="00AA5EE6">
              <w:rPr>
                <w:rFonts w:asciiTheme="minorHAnsi" w:hAnsiTheme="minorHAnsi"/>
                <w:sz w:val="20"/>
                <w:lang w:val="lv-LV"/>
              </w:rPr>
              <w:t>dotācij</w:t>
            </w:r>
            <w:r w:rsidR="00F8497C" w:rsidRPr="00AA5EE6">
              <w:rPr>
                <w:rFonts w:asciiTheme="minorHAnsi" w:hAnsiTheme="minorHAnsi"/>
                <w:sz w:val="20"/>
                <w:lang w:val="lv-LV"/>
              </w:rPr>
              <w:t>as</w:t>
            </w:r>
            <w:r w:rsidR="005C7C95" w:rsidRPr="00AA5EE6">
              <w:rPr>
                <w:rFonts w:asciiTheme="minorHAnsi" w:hAnsiTheme="minorHAnsi"/>
                <w:sz w:val="20"/>
                <w:lang w:val="lv-LV"/>
              </w:rPr>
              <w:t xml:space="preserve"> </w:t>
            </w:r>
            <w:r w:rsidR="00F8497C" w:rsidRPr="00AA5EE6">
              <w:rPr>
                <w:rFonts w:asciiTheme="minorHAnsi" w:hAnsiTheme="minorHAnsi"/>
                <w:sz w:val="20"/>
                <w:lang w:val="lv-LV"/>
              </w:rPr>
              <w:t xml:space="preserve">vides aizsardzībai </w:t>
            </w:r>
            <w:r w:rsidR="005C7C95" w:rsidRPr="00AA5EE6">
              <w:rPr>
                <w:rFonts w:asciiTheme="minorHAnsi" w:hAnsiTheme="minorHAnsi"/>
                <w:sz w:val="20"/>
                <w:lang w:val="lv-LV"/>
              </w:rPr>
              <w:t>ārvalstīs)</w:t>
            </w:r>
          </w:p>
        </w:tc>
        <w:tc>
          <w:tcPr>
            <w:tcW w:w="1169" w:type="dxa"/>
            <w:tcBorders>
              <w:top w:val="single" w:sz="6" w:space="0" w:color="5F497A" w:themeColor="accent4" w:themeShade="BF"/>
              <w:bottom w:val="single" w:sz="12" w:space="0" w:color="7030A0"/>
            </w:tcBorders>
            <w:vAlign w:val="center"/>
          </w:tcPr>
          <w:p w14:paraId="36138DEA" w14:textId="4E68E5A1" w:rsidR="005C7C95" w:rsidRPr="00AA5EE6" w:rsidRDefault="005C7C95" w:rsidP="005C7C95">
            <w:pPr>
              <w:ind w:left="172"/>
              <w:jc w:val="center"/>
              <w:rPr>
                <w:rFonts w:asciiTheme="minorHAnsi" w:eastAsia="MS Gothic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5F497A" w:themeColor="accent4" w:themeShade="BF"/>
              <w:bottom w:val="single" w:sz="12" w:space="0" w:color="7030A0"/>
            </w:tcBorders>
            <w:vAlign w:val="center"/>
          </w:tcPr>
          <w:p w14:paraId="27382353" w14:textId="293E2197" w:rsidR="005C7C95" w:rsidRPr="00AA5EE6" w:rsidRDefault="005C7C95" w:rsidP="005C7C95">
            <w:pPr>
              <w:ind w:left="171"/>
              <w:jc w:val="center"/>
              <w:rPr>
                <w:rFonts w:asciiTheme="minorHAnsi" w:eastAsia="MS Gothic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5F497A" w:themeColor="accent4" w:themeShade="BF"/>
              <w:bottom w:val="single" w:sz="12" w:space="0" w:color="7030A0"/>
            </w:tcBorders>
            <w:vAlign w:val="center"/>
          </w:tcPr>
          <w:p w14:paraId="2FAFEE69" w14:textId="4F9B5800" w:rsidR="005C7C95" w:rsidRPr="00AA5EE6" w:rsidRDefault="005C7C95" w:rsidP="005C7C95">
            <w:pPr>
              <w:ind w:left="171"/>
              <w:jc w:val="center"/>
              <w:rPr>
                <w:rFonts w:asciiTheme="minorHAnsi" w:eastAsia="MS Gothic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5F497A" w:themeColor="accent4" w:themeShade="BF"/>
              <w:bottom w:val="single" w:sz="12" w:space="0" w:color="7030A0"/>
            </w:tcBorders>
            <w:vAlign w:val="center"/>
          </w:tcPr>
          <w:p w14:paraId="0B5A0206" w14:textId="158BD00B" w:rsidR="005C7C95" w:rsidRPr="00AA5EE6" w:rsidRDefault="005C7C95" w:rsidP="005C7C95">
            <w:pPr>
              <w:ind w:left="171"/>
              <w:jc w:val="center"/>
              <w:rPr>
                <w:rFonts w:asciiTheme="minorHAnsi" w:eastAsia="MS Gothic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</w:tr>
    </w:tbl>
    <w:p w14:paraId="05EB93FB" w14:textId="67921C28" w:rsidR="00C02EF9" w:rsidRPr="00AA5EE6" w:rsidRDefault="00267EA6" w:rsidP="00C9456A">
      <w:pPr>
        <w:ind w:left="182" w:hanging="182"/>
        <w:jc w:val="both"/>
        <w:rPr>
          <w:rFonts w:asciiTheme="minorHAnsi" w:hAnsiTheme="minorHAnsi"/>
          <w:i/>
          <w:iCs/>
          <w:sz w:val="18"/>
          <w:szCs w:val="18"/>
          <w:lang w:val="lv-LV" w:eastAsia="da-DK"/>
        </w:rPr>
      </w:pPr>
      <w:r w:rsidRPr="00AA5EE6">
        <w:rPr>
          <w:rFonts w:asciiTheme="minorHAnsi" w:hAnsiTheme="minorHAnsi"/>
          <w:b/>
          <w:bCs/>
          <w:i/>
          <w:iCs/>
          <w:sz w:val="18"/>
          <w:szCs w:val="18"/>
          <w:lang w:val="lv-LV"/>
        </w:rPr>
        <w:t xml:space="preserve">* </w:t>
      </w:r>
      <w:r w:rsidR="00C02EF9" w:rsidRPr="00AA5EE6">
        <w:rPr>
          <w:rFonts w:asciiTheme="minorHAnsi" w:hAnsiTheme="minorHAnsi"/>
          <w:b/>
          <w:bCs/>
          <w:i/>
          <w:iCs/>
          <w:sz w:val="18"/>
          <w:szCs w:val="18"/>
          <w:lang w:val="lv-LV"/>
        </w:rPr>
        <w:t>1. piemērs:</w:t>
      </w:r>
      <w:r w:rsidR="00C02EF9" w:rsidRPr="00AA5EE6">
        <w:rPr>
          <w:rFonts w:asciiTheme="minorHAnsi" w:hAnsiTheme="minorHAnsi"/>
          <w:i/>
          <w:iCs/>
          <w:sz w:val="18"/>
          <w:szCs w:val="18"/>
          <w:lang w:val="lv-LV"/>
        </w:rPr>
        <w:t xml:space="preserve"> </w:t>
      </w:r>
      <w:r w:rsidR="00C02EF9" w:rsidRPr="00AA5EE6">
        <w:rPr>
          <w:rFonts w:asciiTheme="minorHAnsi" w:hAnsiTheme="minorHAnsi"/>
          <w:i/>
          <w:iCs/>
          <w:sz w:val="18"/>
          <w:szCs w:val="18"/>
          <w:lang w:val="lv-LV" w:eastAsia="da-DK"/>
        </w:rPr>
        <w:t xml:space="preserve">valdības </w:t>
      </w:r>
      <w:r w:rsidR="009477A8" w:rsidRPr="00AA5EE6">
        <w:rPr>
          <w:rFonts w:asciiTheme="minorHAnsi" w:hAnsiTheme="minorHAnsi"/>
          <w:i/>
          <w:iCs/>
          <w:sz w:val="18"/>
          <w:szCs w:val="18"/>
          <w:lang w:val="lv-LV" w:eastAsia="da-DK"/>
        </w:rPr>
        <w:t>ieviesto ierobežojumu dēļ</w:t>
      </w:r>
      <w:r w:rsidR="00C02EF9" w:rsidRPr="00AA5EE6">
        <w:rPr>
          <w:rFonts w:asciiTheme="minorHAnsi" w:hAnsiTheme="minorHAnsi"/>
          <w:i/>
          <w:iCs/>
          <w:sz w:val="18"/>
          <w:szCs w:val="18"/>
          <w:lang w:val="lv-LV" w:eastAsia="da-DK"/>
        </w:rPr>
        <w:t xml:space="preserve"> bija grūti veikt visus uzdevumus savā uzņēmumā, tāpēc uzņēmums nolēma izmantot ārpakalpojumus dažām uzņēmējdarbības funkcijām ārvalstīs</w:t>
      </w:r>
      <w:r w:rsidR="00FA652E" w:rsidRPr="00AA5EE6">
        <w:rPr>
          <w:rFonts w:asciiTheme="minorHAnsi" w:hAnsiTheme="minorHAnsi"/>
          <w:i/>
          <w:iCs/>
          <w:sz w:val="18"/>
          <w:szCs w:val="18"/>
          <w:lang w:val="lv-LV" w:eastAsia="da-DK"/>
        </w:rPr>
        <w:t>.</w:t>
      </w:r>
    </w:p>
    <w:p w14:paraId="48AAC9C8" w14:textId="464904B7" w:rsidR="009669CC" w:rsidRPr="00AA5EE6" w:rsidRDefault="00C02EF9" w:rsidP="00C9456A">
      <w:pPr>
        <w:ind w:left="168"/>
        <w:jc w:val="both"/>
        <w:rPr>
          <w:rFonts w:asciiTheme="minorHAnsi" w:hAnsiTheme="minorHAnsi"/>
          <w:i/>
          <w:iCs/>
          <w:sz w:val="18"/>
          <w:szCs w:val="18"/>
          <w:lang w:val="lv-LV" w:eastAsia="da-DK"/>
        </w:rPr>
      </w:pPr>
      <w:r w:rsidRPr="00AA5EE6">
        <w:rPr>
          <w:rFonts w:asciiTheme="minorHAnsi" w:hAnsiTheme="minorHAnsi"/>
          <w:b/>
          <w:bCs/>
          <w:i/>
          <w:iCs/>
          <w:sz w:val="18"/>
          <w:szCs w:val="18"/>
          <w:lang w:val="lv-LV"/>
        </w:rPr>
        <w:t>2. piemērs:</w:t>
      </w:r>
      <w:r w:rsidRPr="00AA5EE6">
        <w:rPr>
          <w:rFonts w:asciiTheme="minorHAnsi" w:hAnsiTheme="minorHAnsi"/>
          <w:i/>
          <w:iCs/>
          <w:sz w:val="18"/>
          <w:szCs w:val="18"/>
          <w:lang w:val="lv-LV" w:eastAsia="da-DK"/>
        </w:rPr>
        <w:t xml:space="preserve"> tā kā pastāv augsts risks inficēties ar Covid-19 konkrētā uzņēmējdarbības funkcijā, kam ir pastāvīga saskare ar cilvēkiem (piemēram, pārdošana), uzņēmums nolēma izmantot ārpakalpojumu funkcij</w:t>
      </w:r>
      <w:r w:rsidR="009477A8" w:rsidRPr="00AA5EE6">
        <w:rPr>
          <w:rFonts w:asciiTheme="minorHAnsi" w:hAnsiTheme="minorHAnsi"/>
          <w:i/>
          <w:iCs/>
          <w:sz w:val="18"/>
          <w:szCs w:val="18"/>
          <w:lang w:val="lv-LV" w:eastAsia="da-DK"/>
        </w:rPr>
        <w:t>as</w:t>
      </w:r>
      <w:r w:rsidRPr="00AA5EE6">
        <w:rPr>
          <w:rFonts w:asciiTheme="minorHAnsi" w:hAnsiTheme="minorHAnsi"/>
          <w:i/>
          <w:iCs/>
          <w:sz w:val="18"/>
          <w:szCs w:val="18"/>
          <w:lang w:val="lv-LV" w:eastAsia="da-DK"/>
        </w:rPr>
        <w:t xml:space="preserve"> ārvalstīs (lai samazinātu infekcijas risku).</w:t>
      </w:r>
    </w:p>
    <w:tbl>
      <w:tblPr>
        <w:tblW w:w="10490" w:type="dxa"/>
        <w:tblInd w:w="-15" w:type="dxa"/>
        <w:tblBorders>
          <w:top w:val="single" w:sz="12" w:space="0" w:color="5F497A" w:themeColor="accent4" w:themeShade="BF"/>
          <w:left w:val="single" w:sz="12" w:space="0" w:color="5F497A" w:themeColor="accent4" w:themeShade="BF"/>
          <w:bottom w:val="single" w:sz="12" w:space="0" w:color="5F497A" w:themeColor="accent4" w:themeShade="BF"/>
          <w:right w:val="single" w:sz="12" w:space="0" w:color="5F497A" w:themeColor="accent4" w:themeShade="BF"/>
          <w:insideH w:val="single" w:sz="6" w:space="0" w:color="5F497A" w:themeColor="accent4" w:themeShade="BF"/>
          <w:insideV w:val="single" w:sz="6" w:space="0" w:color="5F497A" w:themeColor="accent4" w:themeShade="BF"/>
        </w:tblBorders>
        <w:tblLayout w:type="fixed"/>
        <w:tblLook w:val="0000" w:firstRow="0" w:lastRow="0" w:firstColumn="0" w:lastColumn="0" w:noHBand="0" w:noVBand="0"/>
      </w:tblPr>
      <w:tblGrid>
        <w:gridCol w:w="5811"/>
        <w:gridCol w:w="1169"/>
        <w:gridCol w:w="1170"/>
        <w:gridCol w:w="1170"/>
        <w:gridCol w:w="1170"/>
      </w:tblGrid>
      <w:tr w:rsidR="00AA5EE6" w:rsidRPr="00560CEE" w14:paraId="7AA64C6F" w14:textId="77777777" w:rsidTr="00F15601">
        <w:trPr>
          <w:trHeight w:val="619"/>
        </w:trPr>
        <w:tc>
          <w:tcPr>
            <w:tcW w:w="10490" w:type="dxa"/>
            <w:gridSpan w:val="5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E68EF04" w14:textId="37F836E8" w:rsidR="00F45C19" w:rsidRPr="00AA5EE6" w:rsidRDefault="004D402C" w:rsidP="00F15601">
            <w:pPr>
              <w:pStyle w:val="AnswerCell"/>
              <w:ind w:left="510" w:hanging="510"/>
              <w:rPr>
                <w:rFonts w:asciiTheme="minorHAnsi" w:hAnsiTheme="minorHAnsi"/>
                <w:b/>
                <w:sz w:val="20"/>
                <w:lang w:val="lv-LV"/>
              </w:rPr>
            </w:pPr>
            <w:bookmarkStart w:id="18" w:name="_Hlk495999562"/>
            <w:r w:rsidRPr="00AA5EE6">
              <w:rPr>
                <w:rFonts w:asciiTheme="minorHAnsi" w:hAnsiTheme="minorHAnsi"/>
                <w:b/>
                <w:sz w:val="20"/>
                <w:szCs w:val="24"/>
                <w:lang w:val="lv-LV"/>
              </w:rPr>
              <w:t>4</w:t>
            </w:r>
            <w:r w:rsidR="0023323E" w:rsidRPr="00AA5EE6">
              <w:rPr>
                <w:rFonts w:asciiTheme="minorHAnsi" w:hAnsiTheme="minorHAnsi"/>
                <w:b/>
                <w:sz w:val="20"/>
                <w:szCs w:val="24"/>
                <w:lang w:val="lv-LV"/>
              </w:rPr>
              <w:t>.2.</w:t>
            </w:r>
            <w:r w:rsidR="00F15601" w:rsidRPr="00AA5EE6">
              <w:rPr>
                <w:rFonts w:asciiTheme="minorHAnsi" w:hAnsiTheme="minorHAnsi"/>
                <w:b/>
                <w:sz w:val="20"/>
                <w:szCs w:val="24"/>
                <w:lang w:val="lv-LV"/>
              </w:rPr>
              <w:tab/>
            </w:r>
            <w:r w:rsidR="00F45C19" w:rsidRPr="00AA5EE6">
              <w:rPr>
                <w:rFonts w:asciiTheme="minorHAnsi" w:hAnsiTheme="minorHAnsi"/>
                <w:b/>
                <w:sz w:val="20"/>
                <w:szCs w:val="24"/>
                <w:lang w:val="lv-LV"/>
              </w:rPr>
              <w:t>Novērtējiet</w:t>
            </w:r>
            <w:r w:rsidR="002B6761" w:rsidRPr="00AA5EE6">
              <w:rPr>
                <w:rFonts w:asciiTheme="minorHAnsi" w:hAnsiTheme="minorHAnsi"/>
                <w:b/>
                <w:sz w:val="20"/>
                <w:lang w:val="lv-LV"/>
              </w:rPr>
              <w:t>, cik būtiski bij</w:t>
            </w:r>
            <w:r w:rsidR="00DE75F8" w:rsidRPr="00AA5EE6">
              <w:rPr>
                <w:rFonts w:asciiTheme="minorHAnsi" w:hAnsiTheme="minorHAnsi"/>
                <w:b/>
                <w:sz w:val="20"/>
                <w:lang w:val="lv-LV"/>
              </w:rPr>
              <w:t>a</w:t>
            </w:r>
            <w:r w:rsidR="002B6761" w:rsidRPr="00AA5EE6">
              <w:rPr>
                <w:rFonts w:asciiTheme="minorHAnsi" w:hAnsiTheme="minorHAnsi"/>
                <w:b/>
                <w:sz w:val="20"/>
                <w:lang w:val="lv-LV"/>
              </w:rPr>
              <w:t xml:space="preserve"> </w:t>
            </w:r>
            <w:r w:rsidR="009477A8" w:rsidRPr="00AA5EE6">
              <w:rPr>
                <w:rFonts w:asciiTheme="minorHAnsi" w:hAnsiTheme="minorHAnsi"/>
                <w:b/>
                <w:sz w:val="20"/>
                <w:lang w:val="lv-LV"/>
              </w:rPr>
              <w:t xml:space="preserve">tālāk </w:t>
            </w:r>
            <w:r w:rsidR="002B6761" w:rsidRPr="00AA5EE6">
              <w:rPr>
                <w:rFonts w:asciiTheme="minorHAnsi" w:hAnsiTheme="minorHAnsi"/>
                <w:b/>
                <w:sz w:val="20"/>
                <w:lang w:val="lv-LV"/>
              </w:rPr>
              <w:t>mi</w:t>
            </w:r>
            <w:r w:rsidR="009F1831" w:rsidRPr="00AA5EE6">
              <w:rPr>
                <w:rFonts w:asciiTheme="minorHAnsi" w:hAnsiTheme="minorHAnsi"/>
                <w:b/>
                <w:sz w:val="20"/>
                <w:lang w:val="lv-LV"/>
              </w:rPr>
              <w:t>nē</w:t>
            </w:r>
            <w:r w:rsidR="002B6761" w:rsidRPr="00AA5EE6">
              <w:rPr>
                <w:rFonts w:asciiTheme="minorHAnsi" w:hAnsiTheme="minorHAnsi"/>
                <w:b/>
                <w:sz w:val="20"/>
                <w:lang w:val="lv-LV"/>
              </w:rPr>
              <w:t>tie</w:t>
            </w:r>
            <w:r w:rsidR="00F45C19" w:rsidRPr="00AA5EE6">
              <w:rPr>
                <w:rFonts w:asciiTheme="minorHAnsi" w:hAnsiTheme="minorHAnsi"/>
                <w:b/>
                <w:sz w:val="20"/>
                <w:szCs w:val="24"/>
                <w:lang w:val="lv-LV"/>
              </w:rPr>
              <w:t xml:space="preserve"> kavējoš</w:t>
            </w:r>
            <w:r w:rsidR="00753614" w:rsidRPr="00AA5EE6">
              <w:rPr>
                <w:rFonts w:asciiTheme="minorHAnsi" w:hAnsiTheme="minorHAnsi"/>
                <w:b/>
                <w:sz w:val="20"/>
                <w:szCs w:val="24"/>
                <w:lang w:val="lv-LV"/>
              </w:rPr>
              <w:t>ie</w:t>
            </w:r>
            <w:r w:rsidR="00F45C19" w:rsidRPr="00AA5EE6">
              <w:rPr>
                <w:rFonts w:asciiTheme="minorHAnsi" w:hAnsiTheme="minorHAnsi"/>
                <w:b/>
                <w:sz w:val="20"/>
                <w:szCs w:val="24"/>
                <w:lang w:val="lv-LV"/>
              </w:rPr>
              <w:t xml:space="preserve"> faktor</w:t>
            </w:r>
            <w:r w:rsidR="002B6761" w:rsidRPr="00AA5EE6">
              <w:rPr>
                <w:rFonts w:asciiTheme="minorHAnsi" w:hAnsiTheme="minorHAnsi"/>
                <w:b/>
                <w:sz w:val="20"/>
                <w:szCs w:val="24"/>
                <w:lang w:val="lv-LV"/>
              </w:rPr>
              <w:t>i</w:t>
            </w:r>
            <w:r w:rsidR="00F45C19" w:rsidRPr="00AA5EE6">
              <w:rPr>
                <w:rFonts w:asciiTheme="minorHAnsi" w:hAnsiTheme="minorHAnsi"/>
                <w:b/>
                <w:sz w:val="20"/>
                <w:szCs w:val="24"/>
                <w:lang w:val="lv-LV"/>
              </w:rPr>
              <w:t xml:space="preserve"> </w:t>
            </w:r>
            <w:r w:rsidR="00971D29" w:rsidRPr="00AA5EE6">
              <w:rPr>
                <w:rFonts w:asciiTheme="minorHAnsi" w:hAnsiTheme="minorHAnsi"/>
                <w:b/>
                <w:sz w:val="20"/>
                <w:szCs w:val="24"/>
                <w:lang w:val="lv-LV"/>
              </w:rPr>
              <w:t xml:space="preserve">lēmuma pieņemšanā </w:t>
            </w:r>
            <w:r w:rsidR="00E50EE9" w:rsidRPr="00AA5EE6">
              <w:rPr>
                <w:rFonts w:asciiTheme="minorHAnsi" w:hAnsiTheme="minorHAnsi"/>
                <w:b/>
                <w:sz w:val="20"/>
                <w:szCs w:val="24"/>
                <w:lang w:val="lv-LV"/>
              </w:rPr>
              <w:t xml:space="preserve">sakarā ar </w:t>
            </w:r>
            <w:r w:rsidR="00AD7AF5" w:rsidRPr="00AA5EE6">
              <w:rPr>
                <w:rFonts w:asciiTheme="minorHAnsi" w:hAnsiTheme="minorHAnsi"/>
                <w:b/>
                <w:sz w:val="20"/>
                <w:szCs w:val="24"/>
                <w:lang w:val="lv-LV"/>
              </w:rPr>
              <w:t>s</w:t>
            </w:r>
            <w:r w:rsidR="00AD7AF5" w:rsidRPr="00AA5EE6">
              <w:rPr>
                <w:rFonts w:asciiTheme="minorHAnsi" w:hAnsiTheme="minorHAnsi"/>
                <w:b/>
                <w:sz w:val="20"/>
                <w:lang w:val="lv-LV"/>
              </w:rPr>
              <w:t xml:space="preserve">tarptautisku uzņēmējdarbības funkciju pārcelšanu </w:t>
            </w:r>
            <w:r w:rsidR="00406618" w:rsidRPr="00AA5EE6">
              <w:rPr>
                <w:rFonts w:asciiTheme="minorHAnsi" w:hAnsiTheme="minorHAnsi"/>
                <w:b/>
                <w:snapToGrid w:val="0"/>
                <w:sz w:val="20"/>
                <w:szCs w:val="24"/>
                <w:lang w:val="lv-LV" w:eastAsia="lv-LV"/>
              </w:rPr>
              <w:t xml:space="preserve">no </w:t>
            </w:r>
            <w:r w:rsidR="00BC1554" w:rsidRPr="00AA5EE6">
              <w:rPr>
                <w:rFonts w:asciiTheme="minorHAnsi" w:hAnsiTheme="minorHAnsi"/>
                <w:b/>
                <w:snapToGrid w:val="0"/>
                <w:sz w:val="20"/>
                <w:szCs w:val="24"/>
                <w:lang w:val="lv-LV" w:eastAsia="lv-LV"/>
              </w:rPr>
              <w:t>20</w:t>
            </w:r>
            <w:r w:rsidR="008F364C" w:rsidRPr="00AA5EE6">
              <w:rPr>
                <w:rFonts w:asciiTheme="minorHAnsi" w:hAnsiTheme="minorHAnsi"/>
                <w:b/>
                <w:snapToGrid w:val="0"/>
                <w:sz w:val="20"/>
                <w:szCs w:val="24"/>
                <w:lang w:val="lv-LV" w:eastAsia="lv-LV"/>
              </w:rPr>
              <w:t>21</w:t>
            </w:r>
            <w:r w:rsidR="00504E2E" w:rsidRPr="00AA5EE6">
              <w:rPr>
                <w:rFonts w:asciiTheme="minorHAnsi" w:hAnsiTheme="minorHAnsi"/>
                <w:b/>
                <w:snapToGrid w:val="0"/>
                <w:sz w:val="20"/>
                <w:szCs w:val="24"/>
                <w:lang w:val="lv-LV" w:eastAsia="lv-LV"/>
              </w:rPr>
              <w:t>.</w:t>
            </w:r>
            <w:r w:rsidR="00656D12" w:rsidRPr="00AA5EE6">
              <w:rPr>
                <w:rFonts w:asciiTheme="minorHAnsi" w:hAnsiTheme="minorHAnsi"/>
                <w:b/>
                <w:snapToGrid w:val="0"/>
                <w:sz w:val="20"/>
                <w:szCs w:val="24"/>
                <w:lang w:val="lv-LV" w:eastAsia="lv-LV"/>
              </w:rPr>
              <w:t xml:space="preserve"> </w:t>
            </w:r>
            <w:r w:rsidR="00F45C19" w:rsidRPr="00AA5EE6">
              <w:rPr>
                <w:rFonts w:asciiTheme="minorHAnsi" w:hAnsiTheme="minorHAnsi"/>
                <w:b/>
                <w:snapToGrid w:val="0"/>
                <w:sz w:val="20"/>
                <w:szCs w:val="24"/>
                <w:lang w:val="lv-LV" w:eastAsia="lv-LV"/>
              </w:rPr>
              <w:t xml:space="preserve">gada sākuma līdz </w:t>
            </w:r>
            <w:r w:rsidR="003861F4" w:rsidRPr="00AA5EE6">
              <w:rPr>
                <w:rFonts w:asciiTheme="minorHAnsi" w:hAnsiTheme="minorHAnsi"/>
                <w:b/>
                <w:snapToGrid w:val="0"/>
                <w:sz w:val="20"/>
                <w:szCs w:val="24"/>
                <w:lang w:val="lv-LV" w:eastAsia="lv-LV"/>
              </w:rPr>
              <w:t>2023</w:t>
            </w:r>
            <w:r w:rsidR="00F45C19" w:rsidRPr="00AA5EE6">
              <w:rPr>
                <w:rFonts w:asciiTheme="minorHAnsi" w:hAnsiTheme="minorHAnsi"/>
                <w:b/>
                <w:snapToGrid w:val="0"/>
                <w:sz w:val="20"/>
                <w:szCs w:val="24"/>
                <w:lang w:val="lv-LV" w:eastAsia="lv-LV"/>
              </w:rPr>
              <w:t>.</w:t>
            </w:r>
            <w:r w:rsidR="00656D12" w:rsidRPr="00AA5EE6">
              <w:rPr>
                <w:rFonts w:asciiTheme="minorHAnsi" w:hAnsiTheme="minorHAnsi"/>
                <w:b/>
                <w:snapToGrid w:val="0"/>
                <w:sz w:val="20"/>
                <w:szCs w:val="24"/>
                <w:lang w:val="lv-LV" w:eastAsia="lv-LV"/>
              </w:rPr>
              <w:t xml:space="preserve"> </w:t>
            </w:r>
            <w:r w:rsidR="00F45C19" w:rsidRPr="00AA5EE6">
              <w:rPr>
                <w:rFonts w:asciiTheme="minorHAnsi" w:hAnsiTheme="minorHAnsi"/>
                <w:b/>
                <w:snapToGrid w:val="0"/>
                <w:sz w:val="20"/>
                <w:szCs w:val="24"/>
                <w:lang w:val="lv-LV" w:eastAsia="lv-LV"/>
              </w:rPr>
              <w:t>gada beigām</w:t>
            </w:r>
            <w:r w:rsidR="00753614" w:rsidRPr="00AA5EE6">
              <w:rPr>
                <w:rFonts w:asciiTheme="minorHAnsi" w:hAnsiTheme="minorHAnsi"/>
                <w:b/>
                <w:sz w:val="20"/>
                <w:szCs w:val="24"/>
                <w:lang w:val="lv-LV"/>
              </w:rPr>
              <w:t>!</w:t>
            </w:r>
          </w:p>
        </w:tc>
      </w:tr>
      <w:tr w:rsidR="00AA5EE6" w:rsidRPr="00AA5EE6" w14:paraId="6CCA7A40" w14:textId="77777777" w:rsidTr="005C1B7F">
        <w:trPr>
          <w:trHeight w:val="440"/>
        </w:trPr>
        <w:tc>
          <w:tcPr>
            <w:tcW w:w="5811" w:type="dxa"/>
            <w:tcBorders>
              <w:top w:val="single" w:sz="12" w:space="0" w:color="7030A0"/>
              <w:bottom w:val="single" w:sz="12" w:space="0" w:color="5F497A" w:themeColor="accent4" w:themeShade="BF"/>
            </w:tcBorders>
            <w:vAlign w:val="center"/>
          </w:tcPr>
          <w:p w14:paraId="58CF3250" w14:textId="77777777" w:rsidR="007B5870" w:rsidRPr="00AA5EE6" w:rsidRDefault="007B5870" w:rsidP="007B5870">
            <w:pPr>
              <w:pStyle w:val="AnswerInstruct"/>
              <w:spacing w:before="0" w:after="0"/>
              <w:jc w:val="center"/>
              <w:rPr>
                <w:rFonts w:asciiTheme="minorHAnsi" w:hAnsiTheme="minorHAnsi"/>
                <w:b/>
                <w:sz w:val="18"/>
                <w:szCs w:val="18"/>
                <w:lang w:val="lv-LV"/>
              </w:rPr>
            </w:pPr>
            <w:r w:rsidRPr="00AA5EE6">
              <w:rPr>
                <w:rFonts w:asciiTheme="minorHAnsi" w:hAnsiTheme="minorHAnsi"/>
                <w:snapToGrid w:val="0"/>
                <w:sz w:val="18"/>
                <w:szCs w:val="18"/>
                <w:lang w:val="lv-LV" w:eastAsia="lv-LV"/>
              </w:rPr>
              <w:t xml:space="preserve"> (Katrā rindā atzīmējiet vienu atbildi)</w:t>
            </w:r>
          </w:p>
        </w:tc>
        <w:tc>
          <w:tcPr>
            <w:tcW w:w="1169" w:type="dxa"/>
            <w:tcBorders>
              <w:top w:val="single" w:sz="12" w:space="0" w:color="7030A0"/>
              <w:bottom w:val="single" w:sz="12" w:space="0" w:color="5F497A" w:themeColor="accent4" w:themeShade="BF"/>
            </w:tcBorders>
            <w:vAlign w:val="center"/>
          </w:tcPr>
          <w:p w14:paraId="1FCA07CC" w14:textId="77777777" w:rsidR="007B5870" w:rsidRPr="00AA5EE6" w:rsidRDefault="007B5870" w:rsidP="007B5870">
            <w:pPr>
              <w:pStyle w:val="AnswerCell"/>
              <w:jc w:val="center"/>
              <w:rPr>
                <w:rFonts w:asciiTheme="minorHAnsi" w:hAnsiTheme="minorHAnsi"/>
                <w:b/>
                <w:szCs w:val="18"/>
                <w:lang w:val="lv-LV"/>
              </w:rPr>
            </w:pPr>
            <w:r w:rsidRPr="00AA5EE6">
              <w:rPr>
                <w:rFonts w:asciiTheme="minorHAnsi" w:hAnsiTheme="minorHAnsi"/>
                <w:b/>
                <w:szCs w:val="18"/>
                <w:lang w:val="lv-LV"/>
              </w:rPr>
              <w:t>Ļoti svarīgi</w:t>
            </w:r>
          </w:p>
        </w:tc>
        <w:tc>
          <w:tcPr>
            <w:tcW w:w="1170" w:type="dxa"/>
            <w:tcBorders>
              <w:top w:val="single" w:sz="12" w:space="0" w:color="7030A0"/>
              <w:bottom w:val="single" w:sz="12" w:space="0" w:color="5F497A" w:themeColor="accent4" w:themeShade="BF"/>
            </w:tcBorders>
            <w:vAlign w:val="center"/>
          </w:tcPr>
          <w:p w14:paraId="2499E3B2" w14:textId="77777777" w:rsidR="007B5870" w:rsidRPr="00AA5EE6" w:rsidRDefault="007B5870" w:rsidP="007B5870">
            <w:pPr>
              <w:pStyle w:val="AnswerCell"/>
              <w:jc w:val="center"/>
              <w:rPr>
                <w:rFonts w:asciiTheme="minorHAnsi" w:hAnsiTheme="minorHAnsi"/>
                <w:b/>
                <w:szCs w:val="18"/>
                <w:lang w:val="lv-LV"/>
              </w:rPr>
            </w:pPr>
            <w:r w:rsidRPr="00AA5EE6">
              <w:rPr>
                <w:rFonts w:asciiTheme="minorHAnsi" w:hAnsiTheme="minorHAnsi"/>
                <w:b/>
                <w:szCs w:val="18"/>
                <w:lang w:val="lv-LV"/>
              </w:rPr>
              <w:t>Diezgan svarīgi</w:t>
            </w:r>
          </w:p>
        </w:tc>
        <w:tc>
          <w:tcPr>
            <w:tcW w:w="1170" w:type="dxa"/>
            <w:tcBorders>
              <w:top w:val="single" w:sz="12" w:space="0" w:color="7030A0"/>
              <w:bottom w:val="single" w:sz="12" w:space="0" w:color="5F497A" w:themeColor="accent4" w:themeShade="BF"/>
            </w:tcBorders>
            <w:vAlign w:val="center"/>
          </w:tcPr>
          <w:p w14:paraId="3EC0DB30" w14:textId="77777777" w:rsidR="007B5870" w:rsidRPr="00AA5EE6" w:rsidRDefault="007B5870" w:rsidP="007B5870">
            <w:pPr>
              <w:pStyle w:val="AnswerCell"/>
              <w:jc w:val="center"/>
              <w:rPr>
                <w:rFonts w:asciiTheme="minorHAnsi" w:hAnsiTheme="minorHAnsi"/>
                <w:b/>
                <w:szCs w:val="18"/>
                <w:lang w:val="lv-LV"/>
              </w:rPr>
            </w:pPr>
            <w:r w:rsidRPr="00AA5EE6">
              <w:rPr>
                <w:rFonts w:asciiTheme="minorHAnsi" w:hAnsiTheme="minorHAnsi"/>
                <w:b/>
                <w:szCs w:val="18"/>
                <w:lang w:val="lv-LV"/>
              </w:rPr>
              <w:t>Nav svarīgi</w:t>
            </w:r>
          </w:p>
        </w:tc>
        <w:tc>
          <w:tcPr>
            <w:tcW w:w="1170" w:type="dxa"/>
            <w:tcBorders>
              <w:top w:val="single" w:sz="12" w:space="0" w:color="7030A0"/>
              <w:bottom w:val="single" w:sz="12" w:space="0" w:color="5F497A" w:themeColor="accent4" w:themeShade="BF"/>
            </w:tcBorders>
            <w:vAlign w:val="center"/>
          </w:tcPr>
          <w:p w14:paraId="07A58AC5" w14:textId="77777777" w:rsidR="00E52922" w:rsidRPr="00AA5EE6" w:rsidRDefault="007B5870" w:rsidP="007B5870">
            <w:pPr>
              <w:pStyle w:val="AnswerCell"/>
              <w:ind w:left="-57" w:right="-57"/>
              <w:jc w:val="center"/>
              <w:rPr>
                <w:rFonts w:asciiTheme="minorHAnsi" w:hAnsiTheme="minorHAnsi"/>
                <w:b/>
                <w:szCs w:val="18"/>
                <w:lang w:val="lv-LV"/>
              </w:rPr>
            </w:pPr>
            <w:r w:rsidRPr="00AA5EE6">
              <w:rPr>
                <w:rFonts w:asciiTheme="minorHAnsi" w:hAnsiTheme="minorHAnsi"/>
                <w:b/>
                <w:szCs w:val="18"/>
                <w:lang w:val="lv-LV"/>
              </w:rPr>
              <w:t>Neattiecas/</w:t>
            </w:r>
          </w:p>
          <w:p w14:paraId="74C9623B" w14:textId="77777777" w:rsidR="007B5870" w:rsidRPr="00AA5EE6" w:rsidRDefault="007B5870" w:rsidP="007B5870">
            <w:pPr>
              <w:pStyle w:val="AnswerCell"/>
              <w:ind w:left="-57" w:right="-57"/>
              <w:jc w:val="center"/>
              <w:rPr>
                <w:rFonts w:asciiTheme="minorHAnsi" w:hAnsiTheme="minorHAnsi"/>
                <w:b/>
                <w:szCs w:val="18"/>
                <w:lang w:val="lv-LV"/>
              </w:rPr>
            </w:pPr>
            <w:r w:rsidRPr="00AA5EE6">
              <w:rPr>
                <w:rFonts w:asciiTheme="minorHAnsi" w:hAnsiTheme="minorHAnsi"/>
                <w:b/>
                <w:szCs w:val="18"/>
                <w:lang w:val="lv-LV"/>
              </w:rPr>
              <w:t>nezinu</w:t>
            </w:r>
          </w:p>
        </w:tc>
      </w:tr>
      <w:tr w:rsidR="00AA5EE6" w:rsidRPr="00AA5EE6" w14:paraId="175B401C" w14:textId="77777777" w:rsidTr="005C1B7F">
        <w:trPr>
          <w:trHeight w:val="360"/>
        </w:trPr>
        <w:tc>
          <w:tcPr>
            <w:tcW w:w="5811" w:type="dxa"/>
            <w:tcBorders>
              <w:top w:val="single" w:sz="12" w:space="0" w:color="5F497A" w:themeColor="accent4" w:themeShade="BF"/>
            </w:tcBorders>
            <w:vAlign w:val="center"/>
          </w:tcPr>
          <w:p w14:paraId="2EC0DD2A" w14:textId="77777777" w:rsidR="007B5870" w:rsidRPr="00AA5EE6" w:rsidRDefault="007B5870" w:rsidP="00830BA1">
            <w:pPr>
              <w:pStyle w:val="AnswerCell"/>
              <w:numPr>
                <w:ilvl w:val="0"/>
                <w:numId w:val="5"/>
              </w:numPr>
              <w:ind w:left="772" w:hanging="294"/>
              <w:jc w:val="both"/>
              <w:rPr>
                <w:rFonts w:asciiTheme="minorHAnsi" w:hAnsiTheme="minorHAnsi"/>
                <w:snapToGrid w:val="0"/>
                <w:sz w:val="20"/>
                <w:lang w:val="lv-LV" w:eastAsia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t>juridiski vai administratīvi šķēršļi</w:t>
            </w:r>
          </w:p>
        </w:tc>
        <w:tc>
          <w:tcPr>
            <w:tcW w:w="1169" w:type="dxa"/>
            <w:tcBorders>
              <w:top w:val="single" w:sz="12" w:space="0" w:color="5F497A" w:themeColor="accent4" w:themeShade="BF"/>
            </w:tcBorders>
            <w:vAlign w:val="center"/>
          </w:tcPr>
          <w:p w14:paraId="37F16E19" w14:textId="77777777" w:rsidR="007B5870" w:rsidRPr="00AA5EE6" w:rsidRDefault="00E27521" w:rsidP="007B5870">
            <w:pPr>
              <w:jc w:val="center"/>
              <w:rPr>
                <w:rFonts w:asciiTheme="minorHAnsi" w:hAnsiTheme="minorHAnsi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870"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1170" w:type="dxa"/>
            <w:tcBorders>
              <w:top w:val="single" w:sz="12" w:space="0" w:color="5F497A" w:themeColor="accent4" w:themeShade="BF"/>
            </w:tcBorders>
            <w:vAlign w:val="center"/>
          </w:tcPr>
          <w:p w14:paraId="441986C1" w14:textId="77777777" w:rsidR="007B5870" w:rsidRPr="00AA5EE6" w:rsidRDefault="00E27521" w:rsidP="007B5870">
            <w:pPr>
              <w:jc w:val="center"/>
              <w:rPr>
                <w:rFonts w:asciiTheme="minorHAnsi" w:hAnsiTheme="minorHAnsi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870"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1170" w:type="dxa"/>
            <w:tcBorders>
              <w:top w:val="single" w:sz="12" w:space="0" w:color="5F497A" w:themeColor="accent4" w:themeShade="BF"/>
            </w:tcBorders>
            <w:vAlign w:val="center"/>
          </w:tcPr>
          <w:p w14:paraId="22537381" w14:textId="77777777" w:rsidR="007B5870" w:rsidRPr="00AA5EE6" w:rsidRDefault="00E27521" w:rsidP="007B5870">
            <w:pPr>
              <w:jc w:val="center"/>
              <w:rPr>
                <w:rFonts w:asciiTheme="minorHAnsi" w:eastAsia="MS Gothic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870"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1170" w:type="dxa"/>
            <w:tcBorders>
              <w:top w:val="single" w:sz="12" w:space="0" w:color="5F497A" w:themeColor="accent4" w:themeShade="BF"/>
            </w:tcBorders>
            <w:vAlign w:val="center"/>
          </w:tcPr>
          <w:p w14:paraId="7682EA16" w14:textId="77777777" w:rsidR="007B5870" w:rsidRPr="00AA5EE6" w:rsidRDefault="00E27521" w:rsidP="007B5870">
            <w:pPr>
              <w:jc w:val="center"/>
              <w:rPr>
                <w:rFonts w:asciiTheme="minorHAnsi" w:hAnsiTheme="minorHAnsi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870"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</w:tr>
      <w:tr w:rsidR="00AA5EE6" w:rsidRPr="00AA5EE6" w14:paraId="6EB2BAC1" w14:textId="77777777" w:rsidTr="005C1B7F">
        <w:trPr>
          <w:trHeight w:val="360"/>
        </w:trPr>
        <w:tc>
          <w:tcPr>
            <w:tcW w:w="5811" w:type="dxa"/>
            <w:vAlign w:val="center"/>
          </w:tcPr>
          <w:p w14:paraId="22B73E3A" w14:textId="7F3DF7E1" w:rsidR="007B5870" w:rsidRPr="00AA5EE6" w:rsidRDefault="007B5870" w:rsidP="00830BA1">
            <w:pPr>
              <w:pStyle w:val="AnswerCell"/>
              <w:numPr>
                <w:ilvl w:val="0"/>
                <w:numId w:val="5"/>
              </w:numPr>
              <w:ind w:left="772" w:hanging="294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t>nodokļ</w:t>
            </w:r>
            <w:r w:rsidR="00F8497C" w:rsidRPr="00AA5EE6">
              <w:rPr>
                <w:rFonts w:asciiTheme="minorHAnsi" w:hAnsiTheme="minorHAnsi"/>
                <w:sz w:val="20"/>
                <w:lang w:val="lv-LV"/>
              </w:rPr>
              <w:t>u jautājumi</w:t>
            </w:r>
          </w:p>
        </w:tc>
        <w:tc>
          <w:tcPr>
            <w:tcW w:w="1169" w:type="dxa"/>
            <w:vAlign w:val="center"/>
          </w:tcPr>
          <w:p w14:paraId="6ADAF88E" w14:textId="77777777" w:rsidR="007B5870" w:rsidRPr="00AA5EE6" w:rsidRDefault="00E27521" w:rsidP="007B5870">
            <w:pPr>
              <w:jc w:val="center"/>
              <w:rPr>
                <w:rFonts w:asciiTheme="minorHAnsi" w:hAnsiTheme="minorHAnsi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870"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6D7E5658" w14:textId="77777777" w:rsidR="007B5870" w:rsidRPr="00AA5EE6" w:rsidRDefault="00E27521" w:rsidP="007B5870">
            <w:pPr>
              <w:jc w:val="center"/>
              <w:rPr>
                <w:rFonts w:asciiTheme="minorHAnsi" w:hAnsiTheme="minorHAnsi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870"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22C36A6D" w14:textId="77777777" w:rsidR="007B5870" w:rsidRPr="00AA5EE6" w:rsidRDefault="00E27521" w:rsidP="007B5870">
            <w:pPr>
              <w:jc w:val="center"/>
              <w:rPr>
                <w:rFonts w:asciiTheme="minorHAnsi" w:eastAsia="MS Gothic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870"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3DD6A633" w14:textId="77777777" w:rsidR="007B5870" w:rsidRPr="00AA5EE6" w:rsidRDefault="00E27521" w:rsidP="007B5870">
            <w:pPr>
              <w:jc w:val="center"/>
              <w:rPr>
                <w:rFonts w:asciiTheme="minorHAnsi" w:hAnsiTheme="minorHAnsi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870"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</w:tr>
      <w:tr w:rsidR="00AA5EE6" w:rsidRPr="00AA5EE6" w14:paraId="60BFE780" w14:textId="77777777" w:rsidTr="005C1B7F">
        <w:trPr>
          <w:trHeight w:val="360"/>
        </w:trPr>
        <w:tc>
          <w:tcPr>
            <w:tcW w:w="5811" w:type="dxa"/>
            <w:vAlign w:val="center"/>
          </w:tcPr>
          <w:p w14:paraId="59B38236" w14:textId="77777777" w:rsidR="007B5870" w:rsidRPr="00AA5EE6" w:rsidRDefault="007B5870" w:rsidP="00830BA1">
            <w:pPr>
              <w:pStyle w:val="AnswerCell"/>
              <w:numPr>
                <w:ilvl w:val="0"/>
                <w:numId w:val="5"/>
              </w:numPr>
              <w:ind w:left="772" w:hanging="294"/>
              <w:rPr>
                <w:rFonts w:asciiTheme="minorHAnsi" w:hAnsiTheme="minorHAnsi"/>
                <w:snapToGrid w:val="0"/>
                <w:sz w:val="20"/>
                <w:lang w:val="lv-LV" w:eastAsia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t>tarifi un tirdzniecība</w:t>
            </w:r>
            <w:r w:rsidR="003A16F1" w:rsidRPr="00AA5EE6">
              <w:rPr>
                <w:rFonts w:asciiTheme="minorHAnsi" w:hAnsiTheme="minorHAnsi"/>
                <w:sz w:val="20"/>
                <w:lang w:val="lv-LV"/>
              </w:rPr>
              <w:t>s</w:t>
            </w:r>
            <w:r w:rsidRPr="00AA5EE6">
              <w:rPr>
                <w:rFonts w:asciiTheme="minorHAnsi" w:hAnsiTheme="minorHAnsi"/>
                <w:sz w:val="20"/>
                <w:lang w:val="lv-LV"/>
              </w:rPr>
              <w:t xml:space="preserve"> barjeras</w:t>
            </w:r>
          </w:p>
        </w:tc>
        <w:tc>
          <w:tcPr>
            <w:tcW w:w="1169" w:type="dxa"/>
            <w:vAlign w:val="center"/>
          </w:tcPr>
          <w:p w14:paraId="56973472" w14:textId="77777777" w:rsidR="007B5870" w:rsidRPr="00AA5EE6" w:rsidRDefault="00E27521" w:rsidP="007B5870">
            <w:pPr>
              <w:jc w:val="center"/>
              <w:rPr>
                <w:rFonts w:asciiTheme="minorHAnsi" w:hAnsiTheme="minorHAnsi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870"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01C3E9A9" w14:textId="77777777" w:rsidR="007B5870" w:rsidRPr="00AA5EE6" w:rsidRDefault="00E27521" w:rsidP="007B5870">
            <w:pPr>
              <w:jc w:val="center"/>
              <w:rPr>
                <w:rFonts w:asciiTheme="minorHAnsi" w:hAnsiTheme="minorHAnsi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870"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53E7AF9E" w14:textId="77777777" w:rsidR="007B5870" w:rsidRPr="00AA5EE6" w:rsidRDefault="00E27521" w:rsidP="007B5870">
            <w:pPr>
              <w:jc w:val="center"/>
              <w:rPr>
                <w:rFonts w:asciiTheme="minorHAnsi" w:eastAsia="MS Gothic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870"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7A491537" w14:textId="77777777" w:rsidR="007B5870" w:rsidRPr="00AA5EE6" w:rsidRDefault="00E27521" w:rsidP="007B5870">
            <w:pPr>
              <w:jc w:val="center"/>
              <w:rPr>
                <w:rFonts w:asciiTheme="minorHAnsi" w:hAnsiTheme="minorHAnsi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870"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</w:tr>
      <w:tr w:rsidR="00AA5EE6" w:rsidRPr="00AA5EE6" w14:paraId="5A1CDACB" w14:textId="77777777" w:rsidTr="005C1B7F">
        <w:trPr>
          <w:trHeight w:val="360"/>
        </w:trPr>
        <w:tc>
          <w:tcPr>
            <w:tcW w:w="5811" w:type="dxa"/>
            <w:vAlign w:val="center"/>
          </w:tcPr>
          <w:p w14:paraId="3D20F18B" w14:textId="02E34921" w:rsidR="007B5870" w:rsidRPr="00AA5EE6" w:rsidRDefault="00F8497C" w:rsidP="00830BA1">
            <w:pPr>
              <w:pStyle w:val="AnswerCell"/>
              <w:numPr>
                <w:ilvl w:val="0"/>
                <w:numId w:val="5"/>
              </w:numPr>
              <w:ind w:left="772" w:hanging="294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t>piekļuve finansējumam</w:t>
            </w:r>
            <w:r w:rsidR="007B5870" w:rsidRPr="00AA5EE6">
              <w:rPr>
                <w:rFonts w:asciiTheme="minorHAnsi" w:hAnsiTheme="minorHAnsi"/>
                <w:sz w:val="20"/>
                <w:lang w:val="lv-LV"/>
              </w:rPr>
              <w:t xml:space="preserve"> vai citi finansiāli ierobežojumi</w:t>
            </w:r>
          </w:p>
        </w:tc>
        <w:tc>
          <w:tcPr>
            <w:tcW w:w="1169" w:type="dxa"/>
            <w:vAlign w:val="center"/>
          </w:tcPr>
          <w:p w14:paraId="33DF2562" w14:textId="77777777" w:rsidR="007B5870" w:rsidRPr="00AA5EE6" w:rsidRDefault="00E27521" w:rsidP="007B5870">
            <w:pPr>
              <w:jc w:val="center"/>
              <w:rPr>
                <w:rFonts w:asciiTheme="minorHAnsi" w:hAnsiTheme="minorHAnsi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870"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12A9E9CF" w14:textId="77777777" w:rsidR="007B5870" w:rsidRPr="00AA5EE6" w:rsidRDefault="00E27521" w:rsidP="007B5870">
            <w:pPr>
              <w:jc w:val="center"/>
              <w:rPr>
                <w:rFonts w:asciiTheme="minorHAnsi" w:hAnsiTheme="minorHAnsi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870"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1B7B6F6F" w14:textId="77777777" w:rsidR="007B5870" w:rsidRPr="00AA5EE6" w:rsidRDefault="00E27521" w:rsidP="007B5870">
            <w:pPr>
              <w:jc w:val="center"/>
              <w:rPr>
                <w:rFonts w:asciiTheme="minorHAnsi" w:eastAsia="MS Gothic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870"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696EC8DE" w14:textId="77777777" w:rsidR="007B5870" w:rsidRPr="00AA5EE6" w:rsidRDefault="00E27521" w:rsidP="007B5870">
            <w:pPr>
              <w:jc w:val="center"/>
              <w:rPr>
                <w:rFonts w:asciiTheme="minorHAnsi" w:hAnsiTheme="minorHAnsi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870"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</w:tr>
      <w:tr w:rsidR="00AA5EE6" w:rsidRPr="00AA5EE6" w14:paraId="5FD0644F" w14:textId="77777777" w:rsidTr="005C1B7F">
        <w:trPr>
          <w:trHeight w:val="360"/>
        </w:trPr>
        <w:tc>
          <w:tcPr>
            <w:tcW w:w="5811" w:type="dxa"/>
            <w:vAlign w:val="center"/>
          </w:tcPr>
          <w:p w14:paraId="20027809" w14:textId="77777777" w:rsidR="007B5870" w:rsidRPr="00AA5EE6" w:rsidRDefault="007B5870" w:rsidP="00830BA1">
            <w:pPr>
              <w:pStyle w:val="AnswerCell"/>
              <w:numPr>
                <w:ilvl w:val="0"/>
                <w:numId w:val="5"/>
              </w:numPr>
              <w:ind w:left="772" w:hanging="294"/>
              <w:rPr>
                <w:rFonts w:asciiTheme="minorHAnsi" w:hAnsiTheme="minorHAnsi"/>
                <w:snapToGrid w:val="0"/>
                <w:sz w:val="20"/>
                <w:lang w:val="lv-LV" w:eastAsia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t>valodas barjera vai kultūras atšķirības</w:t>
            </w:r>
          </w:p>
        </w:tc>
        <w:tc>
          <w:tcPr>
            <w:tcW w:w="1169" w:type="dxa"/>
            <w:vAlign w:val="center"/>
          </w:tcPr>
          <w:p w14:paraId="19C3C664" w14:textId="77777777" w:rsidR="007B5870" w:rsidRPr="00AA5EE6" w:rsidRDefault="00E27521" w:rsidP="007B5870">
            <w:pPr>
              <w:jc w:val="center"/>
              <w:rPr>
                <w:rFonts w:asciiTheme="minorHAnsi" w:hAnsiTheme="minorHAnsi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870"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069EAAFF" w14:textId="77777777" w:rsidR="007B5870" w:rsidRPr="00AA5EE6" w:rsidRDefault="00E27521" w:rsidP="007B5870">
            <w:pPr>
              <w:jc w:val="center"/>
              <w:rPr>
                <w:rFonts w:asciiTheme="minorHAnsi" w:hAnsiTheme="minorHAnsi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870"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1012A2C0" w14:textId="77777777" w:rsidR="007B5870" w:rsidRPr="00AA5EE6" w:rsidRDefault="00E27521" w:rsidP="007B5870">
            <w:pPr>
              <w:jc w:val="center"/>
              <w:rPr>
                <w:rFonts w:asciiTheme="minorHAnsi" w:eastAsia="MS Gothic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870"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35FA5660" w14:textId="77777777" w:rsidR="007B5870" w:rsidRPr="00AA5EE6" w:rsidRDefault="00E27521" w:rsidP="007B5870">
            <w:pPr>
              <w:jc w:val="center"/>
              <w:rPr>
                <w:rFonts w:asciiTheme="minorHAnsi" w:hAnsiTheme="minorHAnsi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870"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</w:tr>
      <w:tr w:rsidR="00AA5EE6" w:rsidRPr="00AA5EE6" w14:paraId="3EBA45EF" w14:textId="77777777" w:rsidTr="005C1B7F">
        <w:trPr>
          <w:trHeight w:val="360"/>
        </w:trPr>
        <w:tc>
          <w:tcPr>
            <w:tcW w:w="5811" w:type="dxa"/>
            <w:vAlign w:val="center"/>
          </w:tcPr>
          <w:p w14:paraId="58A516D2" w14:textId="3F83A3D6" w:rsidR="007B5870" w:rsidRPr="00AA5EE6" w:rsidRDefault="0019453F" w:rsidP="00830BA1">
            <w:pPr>
              <w:pStyle w:val="AnswerCell"/>
              <w:numPr>
                <w:ilvl w:val="0"/>
                <w:numId w:val="5"/>
              </w:numPr>
              <w:ind w:left="772" w:hanging="294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t>nepieciešamība būt tuv</w:t>
            </w:r>
            <w:r w:rsidR="00F8497C" w:rsidRPr="00AA5EE6">
              <w:rPr>
                <w:rFonts w:asciiTheme="minorHAnsi" w:hAnsiTheme="minorHAnsi"/>
                <w:sz w:val="20"/>
                <w:lang w:val="lv-LV"/>
              </w:rPr>
              <w:t xml:space="preserve">āk </w:t>
            </w:r>
            <w:r w:rsidRPr="00AA5EE6">
              <w:rPr>
                <w:rFonts w:asciiTheme="minorHAnsi" w:hAnsiTheme="minorHAnsi"/>
                <w:sz w:val="20"/>
                <w:lang w:val="lv-LV"/>
              </w:rPr>
              <w:t>esošajiem klientiem</w:t>
            </w:r>
          </w:p>
        </w:tc>
        <w:tc>
          <w:tcPr>
            <w:tcW w:w="1169" w:type="dxa"/>
            <w:vAlign w:val="center"/>
          </w:tcPr>
          <w:p w14:paraId="50695440" w14:textId="77777777" w:rsidR="007B5870" w:rsidRPr="00AA5EE6" w:rsidRDefault="00E27521" w:rsidP="007B5870">
            <w:pPr>
              <w:jc w:val="center"/>
              <w:rPr>
                <w:rFonts w:asciiTheme="minorHAnsi" w:hAnsiTheme="minorHAnsi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870"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73D1EC8B" w14:textId="77777777" w:rsidR="007B5870" w:rsidRPr="00AA5EE6" w:rsidRDefault="00E27521" w:rsidP="007B5870">
            <w:pPr>
              <w:jc w:val="center"/>
              <w:rPr>
                <w:rFonts w:asciiTheme="minorHAnsi" w:hAnsiTheme="minorHAnsi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870"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576C93C5" w14:textId="77777777" w:rsidR="007B5870" w:rsidRPr="00AA5EE6" w:rsidRDefault="00E27521" w:rsidP="007B5870">
            <w:pPr>
              <w:jc w:val="center"/>
              <w:rPr>
                <w:rFonts w:asciiTheme="minorHAnsi" w:eastAsia="MS Gothic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870"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7B6DCF65" w14:textId="77777777" w:rsidR="007B5870" w:rsidRPr="00AA5EE6" w:rsidRDefault="00E27521" w:rsidP="007B5870">
            <w:pPr>
              <w:jc w:val="center"/>
              <w:rPr>
                <w:rFonts w:asciiTheme="minorHAnsi" w:hAnsiTheme="minorHAnsi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870"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</w:tr>
      <w:tr w:rsidR="00AA5EE6" w:rsidRPr="00AA5EE6" w14:paraId="64978A69" w14:textId="77777777" w:rsidTr="005C1B7F">
        <w:trPr>
          <w:trHeight w:val="360"/>
        </w:trPr>
        <w:tc>
          <w:tcPr>
            <w:tcW w:w="5811" w:type="dxa"/>
            <w:vAlign w:val="center"/>
          </w:tcPr>
          <w:p w14:paraId="0B19BF90" w14:textId="0C8B0D37" w:rsidR="007B5870" w:rsidRPr="00AA5EE6" w:rsidRDefault="007B5870" w:rsidP="00830BA1">
            <w:pPr>
              <w:pStyle w:val="AnswerCell"/>
              <w:numPr>
                <w:ilvl w:val="0"/>
                <w:numId w:val="5"/>
              </w:numPr>
              <w:ind w:left="772" w:hanging="294"/>
              <w:rPr>
                <w:rFonts w:asciiTheme="minorHAnsi" w:hAnsiTheme="minorHAnsi"/>
                <w:snapToGrid w:val="0"/>
                <w:sz w:val="20"/>
                <w:lang w:val="lv-LV" w:eastAsia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t>grūtības atrast potenciālus</w:t>
            </w:r>
            <w:r w:rsidR="00F8497C" w:rsidRPr="00AA5EE6">
              <w:rPr>
                <w:rFonts w:asciiTheme="minorHAnsi" w:hAnsiTheme="minorHAnsi"/>
                <w:sz w:val="20"/>
                <w:lang w:val="lv-LV"/>
              </w:rPr>
              <w:t xml:space="preserve">/ </w:t>
            </w:r>
            <w:r w:rsidRPr="00AA5EE6">
              <w:rPr>
                <w:rFonts w:asciiTheme="minorHAnsi" w:hAnsiTheme="minorHAnsi"/>
                <w:sz w:val="20"/>
                <w:lang w:val="lv-LV"/>
              </w:rPr>
              <w:t xml:space="preserve">atbilstošus piegādātājus </w:t>
            </w:r>
            <w:r w:rsidR="00F60ED5" w:rsidRPr="00AA5EE6">
              <w:rPr>
                <w:rFonts w:asciiTheme="minorHAnsi" w:hAnsiTheme="minorHAnsi"/>
                <w:sz w:val="20"/>
                <w:lang w:val="lv-LV"/>
              </w:rPr>
              <w:t>ārvalstīs</w:t>
            </w:r>
          </w:p>
        </w:tc>
        <w:tc>
          <w:tcPr>
            <w:tcW w:w="1169" w:type="dxa"/>
            <w:vAlign w:val="center"/>
          </w:tcPr>
          <w:p w14:paraId="75D6B3B4" w14:textId="77777777" w:rsidR="007B5870" w:rsidRPr="00AA5EE6" w:rsidRDefault="00E27521" w:rsidP="007B5870">
            <w:pPr>
              <w:jc w:val="center"/>
              <w:rPr>
                <w:rFonts w:asciiTheme="minorHAnsi" w:hAnsiTheme="minorHAnsi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870"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48B8E9AA" w14:textId="77777777" w:rsidR="007B5870" w:rsidRPr="00AA5EE6" w:rsidRDefault="00E27521" w:rsidP="007B5870">
            <w:pPr>
              <w:jc w:val="center"/>
              <w:rPr>
                <w:rFonts w:asciiTheme="minorHAnsi" w:hAnsiTheme="minorHAnsi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870"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78E90089" w14:textId="77777777" w:rsidR="007B5870" w:rsidRPr="00AA5EE6" w:rsidRDefault="00E27521" w:rsidP="007B5870">
            <w:pPr>
              <w:jc w:val="center"/>
              <w:rPr>
                <w:rFonts w:asciiTheme="minorHAnsi" w:eastAsia="MS Gothic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870"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1DC6898C" w14:textId="77777777" w:rsidR="007B5870" w:rsidRPr="00AA5EE6" w:rsidRDefault="00E27521" w:rsidP="007B5870">
            <w:pPr>
              <w:jc w:val="center"/>
              <w:rPr>
                <w:rFonts w:asciiTheme="minorHAnsi" w:hAnsiTheme="minorHAnsi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870"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</w:tr>
      <w:tr w:rsidR="00AA5EE6" w:rsidRPr="00AA5EE6" w14:paraId="14F85B38" w14:textId="77777777" w:rsidTr="005C1B7F">
        <w:trPr>
          <w:trHeight w:val="360"/>
        </w:trPr>
        <w:tc>
          <w:tcPr>
            <w:tcW w:w="5811" w:type="dxa"/>
            <w:vAlign w:val="center"/>
          </w:tcPr>
          <w:p w14:paraId="24A5D415" w14:textId="726978CB" w:rsidR="007B5870" w:rsidRPr="00AA5EE6" w:rsidRDefault="007B5870" w:rsidP="00830BA1">
            <w:pPr>
              <w:pStyle w:val="AnswerCell"/>
              <w:numPr>
                <w:ilvl w:val="0"/>
                <w:numId w:val="5"/>
              </w:numPr>
              <w:ind w:left="772" w:hanging="294"/>
              <w:rPr>
                <w:rFonts w:asciiTheme="minorHAnsi" w:hAnsiTheme="minorHAnsi"/>
                <w:snapToGrid w:val="0"/>
                <w:sz w:val="20"/>
                <w:lang w:val="lv-LV" w:eastAsia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t>neskaidrība par preču</w:t>
            </w:r>
            <w:r w:rsidR="0019453F" w:rsidRPr="00AA5EE6">
              <w:rPr>
                <w:rFonts w:asciiTheme="minorHAnsi" w:hAnsiTheme="minorHAnsi"/>
                <w:sz w:val="20"/>
                <w:lang w:val="lv-LV"/>
              </w:rPr>
              <w:t xml:space="preserve"> vai</w:t>
            </w:r>
            <w:r w:rsidRPr="00AA5EE6">
              <w:rPr>
                <w:rFonts w:asciiTheme="minorHAnsi" w:hAnsiTheme="minorHAnsi"/>
                <w:sz w:val="20"/>
                <w:lang w:val="lv-LV"/>
              </w:rPr>
              <w:t xml:space="preserve"> pakalpojumu kvalitāti </w:t>
            </w:r>
            <w:r w:rsidR="00F60ED5" w:rsidRPr="00AA5EE6">
              <w:rPr>
                <w:rFonts w:asciiTheme="minorHAnsi" w:hAnsiTheme="minorHAnsi"/>
                <w:sz w:val="20"/>
                <w:lang w:val="lv-LV"/>
              </w:rPr>
              <w:t>ārvalstīs</w:t>
            </w:r>
            <w:r w:rsidRPr="00AA5EE6">
              <w:rPr>
                <w:rFonts w:asciiTheme="minorHAnsi" w:hAnsiTheme="minorHAnsi"/>
                <w:sz w:val="20"/>
                <w:lang w:val="lv-LV"/>
              </w:rPr>
              <w:t xml:space="preserve"> </w:t>
            </w:r>
          </w:p>
        </w:tc>
        <w:tc>
          <w:tcPr>
            <w:tcW w:w="1169" w:type="dxa"/>
            <w:vAlign w:val="center"/>
          </w:tcPr>
          <w:p w14:paraId="08C5FFBA" w14:textId="77777777" w:rsidR="007B5870" w:rsidRPr="00AA5EE6" w:rsidRDefault="00E27521" w:rsidP="007B5870">
            <w:pPr>
              <w:jc w:val="center"/>
              <w:rPr>
                <w:rFonts w:asciiTheme="minorHAnsi" w:hAnsiTheme="minorHAnsi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870"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2EF02ABC" w14:textId="77777777" w:rsidR="007B5870" w:rsidRPr="00AA5EE6" w:rsidRDefault="00E27521" w:rsidP="007B5870">
            <w:pPr>
              <w:jc w:val="center"/>
              <w:rPr>
                <w:rFonts w:asciiTheme="minorHAnsi" w:hAnsiTheme="minorHAnsi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870"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4EA42F8F" w14:textId="77777777" w:rsidR="007B5870" w:rsidRPr="00AA5EE6" w:rsidRDefault="00E27521" w:rsidP="007B5870">
            <w:pPr>
              <w:jc w:val="center"/>
              <w:rPr>
                <w:rFonts w:asciiTheme="minorHAnsi" w:eastAsia="MS Gothic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870"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0BC162CF" w14:textId="77777777" w:rsidR="007B5870" w:rsidRPr="00AA5EE6" w:rsidRDefault="00E27521" w:rsidP="007B5870">
            <w:pPr>
              <w:jc w:val="center"/>
              <w:rPr>
                <w:rFonts w:asciiTheme="minorHAnsi" w:hAnsiTheme="minorHAnsi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870"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</w:tr>
      <w:tr w:rsidR="00AA5EE6" w:rsidRPr="00AA5EE6" w14:paraId="1A611C9F" w14:textId="77777777" w:rsidTr="005C1B7F">
        <w:trPr>
          <w:trHeight w:val="360"/>
        </w:trPr>
        <w:tc>
          <w:tcPr>
            <w:tcW w:w="5811" w:type="dxa"/>
            <w:vAlign w:val="center"/>
          </w:tcPr>
          <w:p w14:paraId="16D039C7" w14:textId="1DD191FF" w:rsidR="007B5870" w:rsidRPr="00AA5EE6" w:rsidRDefault="007B5870" w:rsidP="00830BA1">
            <w:pPr>
              <w:pStyle w:val="AnswerCell"/>
              <w:numPr>
                <w:ilvl w:val="0"/>
                <w:numId w:val="5"/>
              </w:numPr>
              <w:ind w:left="772" w:hanging="294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t xml:space="preserve">kvalificēta darbaspēka trūkums </w:t>
            </w:r>
            <w:r w:rsidR="00F60ED5" w:rsidRPr="00AA5EE6">
              <w:rPr>
                <w:rFonts w:asciiTheme="minorHAnsi" w:hAnsiTheme="minorHAnsi"/>
                <w:sz w:val="20"/>
                <w:lang w:val="lv-LV"/>
              </w:rPr>
              <w:t>ārvalstīs</w:t>
            </w:r>
          </w:p>
        </w:tc>
        <w:tc>
          <w:tcPr>
            <w:tcW w:w="1169" w:type="dxa"/>
            <w:vAlign w:val="center"/>
          </w:tcPr>
          <w:p w14:paraId="4D45573E" w14:textId="77777777" w:rsidR="007B5870" w:rsidRPr="00AA5EE6" w:rsidRDefault="00E27521" w:rsidP="007B5870">
            <w:pPr>
              <w:jc w:val="center"/>
              <w:rPr>
                <w:rFonts w:asciiTheme="minorHAnsi" w:hAnsiTheme="minorHAnsi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870"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7830B817" w14:textId="77777777" w:rsidR="007B5870" w:rsidRPr="00AA5EE6" w:rsidRDefault="00E27521" w:rsidP="007B5870">
            <w:pPr>
              <w:jc w:val="center"/>
              <w:rPr>
                <w:rFonts w:asciiTheme="minorHAnsi" w:hAnsiTheme="minorHAnsi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870"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00135101" w14:textId="77777777" w:rsidR="007B5870" w:rsidRPr="00AA5EE6" w:rsidRDefault="00E27521" w:rsidP="007B5870">
            <w:pPr>
              <w:jc w:val="center"/>
              <w:rPr>
                <w:rFonts w:asciiTheme="minorHAnsi" w:eastAsia="MS Gothic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870"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00175694" w14:textId="77777777" w:rsidR="007B5870" w:rsidRPr="00AA5EE6" w:rsidRDefault="00E27521" w:rsidP="007B5870">
            <w:pPr>
              <w:jc w:val="center"/>
              <w:rPr>
                <w:rFonts w:asciiTheme="minorHAnsi" w:hAnsiTheme="minorHAnsi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870"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</w:tr>
      <w:tr w:rsidR="00AA5EE6" w:rsidRPr="00AA5EE6" w14:paraId="61554C17" w14:textId="77777777" w:rsidTr="005C1B7F">
        <w:trPr>
          <w:trHeight w:val="360"/>
        </w:trPr>
        <w:tc>
          <w:tcPr>
            <w:tcW w:w="5811" w:type="dxa"/>
            <w:vAlign w:val="center"/>
          </w:tcPr>
          <w:p w14:paraId="1A93D161" w14:textId="0117897D" w:rsidR="007B5870" w:rsidRPr="00AA5EE6" w:rsidRDefault="007B5870" w:rsidP="00830BA1">
            <w:pPr>
              <w:pStyle w:val="AnswerCell"/>
              <w:numPr>
                <w:ilvl w:val="0"/>
                <w:numId w:val="5"/>
              </w:numPr>
              <w:ind w:left="772" w:hanging="294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t xml:space="preserve">darbinieku (tai skaitā arodbiedrību) </w:t>
            </w:r>
            <w:r w:rsidR="007666E9" w:rsidRPr="00AA5EE6">
              <w:rPr>
                <w:rFonts w:asciiTheme="minorHAnsi" w:hAnsiTheme="minorHAnsi"/>
                <w:sz w:val="20"/>
                <w:lang w:val="lv-LV"/>
              </w:rPr>
              <w:t>bažas</w:t>
            </w:r>
          </w:p>
        </w:tc>
        <w:tc>
          <w:tcPr>
            <w:tcW w:w="1169" w:type="dxa"/>
            <w:vAlign w:val="center"/>
          </w:tcPr>
          <w:p w14:paraId="33D43C81" w14:textId="77777777" w:rsidR="007B5870" w:rsidRPr="00AA5EE6" w:rsidRDefault="00E27521" w:rsidP="007B5870">
            <w:pPr>
              <w:jc w:val="center"/>
              <w:rPr>
                <w:rFonts w:asciiTheme="minorHAnsi" w:hAnsiTheme="minorHAnsi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870"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7021EAB9" w14:textId="77777777" w:rsidR="007B5870" w:rsidRPr="00AA5EE6" w:rsidRDefault="00E27521" w:rsidP="007B5870">
            <w:pPr>
              <w:jc w:val="center"/>
              <w:rPr>
                <w:rFonts w:asciiTheme="minorHAnsi" w:hAnsiTheme="minorHAnsi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870"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6036A0A9" w14:textId="77777777" w:rsidR="007B5870" w:rsidRPr="00AA5EE6" w:rsidRDefault="00E27521" w:rsidP="007B5870">
            <w:pPr>
              <w:jc w:val="center"/>
              <w:rPr>
                <w:rFonts w:asciiTheme="minorHAnsi" w:eastAsia="MS Gothic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870"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2ABE4B23" w14:textId="77777777" w:rsidR="007B5870" w:rsidRPr="00AA5EE6" w:rsidRDefault="00E27521" w:rsidP="007B5870">
            <w:pPr>
              <w:jc w:val="center"/>
              <w:rPr>
                <w:rFonts w:asciiTheme="minorHAnsi" w:hAnsiTheme="minorHAnsi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870"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</w:tr>
      <w:tr w:rsidR="00AA5EE6" w:rsidRPr="00AA5EE6" w14:paraId="07F18786" w14:textId="77777777" w:rsidTr="005C1B7F">
        <w:trPr>
          <w:trHeight w:val="360"/>
        </w:trPr>
        <w:tc>
          <w:tcPr>
            <w:tcW w:w="5811" w:type="dxa"/>
            <w:vAlign w:val="center"/>
          </w:tcPr>
          <w:p w14:paraId="2054E80C" w14:textId="77777777" w:rsidR="007B5870" w:rsidRPr="00AA5EE6" w:rsidRDefault="007B5870" w:rsidP="00830BA1">
            <w:pPr>
              <w:pStyle w:val="AnswerCell"/>
              <w:numPr>
                <w:ilvl w:val="0"/>
                <w:numId w:val="5"/>
              </w:numPr>
              <w:ind w:left="772" w:hanging="294"/>
              <w:rPr>
                <w:rFonts w:asciiTheme="minorHAnsi" w:hAnsiTheme="minorHAnsi"/>
                <w:snapToGrid w:val="0"/>
                <w:sz w:val="20"/>
                <w:lang w:val="lv-LV" w:eastAsia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t>vispārējas bažas par to, ka ārpakalpojums nesnieg</w:t>
            </w:r>
            <w:r w:rsidR="000E72DC" w:rsidRPr="00AA5EE6">
              <w:rPr>
                <w:rFonts w:asciiTheme="minorHAnsi" w:hAnsiTheme="minorHAnsi"/>
                <w:sz w:val="20"/>
                <w:lang w:val="lv-LV"/>
              </w:rPr>
              <w:t>s</w:t>
            </w:r>
            <w:r w:rsidRPr="00AA5EE6">
              <w:rPr>
                <w:rFonts w:asciiTheme="minorHAnsi" w:hAnsiTheme="minorHAnsi"/>
                <w:sz w:val="20"/>
                <w:lang w:val="lv-LV"/>
              </w:rPr>
              <w:t xml:space="preserve"> vēlamos rezultātus</w:t>
            </w:r>
          </w:p>
        </w:tc>
        <w:tc>
          <w:tcPr>
            <w:tcW w:w="1169" w:type="dxa"/>
            <w:vAlign w:val="center"/>
          </w:tcPr>
          <w:p w14:paraId="7456D817" w14:textId="77777777" w:rsidR="007B5870" w:rsidRPr="00AA5EE6" w:rsidRDefault="00E27521" w:rsidP="007B5870">
            <w:pPr>
              <w:jc w:val="center"/>
              <w:rPr>
                <w:rFonts w:asciiTheme="minorHAnsi" w:hAnsiTheme="minorHAnsi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870"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42ACF25A" w14:textId="77777777" w:rsidR="007B5870" w:rsidRPr="00AA5EE6" w:rsidRDefault="00E27521" w:rsidP="007B5870">
            <w:pPr>
              <w:jc w:val="center"/>
              <w:rPr>
                <w:rFonts w:asciiTheme="minorHAnsi" w:hAnsiTheme="minorHAnsi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870"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7FDA343E" w14:textId="77777777" w:rsidR="007B5870" w:rsidRPr="00AA5EE6" w:rsidRDefault="00E27521" w:rsidP="007B5870">
            <w:pPr>
              <w:jc w:val="center"/>
              <w:rPr>
                <w:rFonts w:asciiTheme="minorHAnsi" w:eastAsia="MS Gothic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870"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71132EA6" w14:textId="77777777" w:rsidR="007B5870" w:rsidRPr="00AA5EE6" w:rsidRDefault="00E27521" w:rsidP="007B5870">
            <w:pPr>
              <w:jc w:val="center"/>
              <w:rPr>
                <w:rFonts w:asciiTheme="minorHAnsi" w:hAnsiTheme="minorHAnsi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870"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</w:tr>
      <w:bookmarkEnd w:id="18"/>
      <w:tr w:rsidR="00AA5EE6" w:rsidRPr="00AA5EE6" w14:paraId="266E7EF5" w14:textId="77777777" w:rsidTr="005C1B7F">
        <w:trPr>
          <w:trHeight w:val="360"/>
        </w:trPr>
        <w:tc>
          <w:tcPr>
            <w:tcW w:w="5811" w:type="dxa"/>
            <w:vAlign w:val="center"/>
          </w:tcPr>
          <w:p w14:paraId="57E8E4D6" w14:textId="6186A61B" w:rsidR="00286B61" w:rsidRPr="00AA5EE6" w:rsidRDefault="00D51B5E" w:rsidP="00830BA1">
            <w:pPr>
              <w:pStyle w:val="AnswerCell"/>
              <w:numPr>
                <w:ilvl w:val="0"/>
                <w:numId w:val="5"/>
              </w:numPr>
              <w:ind w:left="772" w:hanging="294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t xml:space="preserve">bažas </w:t>
            </w:r>
            <w:r w:rsidR="008660BB" w:rsidRPr="00AA5EE6">
              <w:rPr>
                <w:rFonts w:asciiTheme="minorHAnsi" w:hAnsiTheme="minorHAnsi"/>
                <w:sz w:val="20"/>
                <w:lang w:val="lv-LV"/>
              </w:rPr>
              <w:t>C</w:t>
            </w:r>
            <w:r w:rsidR="00286B61" w:rsidRPr="00AA5EE6">
              <w:rPr>
                <w:rFonts w:asciiTheme="minorHAnsi" w:hAnsiTheme="minorHAnsi"/>
                <w:sz w:val="20"/>
                <w:lang w:val="lv-LV"/>
              </w:rPr>
              <w:t>ovid-19</w:t>
            </w:r>
            <w:r w:rsidR="008660BB" w:rsidRPr="00AA5EE6">
              <w:rPr>
                <w:rFonts w:asciiTheme="minorHAnsi" w:hAnsiTheme="minorHAnsi"/>
                <w:sz w:val="20"/>
                <w:lang w:val="lv-LV"/>
              </w:rPr>
              <w:t xml:space="preserve"> </w:t>
            </w:r>
            <w:r w:rsidRPr="00AA5EE6">
              <w:rPr>
                <w:rFonts w:asciiTheme="minorHAnsi" w:hAnsiTheme="minorHAnsi"/>
                <w:sz w:val="20"/>
                <w:lang w:val="lv-LV"/>
              </w:rPr>
              <w:t>uzliesmojuma dēļ</w:t>
            </w:r>
            <w:r w:rsidR="00FF0A64" w:rsidRPr="00AA5EE6">
              <w:rPr>
                <w:rFonts w:asciiTheme="minorHAnsi" w:hAnsiTheme="minorHAnsi"/>
                <w:sz w:val="20"/>
                <w:lang w:val="lv-LV"/>
              </w:rPr>
              <w:t>*</w:t>
            </w:r>
          </w:p>
        </w:tc>
        <w:tc>
          <w:tcPr>
            <w:tcW w:w="1169" w:type="dxa"/>
            <w:vAlign w:val="center"/>
          </w:tcPr>
          <w:p w14:paraId="1C9FD8AF" w14:textId="77777777" w:rsidR="00286B61" w:rsidRPr="00AA5EE6" w:rsidRDefault="00E27521" w:rsidP="00286B61">
            <w:pPr>
              <w:jc w:val="center"/>
              <w:rPr>
                <w:rFonts w:asciiTheme="minorHAnsi" w:eastAsia="MS Gothic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6B61"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3B487D7A" w14:textId="77777777" w:rsidR="00286B61" w:rsidRPr="00AA5EE6" w:rsidRDefault="00E27521" w:rsidP="00286B61">
            <w:pPr>
              <w:jc w:val="center"/>
              <w:rPr>
                <w:rFonts w:asciiTheme="minorHAnsi" w:eastAsia="MS Gothic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6B61"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67028B3B" w14:textId="77777777" w:rsidR="00286B61" w:rsidRPr="00AA5EE6" w:rsidRDefault="00E27521" w:rsidP="00286B61">
            <w:pPr>
              <w:jc w:val="center"/>
              <w:rPr>
                <w:rFonts w:asciiTheme="minorHAnsi" w:eastAsia="MS Gothic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6B61"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67A4556F" w14:textId="77777777" w:rsidR="00286B61" w:rsidRPr="00AA5EE6" w:rsidRDefault="00E27521" w:rsidP="00286B61">
            <w:pPr>
              <w:jc w:val="center"/>
              <w:rPr>
                <w:rFonts w:asciiTheme="minorHAnsi" w:eastAsia="MS Gothic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6B61"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</w:tr>
      <w:tr w:rsidR="00AA5EE6" w:rsidRPr="00AA5EE6" w14:paraId="1B204A28" w14:textId="77777777" w:rsidTr="005C1B7F">
        <w:trPr>
          <w:trHeight w:val="360"/>
        </w:trPr>
        <w:tc>
          <w:tcPr>
            <w:tcW w:w="5811" w:type="dxa"/>
            <w:vAlign w:val="center"/>
          </w:tcPr>
          <w:p w14:paraId="1EA71150" w14:textId="4172CA6E" w:rsidR="0019453F" w:rsidRPr="00AA5EE6" w:rsidRDefault="0019453F" w:rsidP="0019453F">
            <w:pPr>
              <w:pStyle w:val="AnswerCell"/>
              <w:numPr>
                <w:ilvl w:val="0"/>
                <w:numId w:val="5"/>
              </w:numPr>
              <w:ind w:left="772" w:hanging="294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t>sankcijas pret Krieviju</w:t>
            </w:r>
          </w:p>
        </w:tc>
        <w:tc>
          <w:tcPr>
            <w:tcW w:w="1169" w:type="dxa"/>
            <w:vAlign w:val="center"/>
          </w:tcPr>
          <w:p w14:paraId="0A4FF91E" w14:textId="1931A0C1" w:rsidR="0019453F" w:rsidRPr="00AA5EE6" w:rsidRDefault="0019453F" w:rsidP="0019453F">
            <w:pPr>
              <w:jc w:val="center"/>
              <w:rPr>
                <w:rFonts w:asciiTheme="minorHAnsi" w:eastAsia="MS Gothic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39149937" w14:textId="1FF0CB81" w:rsidR="0019453F" w:rsidRPr="00AA5EE6" w:rsidRDefault="0019453F" w:rsidP="0019453F">
            <w:pPr>
              <w:jc w:val="center"/>
              <w:rPr>
                <w:rFonts w:asciiTheme="minorHAnsi" w:eastAsia="MS Gothic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664697FD" w14:textId="73BBE0F6" w:rsidR="0019453F" w:rsidRPr="00AA5EE6" w:rsidRDefault="0019453F" w:rsidP="0019453F">
            <w:pPr>
              <w:jc w:val="center"/>
              <w:rPr>
                <w:rFonts w:asciiTheme="minorHAnsi" w:eastAsia="MS Gothic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3D41A9EA" w14:textId="09B23A0D" w:rsidR="0019453F" w:rsidRPr="00AA5EE6" w:rsidRDefault="0019453F" w:rsidP="0019453F">
            <w:pPr>
              <w:jc w:val="center"/>
              <w:rPr>
                <w:rFonts w:asciiTheme="minorHAnsi" w:eastAsia="MS Gothic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</w:tr>
      <w:tr w:rsidR="00AA5EE6" w:rsidRPr="00AA5EE6" w14:paraId="23772E7F" w14:textId="77777777" w:rsidTr="005C1B7F">
        <w:trPr>
          <w:trHeight w:val="360"/>
        </w:trPr>
        <w:tc>
          <w:tcPr>
            <w:tcW w:w="5811" w:type="dxa"/>
            <w:vAlign w:val="center"/>
          </w:tcPr>
          <w:p w14:paraId="706F18B2" w14:textId="1C84CF8D" w:rsidR="0019453F" w:rsidRPr="00AA5EE6" w:rsidRDefault="0019453F" w:rsidP="0019453F">
            <w:pPr>
              <w:pStyle w:val="AnswerCell"/>
              <w:numPr>
                <w:ilvl w:val="0"/>
                <w:numId w:val="5"/>
              </w:numPr>
              <w:ind w:left="772" w:hanging="294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t>ar vides politiku saistītie faktori</w:t>
            </w:r>
          </w:p>
        </w:tc>
        <w:tc>
          <w:tcPr>
            <w:tcW w:w="1169" w:type="dxa"/>
            <w:vAlign w:val="center"/>
          </w:tcPr>
          <w:p w14:paraId="71135B0C" w14:textId="5D0BE491" w:rsidR="0019453F" w:rsidRPr="00AA5EE6" w:rsidRDefault="0019453F" w:rsidP="0019453F">
            <w:pPr>
              <w:jc w:val="center"/>
              <w:rPr>
                <w:rFonts w:asciiTheme="minorHAnsi" w:eastAsia="MS Gothic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0E98DB44" w14:textId="2C4C643F" w:rsidR="0019453F" w:rsidRPr="00AA5EE6" w:rsidRDefault="0019453F" w:rsidP="0019453F">
            <w:pPr>
              <w:jc w:val="center"/>
              <w:rPr>
                <w:rFonts w:asciiTheme="minorHAnsi" w:eastAsia="MS Gothic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19207594" w14:textId="09AE8900" w:rsidR="0019453F" w:rsidRPr="00AA5EE6" w:rsidRDefault="0019453F" w:rsidP="0019453F">
            <w:pPr>
              <w:jc w:val="center"/>
              <w:rPr>
                <w:rFonts w:asciiTheme="minorHAnsi" w:eastAsia="MS Gothic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0D4B793F" w14:textId="07CA7CC0" w:rsidR="0019453F" w:rsidRPr="00AA5EE6" w:rsidRDefault="0019453F" w:rsidP="0019453F">
            <w:pPr>
              <w:jc w:val="center"/>
              <w:rPr>
                <w:rFonts w:asciiTheme="minorHAnsi" w:eastAsia="MS Gothic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</w:tr>
    </w:tbl>
    <w:p w14:paraId="522C3FE3" w14:textId="68385A96" w:rsidR="00FF0A64" w:rsidRPr="00AA5EE6" w:rsidRDefault="00267EA6" w:rsidP="00C9456A">
      <w:pPr>
        <w:jc w:val="both"/>
        <w:rPr>
          <w:rFonts w:asciiTheme="minorHAnsi" w:hAnsiTheme="minorHAnsi"/>
          <w:bCs/>
          <w:i/>
          <w:iCs/>
          <w:sz w:val="18"/>
          <w:szCs w:val="18"/>
          <w:lang w:val="lv-LV"/>
        </w:rPr>
      </w:pPr>
      <w:r w:rsidRPr="00AA5EE6">
        <w:rPr>
          <w:rFonts w:asciiTheme="minorHAnsi" w:hAnsiTheme="minorHAnsi"/>
          <w:b/>
          <w:bCs/>
          <w:i/>
          <w:iCs/>
          <w:sz w:val="18"/>
          <w:szCs w:val="18"/>
          <w:lang w:val="lv-LV"/>
        </w:rPr>
        <w:t>*</w:t>
      </w:r>
      <w:r w:rsidR="00C9456A" w:rsidRPr="00AA5EE6">
        <w:rPr>
          <w:rFonts w:asciiTheme="minorHAnsi" w:hAnsiTheme="minorHAnsi"/>
          <w:b/>
          <w:bCs/>
          <w:i/>
          <w:iCs/>
          <w:sz w:val="18"/>
          <w:szCs w:val="18"/>
          <w:lang w:val="lv-LV"/>
        </w:rPr>
        <w:t xml:space="preserve"> </w:t>
      </w:r>
      <w:r w:rsidR="00D56336" w:rsidRPr="00AA5EE6">
        <w:rPr>
          <w:rFonts w:asciiTheme="minorHAnsi" w:hAnsiTheme="minorHAnsi"/>
          <w:b/>
          <w:bCs/>
          <w:i/>
          <w:iCs/>
          <w:sz w:val="18"/>
          <w:szCs w:val="18"/>
          <w:lang w:val="lv-LV"/>
        </w:rPr>
        <w:t xml:space="preserve">1. </w:t>
      </w:r>
      <w:r w:rsidR="00C02EF9" w:rsidRPr="00AA5EE6">
        <w:rPr>
          <w:rFonts w:asciiTheme="minorHAnsi" w:hAnsiTheme="minorHAnsi"/>
          <w:b/>
          <w:bCs/>
          <w:i/>
          <w:iCs/>
          <w:sz w:val="18"/>
          <w:szCs w:val="18"/>
          <w:lang w:val="lv-LV"/>
        </w:rPr>
        <w:t>piemēr</w:t>
      </w:r>
      <w:r w:rsidR="00D56336" w:rsidRPr="00AA5EE6">
        <w:rPr>
          <w:rFonts w:asciiTheme="minorHAnsi" w:hAnsiTheme="minorHAnsi"/>
          <w:b/>
          <w:bCs/>
          <w:i/>
          <w:iCs/>
          <w:sz w:val="18"/>
          <w:szCs w:val="18"/>
          <w:lang w:val="lv-LV"/>
        </w:rPr>
        <w:t>s</w:t>
      </w:r>
      <w:r w:rsidR="00C02EF9" w:rsidRPr="00AA5EE6">
        <w:rPr>
          <w:rFonts w:asciiTheme="minorHAnsi" w:hAnsiTheme="minorHAnsi"/>
          <w:b/>
          <w:bCs/>
          <w:i/>
          <w:iCs/>
          <w:sz w:val="18"/>
          <w:szCs w:val="18"/>
          <w:lang w:val="lv-LV"/>
        </w:rPr>
        <w:t>:</w:t>
      </w:r>
      <w:r w:rsidR="000300D4" w:rsidRPr="00AA5EE6">
        <w:rPr>
          <w:rFonts w:asciiTheme="minorHAnsi" w:hAnsiTheme="minorHAnsi"/>
          <w:i/>
          <w:iCs/>
          <w:sz w:val="18"/>
          <w:szCs w:val="18"/>
          <w:lang w:val="lv-LV"/>
        </w:rPr>
        <w:t xml:space="preserve"> </w:t>
      </w:r>
      <w:r w:rsidR="00C02EF9" w:rsidRPr="00AA5EE6">
        <w:rPr>
          <w:rFonts w:asciiTheme="minorHAnsi" w:hAnsiTheme="minorHAnsi"/>
          <w:bCs/>
          <w:i/>
          <w:iCs/>
          <w:sz w:val="18"/>
          <w:szCs w:val="18"/>
          <w:lang w:val="lv-LV"/>
        </w:rPr>
        <w:t>valdības noteikt</w:t>
      </w:r>
      <w:r w:rsidR="00D56336" w:rsidRPr="00AA5EE6">
        <w:rPr>
          <w:rFonts w:asciiTheme="minorHAnsi" w:hAnsiTheme="minorHAnsi"/>
          <w:bCs/>
          <w:i/>
          <w:iCs/>
          <w:sz w:val="18"/>
          <w:szCs w:val="18"/>
          <w:lang w:val="lv-LV"/>
        </w:rPr>
        <w:t>o</w:t>
      </w:r>
      <w:r w:rsidR="00C02EF9" w:rsidRPr="00AA5EE6">
        <w:rPr>
          <w:rFonts w:asciiTheme="minorHAnsi" w:hAnsiTheme="minorHAnsi"/>
          <w:bCs/>
          <w:i/>
          <w:iCs/>
          <w:sz w:val="18"/>
          <w:szCs w:val="18"/>
          <w:lang w:val="lv-LV"/>
        </w:rPr>
        <w:t xml:space="preserve"> ceļošanas ierobežojum</w:t>
      </w:r>
      <w:r w:rsidR="00D56336" w:rsidRPr="00AA5EE6">
        <w:rPr>
          <w:rFonts w:asciiTheme="minorHAnsi" w:hAnsiTheme="minorHAnsi"/>
          <w:bCs/>
          <w:i/>
          <w:iCs/>
          <w:sz w:val="18"/>
          <w:szCs w:val="18"/>
          <w:lang w:val="lv-LV"/>
        </w:rPr>
        <w:t>u dēļ</w:t>
      </w:r>
      <w:r w:rsidR="00C02EF9" w:rsidRPr="00AA5EE6">
        <w:rPr>
          <w:rFonts w:asciiTheme="minorHAnsi" w:hAnsiTheme="minorHAnsi"/>
          <w:bCs/>
          <w:i/>
          <w:iCs/>
          <w:sz w:val="18"/>
          <w:szCs w:val="18"/>
          <w:lang w:val="lv-LV"/>
        </w:rPr>
        <w:t xml:space="preserve"> grūti transportēt preces no ārvalstīm uz vietējo tirgu</w:t>
      </w:r>
      <w:r w:rsidR="00FA652E" w:rsidRPr="00AA5EE6">
        <w:rPr>
          <w:rFonts w:asciiTheme="minorHAnsi" w:hAnsiTheme="minorHAnsi"/>
          <w:bCs/>
          <w:i/>
          <w:iCs/>
          <w:sz w:val="18"/>
          <w:szCs w:val="18"/>
          <w:lang w:val="lv-LV"/>
        </w:rPr>
        <w:t>.</w:t>
      </w:r>
    </w:p>
    <w:p w14:paraId="3D6FD5BF" w14:textId="45D25A9F" w:rsidR="00341ED1" w:rsidRPr="00AA5EE6" w:rsidRDefault="00D56336" w:rsidP="00C9456A">
      <w:pPr>
        <w:ind w:left="142"/>
        <w:jc w:val="both"/>
        <w:rPr>
          <w:rFonts w:asciiTheme="minorHAnsi" w:hAnsiTheme="minorHAnsi"/>
          <w:bCs/>
          <w:i/>
          <w:iCs/>
          <w:sz w:val="18"/>
          <w:szCs w:val="18"/>
          <w:lang w:val="lv-LV"/>
        </w:rPr>
      </w:pPr>
      <w:r w:rsidRPr="00AA5EE6">
        <w:rPr>
          <w:rFonts w:asciiTheme="minorHAnsi" w:hAnsiTheme="minorHAnsi"/>
          <w:b/>
          <w:bCs/>
          <w:i/>
          <w:iCs/>
          <w:sz w:val="18"/>
          <w:szCs w:val="18"/>
          <w:lang w:val="lv-LV"/>
        </w:rPr>
        <w:t>2. piemērs:</w:t>
      </w:r>
      <w:r w:rsidRPr="00AA5EE6">
        <w:rPr>
          <w:rFonts w:asciiTheme="minorHAnsi" w:hAnsiTheme="minorHAnsi"/>
          <w:i/>
          <w:iCs/>
          <w:sz w:val="18"/>
          <w:szCs w:val="18"/>
          <w:lang w:val="lv-LV"/>
        </w:rPr>
        <w:t xml:space="preserve"> </w:t>
      </w:r>
      <w:r w:rsidR="00C02EF9" w:rsidRPr="00AA5EE6">
        <w:rPr>
          <w:rFonts w:asciiTheme="minorHAnsi" w:hAnsiTheme="minorHAnsi"/>
          <w:bCs/>
          <w:i/>
          <w:iCs/>
          <w:sz w:val="18"/>
          <w:szCs w:val="18"/>
          <w:lang w:val="lv-LV"/>
        </w:rPr>
        <w:t>Covid-19</w:t>
      </w:r>
      <w:r w:rsidR="00C02EF9" w:rsidRPr="00AA5EE6">
        <w:rPr>
          <w:rFonts w:asciiTheme="minorHAnsi" w:hAnsiTheme="minorHAnsi"/>
          <w:sz w:val="18"/>
          <w:szCs w:val="18"/>
          <w:lang w:val="lv-LV"/>
        </w:rPr>
        <w:t xml:space="preserve"> </w:t>
      </w:r>
      <w:r w:rsidR="00C02EF9" w:rsidRPr="00AA5EE6">
        <w:rPr>
          <w:rFonts w:asciiTheme="minorHAnsi" w:hAnsiTheme="minorHAnsi"/>
          <w:bCs/>
          <w:i/>
          <w:iCs/>
          <w:sz w:val="18"/>
          <w:szCs w:val="18"/>
          <w:lang w:val="lv-LV"/>
        </w:rPr>
        <w:t>risk</w:t>
      </w:r>
      <w:r w:rsidRPr="00AA5EE6">
        <w:rPr>
          <w:rFonts w:asciiTheme="minorHAnsi" w:hAnsiTheme="minorHAnsi"/>
          <w:bCs/>
          <w:i/>
          <w:iCs/>
          <w:sz w:val="18"/>
          <w:szCs w:val="18"/>
          <w:lang w:val="lv-LV"/>
        </w:rPr>
        <w:t>a dēļ</w:t>
      </w:r>
      <w:r w:rsidR="00C02EF9" w:rsidRPr="00AA5EE6">
        <w:rPr>
          <w:rFonts w:asciiTheme="minorHAnsi" w:hAnsiTheme="minorHAnsi"/>
          <w:bCs/>
          <w:i/>
          <w:iCs/>
          <w:sz w:val="18"/>
          <w:szCs w:val="18"/>
          <w:lang w:val="lv-LV"/>
        </w:rPr>
        <w:t xml:space="preserve"> uzņēmums samazinā</w:t>
      </w:r>
      <w:r w:rsidR="00FF0A64" w:rsidRPr="00AA5EE6">
        <w:rPr>
          <w:rFonts w:asciiTheme="minorHAnsi" w:hAnsiTheme="minorHAnsi"/>
          <w:bCs/>
          <w:i/>
          <w:iCs/>
          <w:sz w:val="18"/>
          <w:szCs w:val="18"/>
          <w:lang w:val="lv-LV"/>
        </w:rPr>
        <w:t>ja</w:t>
      </w:r>
      <w:r w:rsidR="00C02EF9" w:rsidRPr="00AA5EE6">
        <w:rPr>
          <w:rFonts w:asciiTheme="minorHAnsi" w:hAnsiTheme="minorHAnsi"/>
          <w:bCs/>
          <w:i/>
          <w:iCs/>
          <w:sz w:val="18"/>
          <w:szCs w:val="18"/>
          <w:lang w:val="lv-LV"/>
        </w:rPr>
        <w:t xml:space="preserve"> kontaktus ar citiem uzņēmumiem, tas nozīmē, ka </w:t>
      </w:r>
      <w:r w:rsidR="00FF0A64" w:rsidRPr="00AA5EE6">
        <w:rPr>
          <w:rFonts w:asciiTheme="minorHAnsi" w:hAnsiTheme="minorHAnsi"/>
          <w:bCs/>
          <w:i/>
          <w:iCs/>
          <w:sz w:val="18"/>
          <w:szCs w:val="18"/>
          <w:lang w:val="lv-LV"/>
        </w:rPr>
        <w:t xml:space="preserve">ir </w:t>
      </w:r>
      <w:r w:rsidR="00C02EF9" w:rsidRPr="00AA5EE6">
        <w:rPr>
          <w:rFonts w:asciiTheme="minorHAnsi" w:hAnsiTheme="minorHAnsi"/>
          <w:bCs/>
          <w:i/>
          <w:iCs/>
          <w:sz w:val="18"/>
          <w:szCs w:val="18"/>
          <w:lang w:val="lv-LV"/>
        </w:rPr>
        <w:t xml:space="preserve">grūti koordinēt darbu, ja daļa no tiem </w:t>
      </w:r>
      <w:r w:rsidR="00FF0A64" w:rsidRPr="00AA5EE6">
        <w:rPr>
          <w:rFonts w:asciiTheme="minorHAnsi" w:hAnsiTheme="minorHAnsi"/>
          <w:bCs/>
          <w:i/>
          <w:iCs/>
          <w:sz w:val="18"/>
          <w:szCs w:val="18"/>
          <w:lang w:val="lv-LV"/>
        </w:rPr>
        <w:t>ir</w:t>
      </w:r>
      <w:r w:rsidR="00C02EF9" w:rsidRPr="00AA5EE6">
        <w:rPr>
          <w:rFonts w:asciiTheme="minorHAnsi" w:hAnsiTheme="minorHAnsi"/>
          <w:bCs/>
          <w:i/>
          <w:iCs/>
          <w:sz w:val="18"/>
          <w:szCs w:val="18"/>
          <w:lang w:val="lv-LV"/>
        </w:rPr>
        <w:t xml:space="preserve"> nodoti ārpakalpojumu sniedzējiem.</w:t>
      </w:r>
    </w:p>
    <w:p w14:paraId="35186F24" w14:textId="215BFC9D" w:rsidR="00341ED1" w:rsidRPr="00AA5EE6" w:rsidRDefault="00341ED1" w:rsidP="00341ED1">
      <w:pPr>
        <w:spacing w:after="60"/>
        <w:rPr>
          <w:rFonts w:asciiTheme="minorHAnsi" w:hAnsiTheme="minorHAnsi"/>
          <w:b/>
          <w:lang w:val="lv-LV"/>
        </w:rPr>
      </w:pPr>
      <w:r w:rsidRPr="00AA5EE6">
        <w:rPr>
          <w:rFonts w:asciiTheme="minorHAnsi" w:hAnsiTheme="minorHAnsi"/>
          <w:b/>
          <w:lang w:val="lv-LV"/>
        </w:rPr>
        <w:lastRenderedPageBreak/>
        <w:t xml:space="preserve">5. </w:t>
      </w:r>
      <w:r w:rsidR="0093558E" w:rsidRPr="00AA5EE6">
        <w:rPr>
          <w:rFonts w:asciiTheme="minorHAnsi" w:hAnsiTheme="minorHAnsi"/>
          <w:b/>
          <w:lang w:val="lv-LV"/>
        </w:rPr>
        <w:t xml:space="preserve">AKTUĀLO </w:t>
      </w:r>
      <w:r w:rsidRPr="00AA5EE6">
        <w:rPr>
          <w:rFonts w:asciiTheme="minorHAnsi" w:hAnsiTheme="minorHAnsi"/>
          <w:b/>
          <w:lang w:val="lv-LV"/>
        </w:rPr>
        <w:t>NOTIKUMU IETEKME UZ EKONOMIK</w:t>
      </w:r>
      <w:r w:rsidR="00F8497C" w:rsidRPr="00AA5EE6">
        <w:rPr>
          <w:rFonts w:asciiTheme="minorHAnsi" w:hAnsiTheme="minorHAnsi"/>
          <w:b/>
          <w:lang w:val="lv-LV"/>
        </w:rPr>
        <w:t>AS</w:t>
      </w:r>
      <w:r w:rsidRPr="00AA5EE6">
        <w:rPr>
          <w:rFonts w:asciiTheme="minorHAnsi" w:hAnsiTheme="minorHAnsi"/>
          <w:b/>
          <w:lang w:val="lv-LV"/>
        </w:rPr>
        <w:t xml:space="preserve"> GLOBALIZĀCIJU</w:t>
      </w:r>
    </w:p>
    <w:tbl>
      <w:tblPr>
        <w:tblW w:w="10490" w:type="dxa"/>
        <w:jc w:val="center"/>
        <w:tblBorders>
          <w:top w:val="single" w:sz="12" w:space="0" w:color="5F497A" w:themeColor="accent4" w:themeShade="BF"/>
          <w:left w:val="single" w:sz="12" w:space="0" w:color="5F497A" w:themeColor="accent4" w:themeShade="BF"/>
          <w:bottom w:val="single" w:sz="12" w:space="0" w:color="5F497A" w:themeColor="accent4" w:themeShade="BF"/>
          <w:right w:val="single" w:sz="12" w:space="0" w:color="5F497A" w:themeColor="accent4" w:themeShade="BF"/>
          <w:insideH w:val="single" w:sz="6" w:space="0" w:color="5F497A" w:themeColor="accent4" w:themeShade="BF"/>
          <w:insideV w:val="single" w:sz="6" w:space="0" w:color="5F497A" w:themeColor="accent4" w:themeShade="BF"/>
        </w:tblBorders>
        <w:tblLayout w:type="fixed"/>
        <w:tblLook w:val="0000" w:firstRow="0" w:lastRow="0" w:firstColumn="0" w:lastColumn="0" w:noHBand="0" w:noVBand="0"/>
      </w:tblPr>
      <w:tblGrid>
        <w:gridCol w:w="6081"/>
        <w:gridCol w:w="992"/>
        <w:gridCol w:w="1276"/>
        <w:gridCol w:w="971"/>
        <w:gridCol w:w="1170"/>
      </w:tblGrid>
      <w:tr w:rsidR="00AA5EE6" w:rsidRPr="00560CEE" w14:paraId="2F3F1C5C" w14:textId="77777777" w:rsidTr="00A212FF">
        <w:trPr>
          <w:trHeight w:val="619"/>
          <w:jc w:val="center"/>
        </w:trPr>
        <w:tc>
          <w:tcPr>
            <w:tcW w:w="10490" w:type="dxa"/>
            <w:gridSpan w:val="5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154911DE" w14:textId="390639BB" w:rsidR="00AE33B7" w:rsidRPr="00AA5EE6" w:rsidRDefault="00AE33B7" w:rsidP="00EA0C4A">
            <w:pPr>
              <w:pStyle w:val="AnswerCell"/>
              <w:ind w:left="510" w:hanging="510"/>
              <w:rPr>
                <w:rFonts w:asciiTheme="minorHAnsi" w:hAnsiTheme="minorHAnsi"/>
                <w:b/>
                <w:sz w:val="20"/>
                <w:szCs w:val="24"/>
                <w:lang w:val="lv-LV"/>
              </w:rPr>
            </w:pPr>
            <w:r w:rsidRPr="00AA5EE6">
              <w:rPr>
                <w:rFonts w:asciiTheme="minorHAnsi" w:hAnsiTheme="minorHAnsi"/>
                <w:b/>
                <w:sz w:val="20"/>
                <w:szCs w:val="24"/>
                <w:lang w:val="lv-LV"/>
              </w:rPr>
              <w:t>5.1.</w:t>
            </w:r>
            <w:r w:rsidRPr="00AA5EE6">
              <w:rPr>
                <w:rFonts w:asciiTheme="minorHAnsi" w:hAnsiTheme="minorHAnsi"/>
                <w:b/>
                <w:sz w:val="20"/>
                <w:szCs w:val="24"/>
                <w:lang w:val="lv-LV"/>
              </w:rPr>
              <w:tab/>
              <w:t xml:space="preserve">Cik svarīgi bija tālāk norādītie ierobežojumi </w:t>
            </w:r>
            <w:r w:rsidR="00FC734C" w:rsidRPr="00AA5EE6">
              <w:rPr>
                <w:rFonts w:asciiTheme="minorHAnsi" w:hAnsiTheme="minorHAnsi"/>
                <w:b/>
                <w:sz w:val="20"/>
                <w:szCs w:val="24"/>
                <w:lang w:val="lv-LV"/>
              </w:rPr>
              <w:t>Jūsu</w:t>
            </w:r>
            <w:r w:rsidRPr="00AA5EE6">
              <w:rPr>
                <w:rFonts w:asciiTheme="minorHAnsi" w:hAnsiTheme="minorHAnsi"/>
                <w:b/>
                <w:sz w:val="20"/>
                <w:szCs w:val="24"/>
                <w:lang w:val="lv-LV"/>
              </w:rPr>
              <w:t xml:space="preserve"> globālo piegādes un vērtību ķēžu organizēšanai no 2021.</w:t>
            </w:r>
            <w:r w:rsidR="00EB20BD" w:rsidRPr="00AA5EE6">
              <w:rPr>
                <w:rFonts w:asciiTheme="minorHAnsi" w:hAnsiTheme="minorHAnsi"/>
                <w:b/>
                <w:sz w:val="20"/>
                <w:szCs w:val="24"/>
                <w:lang w:val="lv-LV"/>
              </w:rPr>
              <w:t xml:space="preserve"> </w:t>
            </w:r>
            <w:r w:rsidRPr="00AA5EE6">
              <w:rPr>
                <w:rFonts w:asciiTheme="minorHAnsi" w:hAnsiTheme="minorHAnsi"/>
                <w:b/>
                <w:sz w:val="20"/>
                <w:szCs w:val="24"/>
                <w:lang w:val="lv-LV"/>
              </w:rPr>
              <w:t>gada sākuma līdz 2023.</w:t>
            </w:r>
            <w:r w:rsidR="00EB20BD" w:rsidRPr="00AA5EE6">
              <w:rPr>
                <w:rFonts w:asciiTheme="minorHAnsi" w:hAnsiTheme="minorHAnsi"/>
                <w:b/>
                <w:sz w:val="20"/>
                <w:szCs w:val="24"/>
                <w:lang w:val="lv-LV"/>
              </w:rPr>
              <w:t xml:space="preserve"> </w:t>
            </w:r>
            <w:r w:rsidRPr="00AA5EE6">
              <w:rPr>
                <w:rFonts w:asciiTheme="minorHAnsi" w:hAnsiTheme="minorHAnsi"/>
                <w:b/>
                <w:sz w:val="20"/>
                <w:szCs w:val="24"/>
                <w:lang w:val="lv-LV"/>
              </w:rPr>
              <w:t>gada beigām?</w:t>
            </w:r>
          </w:p>
        </w:tc>
      </w:tr>
      <w:tr w:rsidR="00AA5EE6" w:rsidRPr="00AA5EE6" w14:paraId="0E924031" w14:textId="77777777" w:rsidTr="00C9456A">
        <w:trPr>
          <w:trHeight w:val="440"/>
          <w:jc w:val="center"/>
        </w:trPr>
        <w:tc>
          <w:tcPr>
            <w:tcW w:w="6081" w:type="dxa"/>
            <w:tcBorders>
              <w:top w:val="single" w:sz="12" w:space="0" w:color="7030A0"/>
              <w:bottom w:val="single" w:sz="12" w:space="0" w:color="5F497A" w:themeColor="accent4" w:themeShade="BF"/>
            </w:tcBorders>
            <w:vAlign w:val="center"/>
          </w:tcPr>
          <w:p w14:paraId="232FBD6E" w14:textId="77777777" w:rsidR="00AE33B7" w:rsidRPr="00AA5EE6" w:rsidRDefault="00AE33B7" w:rsidP="00EA0C4A">
            <w:pPr>
              <w:pStyle w:val="AnswerInstruct"/>
              <w:spacing w:before="0" w:after="0"/>
              <w:jc w:val="center"/>
              <w:rPr>
                <w:rFonts w:asciiTheme="minorHAnsi" w:hAnsiTheme="minorHAnsi"/>
                <w:b/>
                <w:sz w:val="18"/>
                <w:szCs w:val="18"/>
                <w:lang w:val="lv-LV"/>
              </w:rPr>
            </w:pPr>
            <w:r w:rsidRPr="00AA5EE6">
              <w:rPr>
                <w:rFonts w:asciiTheme="minorHAnsi" w:hAnsiTheme="minorHAnsi"/>
                <w:snapToGrid w:val="0"/>
                <w:sz w:val="18"/>
                <w:szCs w:val="18"/>
                <w:lang w:val="lv-LV" w:eastAsia="lv-LV"/>
              </w:rPr>
              <w:t>(Katrā rindā atzīmējiet vienu atbildi)</w:t>
            </w:r>
          </w:p>
        </w:tc>
        <w:tc>
          <w:tcPr>
            <w:tcW w:w="992" w:type="dxa"/>
            <w:tcBorders>
              <w:top w:val="single" w:sz="12" w:space="0" w:color="7030A0"/>
              <w:bottom w:val="single" w:sz="12" w:space="0" w:color="5F497A" w:themeColor="accent4" w:themeShade="BF"/>
            </w:tcBorders>
            <w:vAlign w:val="center"/>
          </w:tcPr>
          <w:p w14:paraId="7982EDCA" w14:textId="77777777" w:rsidR="00AE33B7" w:rsidRPr="00AA5EE6" w:rsidRDefault="00AE33B7" w:rsidP="00EA0C4A">
            <w:pPr>
              <w:pStyle w:val="AnswerCell"/>
              <w:jc w:val="center"/>
              <w:rPr>
                <w:rFonts w:asciiTheme="minorHAnsi" w:hAnsiTheme="minorHAnsi"/>
                <w:b/>
                <w:szCs w:val="18"/>
                <w:lang w:val="lv-LV"/>
              </w:rPr>
            </w:pPr>
            <w:r w:rsidRPr="00AA5EE6">
              <w:rPr>
                <w:rFonts w:asciiTheme="minorHAnsi" w:hAnsiTheme="minorHAnsi"/>
                <w:b/>
                <w:szCs w:val="18"/>
                <w:lang w:val="lv-LV"/>
              </w:rPr>
              <w:t>Ļoti svarīgi</w:t>
            </w:r>
          </w:p>
        </w:tc>
        <w:tc>
          <w:tcPr>
            <w:tcW w:w="1276" w:type="dxa"/>
            <w:tcBorders>
              <w:top w:val="single" w:sz="12" w:space="0" w:color="7030A0"/>
              <w:bottom w:val="single" w:sz="12" w:space="0" w:color="5F497A" w:themeColor="accent4" w:themeShade="BF"/>
            </w:tcBorders>
            <w:vAlign w:val="center"/>
          </w:tcPr>
          <w:p w14:paraId="2EE94D81" w14:textId="77777777" w:rsidR="00AE33B7" w:rsidRPr="00AA5EE6" w:rsidRDefault="00AE33B7" w:rsidP="00EA0C4A">
            <w:pPr>
              <w:pStyle w:val="AnswerCell"/>
              <w:jc w:val="center"/>
              <w:rPr>
                <w:rFonts w:asciiTheme="minorHAnsi" w:hAnsiTheme="minorHAnsi"/>
                <w:b/>
                <w:szCs w:val="18"/>
                <w:lang w:val="lv-LV"/>
              </w:rPr>
            </w:pPr>
            <w:r w:rsidRPr="00AA5EE6">
              <w:rPr>
                <w:rFonts w:asciiTheme="minorHAnsi" w:hAnsiTheme="minorHAnsi"/>
                <w:b/>
                <w:szCs w:val="18"/>
                <w:lang w:val="lv-LV"/>
              </w:rPr>
              <w:t>Diezgan svarīgi</w:t>
            </w:r>
          </w:p>
        </w:tc>
        <w:tc>
          <w:tcPr>
            <w:tcW w:w="971" w:type="dxa"/>
            <w:tcBorders>
              <w:top w:val="single" w:sz="12" w:space="0" w:color="7030A0"/>
              <w:bottom w:val="single" w:sz="12" w:space="0" w:color="5F497A" w:themeColor="accent4" w:themeShade="BF"/>
            </w:tcBorders>
            <w:vAlign w:val="center"/>
          </w:tcPr>
          <w:p w14:paraId="474F0FBA" w14:textId="6B4AFFB0" w:rsidR="00AE33B7" w:rsidRPr="00AA5EE6" w:rsidRDefault="00DB6F27" w:rsidP="00EA0C4A">
            <w:pPr>
              <w:pStyle w:val="AnswerCell"/>
              <w:jc w:val="center"/>
              <w:rPr>
                <w:rFonts w:asciiTheme="minorHAnsi" w:hAnsiTheme="minorHAnsi"/>
                <w:b/>
                <w:szCs w:val="18"/>
                <w:lang w:val="lv-LV"/>
              </w:rPr>
            </w:pPr>
            <w:r w:rsidRPr="00AA5EE6">
              <w:rPr>
                <w:rFonts w:asciiTheme="minorHAnsi" w:hAnsiTheme="minorHAnsi"/>
                <w:b/>
                <w:szCs w:val="18"/>
                <w:lang w:val="lv-LV"/>
              </w:rPr>
              <w:t xml:space="preserve">Nebija </w:t>
            </w:r>
            <w:r w:rsidR="00AE33B7" w:rsidRPr="00AA5EE6">
              <w:rPr>
                <w:rFonts w:asciiTheme="minorHAnsi" w:hAnsiTheme="minorHAnsi"/>
                <w:b/>
                <w:szCs w:val="18"/>
                <w:lang w:val="lv-LV"/>
              </w:rPr>
              <w:t>svarīgi</w:t>
            </w:r>
          </w:p>
        </w:tc>
        <w:tc>
          <w:tcPr>
            <w:tcW w:w="1170" w:type="dxa"/>
            <w:tcBorders>
              <w:top w:val="single" w:sz="12" w:space="0" w:color="7030A0"/>
              <w:bottom w:val="single" w:sz="12" w:space="0" w:color="5F497A" w:themeColor="accent4" w:themeShade="BF"/>
            </w:tcBorders>
          </w:tcPr>
          <w:p w14:paraId="3F1B1F72" w14:textId="77777777" w:rsidR="00AE33B7" w:rsidRPr="00AA5EE6" w:rsidRDefault="00AE33B7" w:rsidP="00EA0C4A">
            <w:pPr>
              <w:pStyle w:val="AnswerCell"/>
              <w:jc w:val="center"/>
              <w:rPr>
                <w:rFonts w:asciiTheme="minorHAnsi" w:hAnsiTheme="minorHAnsi"/>
                <w:b/>
                <w:szCs w:val="18"/>
                <w:lang w:val="lv-LV"/>
              </w:rPr>
            </w:pPr>
            <w:r w:rsidRPr="00AA5EE6">
              <w:rPr>
                <w:rFonts w:asciiTheme="minorHAnsi" w:hAnsiTheme="minorHAnsi"/>
                <w:b/>
                <w:szCs w:val="18"/>
                <w:lang w:val="lv-LV"/>
              </w:rPr>
              <w:t>Neattiecas/nezinu</w:t>
            </w:r>
          </w:p>
        </w:tc>
      </w:tr>
      <w:tr w:rsidR="00AA5EE6" w:rsidRPr="00AA5EE6" w14:paraId="35C75D53" w14:textId="77777777" w:rsidTr="00C9456A">
        <w:trPr>
          <w:trHeight w:val="360"/>
          <w:jc w:val="center"/>
        </w:trPr>
        <w:tc>
          <w:tcPr>
            <w:tcW w:w="6081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1BB5613C" w14:textId="6836794E" w:rsidR="00AE33B7" w:rsidRPr="00AA5EE6" w:rsidRDefault="00AE33B7" w:rsidP="00AE33B7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t>piegādes trūkumi esošajās</w:t>
            </w:r>
            <w:r w:rsidR="00531C43" w:rsidRPr="00AA5EE6">
              <w:rPr>
                <w:rFonts w:asciiTheme="minorHAnsi" w:hAnsiTheme="minorHAnsi"/>
                <w:sz w:val="20"/>
                <w:lang w:val="lv-LV"/>
              </w:rPr>
              <w:t xml:space="preserve"> izejvielu, starpproduktu un gala </w:t>
            </w:r>
            <w:r w:rsidRPr="00AA5EE6">
              <w:rPr>
                <w:rFonts w:asciiTheme="minorHAnsi" w:hAnsiTheme="minorHAnsi"/>
                <w:sz w:val="20"/>
                <w:lang w:val="lv-LV"/>
              </w:rPr>
              <w:t>preču un pakalpojumu piegādes ķēdēs</w:t>
            </w:r>
          </w:p>
        </w:tc>
        <w:tc>
          <w:tcPr>
            <w:tcW w:w="992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185FEE93" w14:textId="77777777" w:rsidR="00AE33B7" w:rsidRPr="00AA5EE6" w:rsidRDefault="00AE33B7" w:rsidP="00A212FF">
            <w:pPr>
              <w:ind w:left="176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33504496" w14:textId="77777777" w:rsidR="00AE33B7" w:rsidRPr="00AA5EE6" w:rsidRDefault="00AE33B7" w:rsidP="00A212FF">
            <w:pPr>
              <w:ind w:left="176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971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2963F766" w14:textId="77777777" w:rsidR="00AE33B7" w:rsidRPr="00AA5EE6" w:rsidRDefault="00AE33B7" w:rsidP="00A212FF">
            <w:pPr>
              <w:ind w:left="176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1170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7B16D3C6" w14:textId="77777777" w:rsidR="00AE33B7" w:rsidRPr="00AA5EE6" w:rsidRDefault="00AE33B7" w:rsidP="00A212FF">
            <w:pPr>
              <w:ind w:left="176"/>
              <w:jc w:val="center"/>
              <w:rPr>
                <w:rFonts w:asciiTheme="minorHAnsi" w:eastAsia="MS Gothic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</w:tr>
      <w:tr w:rsidR="00AA5EE6" w:rsidRPr="00AA5EE6" w14:paraId="4232885F" w14:textId="77777777" w:rsidTr="00C9456A">
        <w:trPr>
          <w:trHeight w:val="360"/>
          <w:jc w:val="center"/>
        </w:trPr>
        <w:tc>
          <w:tcPr>
            <w:tcW w:w="6081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3C53FF83" w14:textId="1A9D7CAD" w:rsidR="00AE33B7" w:rsidRPr="00AA5EE6" w:rsidRDefault="004D3877" w:rsidP="00AE33B7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t>i</w:t>
            </w:r>
            <w:r w:rsidR="00AE33B7" w:rsidRPr="00AA5EE6">
              <w:rPr>
                <w:rFonts w:asciiTheme="minorHAnsi" w:hAnsiTheme="minorHAnsi"/>
                <w:sz w:val="20"/>
                <w:lang w:val="lv-LV"/>
              </w:rPr>
              <w:t>zejvielu izmaksu pieaugums saistībā ar energoapgādi</w:t>
            </w: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7D7E0D91" w14:textId="77777777" w:rsidR="00AE33B7" w:rsidRPr="00AA5EE6" w:rsidRDefault="00AE33B7" w:rsidP="00A212FF">
            <w:pPr>
              <w:ind w:left="176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67DB70BB" w14:textId="77777777" w:rsidR="00AE33B7" w:rsidRPr="00AA5EE6" w:rsidRDefault="00AE33B7" w:rsidP="00A212FF">
            <w:pPr>
              <w:ind w:left="176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971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688095EA" w14:textId="77777777" w:rsidR="00AE33B7" w:rsidRPr="00AA5EE6" w:rsidRDefault="00AE33B7" w:rsidP="00A212FF">
            <w:pPr>
              <w:ind w:left="176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28042600" w14:textId="77777777" w:rsidR="00AE33B7" w:rsidRPr="00AA5EE6" w:rsidRDefault="00AE33B7" w:rsidP="00A212FF">
            <w:pPr>
              <w:ind w:left="176"/>
              <w:jc w:val="center"/>
              <w:rPr>
                <w:rFonts w:asciiTheme="minorHAnsi" w:eastAsia="MS Gothic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</w:tr>
      <w:tr w:rsidR="00AA5EE6" w:rsidRPr="00AA5EE6" w14:paraId="63CBDB5E" w14:textId="77777777" w:rsidTr="00C9456A">
        <w:trPr>
          <w:trHeight w:val="360"/>
          <w:jc w:val="center"/>
        </w:trPr>
        <w:tc>
          <w:tcPr>
            <w:tcW w:w="6081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27A66B19" w14:textId="2D6F11B5" w:rsidR="00AE33B7" w:rsidRPr="00AA5EE6" w:rsidRDefault="004D3877" w:rsidP="00AE33B7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t>p</w:t>
            </w:r>
            <w:r w:rsidR="00D43E69" w:rsidRPr="00AA5EE6">
              <w:rPr>
                <w:rFonts w:asciiTheme="minorHAnsi" w:hAnsiTheme="minorHAnsi"/>
                <w:sz w:val="20"/>
                <w:lang w:val="lv-LV"/>
              </w:rPr>
              <w:t xml:space="preserve">roblēmas ar transportēšanas </w:t>
            </w:r>
            <w:r w:rsidR="00566C5F" w:rsidRPr="00AA5EE6">
              <w:rPr>
                <w:rFonts w:asciiTheme="minorHAnsi" w:hAnsiTheme="minorHAnsi"/>
                <w:sz w:val="20"/>
                <w:lang w:val="lv-LV"/>
              </w:rPr>
              <w:t>kapacitāti</w:t>
            </w:r>
            <w:r w:rsidR="00D43E69" w:rsidRPr="00AA5EE6">
              <w:rPr>
                <w:rFonts w:asciiTheme="minorHAnsi" w:hAnsiTheme="minorHAnsi"/>
                <w:sz w:val="20"/>
                <w:lang w:val="lv-LV"/>
              </w:rPr>
              <w:t xml:space="preserve">, </w:t>
            </w:r>
            <w:r w:rsidR="0090020F" w:rsidRPr="00AA5EE6">
              <w:rPr>
                <w:rFonts w:asciiTheme="minorHAnsi" w:hAnsiTheme="minorHAnsi"/>
                <w:sz w:val="20"/>
                <w:lang w:val="lv-LV"/>
              </w:rPr>
              <w:t xml:space="preserve">ilgāku </w:t>
            </w:r>
            <w:r w:rsidR="00D43E69" w:rsidRPr="00AA5EE6">
              <w:rPr>
                <w:rFonts w:asciiTheme="minorHAnsi" w:hAnsiTheme="minorHAnsi"/>
                <w:sz w:val="20"/>
                <w:lang w:val="lv-LV"/>
              </w:rPr>
              <w:t>transportēšanas laiku vai transportēšanas izmaksām no jau esošām vietām uz tirgiem</w:t>
            </w: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3667559B" w14:textId="77777777" w:rsidR="00AE33B7" w:rsidRPr="00AA5EE6" w:rsidRDefault="00AE33B7" w:rsidP="00A212FF">
            <w:pPr>
              <w:ind w:left="176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hAnsiTheme="minorHAnsi"/>
                <w:sz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hAnsiTheme="minorHAnsi"/>
                <w:sz w:val="20"/>
                <w:lang w:val="lv-LV"/>
              </w:rPr>
            </w:r>
            <w:r w:rsidR="0058196A">
              <w:rPr>
                <w:rFonts w:asciiTheme="minorHAnsi" w:hAnsiTheme="minorHAnsi"/>
                <w:sz w:val="20"/>
                <w:lang w:val="lv-LV"/>
              </w:rPr>
              <w:fldChar w:fldCharType="separate"/>
            </w:r>
            <w:r w:rsidRPr="00AA5EE6">
              <w:rPr>
                <w:rFonts w:asciiTheme="minorHAnsi" w:hAnsiTheme="minorHAnsi"/>
                <w:sz w:val="20"/>
                <w:lang w:val="lv-LV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354BE5A3" w14:textId="77777777" w:rsidR="00AE33B7" w:rsidRPr="00AA5EE6" w:rsidRDefault="00AE33B7" w:rsidP="00A212FF">
            <w:pPr>
              <w:ind w:left="176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hAnsiTheme="minorHAnsi"/>
                <w:sz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hAnsiTheme="minorHAnsi"/>
                <w:sz w:val="20"/>
                <w:lang w:val="lv-LV"/>
              </w:rPr>
            </w:r>
            <w:r w:rsidR="0058196A">
              <w:rPr>
                <w:rFonts w:asciiTheme="minorHAnsi" w:hAnsiTheme="minorHAnsi"/>
                <w:sz w:val="20"/>
                <w:lang w:val="lv-LV"/>
              </w:rPr>
              <w:fldChar w:fldCharType="separate"/>
            </w:r>
            <w:r w:rsidRPr="00AA5EE6">
              <w:rPr>
                <w:rFonts w:asciiTheme="minorHAnsi" w:hAnsiTheme="minorHAnsi"/>
                <w:sz w:val="20"/>
                <w:lang w:val="lv-LV"/>
              </w:rPr>
              <w:fldChar w:fldCharType="end"/>
            </w:r>
          </w:p>
        </w:tc>
        <w:tc>
          <w:tcPr>
            <w:tcW w:w="971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3BB57F3F" w14:textId="77777777" w:rsidR="00AE33B7" w:rsidRPr="00AA5EE6" w:rsidRDefault="00AE33B7" w:rsidP="00A212FF">
            <w:pPr>
              <w:ind w:left="176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hAnsiTheme="minorHAnsi"/>
                <w:sz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hAnsiTheme="minorHAnsi"/>
                <w:sz w:val="20"/>
                <w:lang w:val="lv-LV"/>
              </w:rPr>
            </w:r>
            <w:r w:rsidR="0058196A">
              <w:rPr>
                <w:rFonts w:asciiTheme="minorHAnsi" w:hAnsiTheme="minorHAnsi"/>
                <w:sz w:val="20"/>
                <w:lang w:val="lv-LV"/>
              </w:rPr>
              <w:fldChar w:fldCharType="separate"/>
            </w:r>
            <w:r w:rsidRPr="00AA5EE6">
              <w:rPr>
                <w:rFonts w:asciiTheme="minorHAnsi" w:hAnsiTheme="minorHAnsi"/>
                <w:sz w:val="20"/>
                <w:lang w:val="lv-LV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3CDF7658" w14:textId="77777777" w:rsidR="00AE33B7" w:rsidRPr="00AA5EE6" w:rsidRDefault="00AE33B7" w:rsidP="00A212FF">
            <w:pPr>
              <w:ind w:left="176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hAnsiTheme="minorHAnsi"/>
                <w:sz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hAnsiTheme="minorHAnsi"/>
                <w:sz w:val="20"/>
                <w:lang w:val="lv-LV"/>
              </w:rPr>
            </w:r>
            <w:r w:rsidR="0058196A">
              <w:rPr>
                <w:rFonts w:asciiTheme="minorHAnsi" w:hAnsiTheme="minorHAnsi"/>
                <w:sz w:val="20"/>
                <w:lang w:val="lv-LV"/>
              </w:rPr>
              <w:fldChar w:fldCharType="separate"/>
            </w:r>
            <w:r w:rsidRPr="00AA5EE6">
              <w:rPr>
                <w:rFonts w:asciiTheme="minorHAnsi" w:hAnsiTheme="minorHAnsi"/>
                <w:sz w:val="20"/>
                <w:lang w:val="lv-LV"/>
              </w:rPr>
              <w:fldChar w:fldCharType="end"/>
            </w:r>
          </w:p>
        </w:tc>
      </w:tr>
      <w:tr w:rsidR="00AA5EE6" w:rsidRPr="00AA5EE6" w14:paraId="2A2B41D2" w14:textId="77777777" w:rsidTr="00C9456A">
        <w:trPr>
          <w:trHeight w:val="360"/>
          <w:jc w:val="center"/>
        </w:trPr>
        <w:tc>
          <w:tcPr>
            <w:tcW w:w="6081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1EAB9757" w14:textId="088D491D" w:rsidR="00AE33B7" w:rsidRPr="00AA5EE6" w:rsidRDefault="007E0072" w:rsidP="00AE33B7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t>izejvielu, starpproduktu un gala produktu izmaksu pieaugums esošajās piegādes ķēdēs, izņemot to, kas saistītas ar energoapgādi un transportēšanu</w:t>
            </w: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37D9B78D" w14:textId="77777777" w:rsidR="00AE33B7" w:rsidRPr="00AA5EE6" w:rsidRDefault="00AE33B7" w:rsidP="00A212FF">
            <w:pPr>
              <w:ind w:left="176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hAnsiTheme="minorHAnsi"/>
                <w:sz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hAnsiTheme="minorHAnsi"/>
                <w:sz w:val="20"/>
                <w:lang w:val="lv-LV"/>
              </w:rPr>
            </w:r>
            <w:r w:rsidR="0058196A">
              <w:rPr>
                <w:rFonts w:asciiTheme="minorHAnsi" w:hAnsiTheme="minorHAnsi"/>
                <w:sz w:val="20"/>
                <w:lang w:val="lv-LV"/>
              </w:rPr>
              <w:fldChar w:fldCharType="separate"/>
            </w:r>
            <w:r w:rsidRPr="00AA5EE6">
              <w:rPr>
                <w:rFonts w:asciiTheme="minorHAnsi" w:hAnsiTheme="minorHAnsi"/>
                <w:sz w:val="20"/>
                <w:lang w:val="lv-LV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366378FC" w14:textId="77777777" w:rsidR="00AE33B7" w:rsidRPr="00AA5EE6" w:rsidRDefault="00AE33B7" w:rsidP="00A212FF">
            <w:pPr>
              <w:ind w:left="176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hAnsiTheme="minorHAnsi"/>
                <w:sz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hAnsiTheme="minorHAnsi"/>
                <w:sz w:val="20"/>
                <w:lang w:val="lv-LV"/>
              </w:rPr>
            </w:r>
            <w:r w:rsidR="0058196A">
              <w:rPr>
                <w:rFonts w:asciiTheme="minorHAnsi" w:hAnsiTheme="minorHAnsi"/>
                <w:sz w:val="20"/>
                <w:lang w:val="lv-LV"/>
              </w:rPr>
              <w:fldChar w:fldCharType="separate"/>
            </w:r>
            <w:r w:rsidRPr="00AA5EE6">
              <w:rPr>
                <w:rFonts w:asciiTheme="minorHAnsi" w:hAnsiTheme="minorHAnsi"/>
                <w:sz w:val="20"/>
                <w:lang w:val="lv-LV"/>
              </w:rPr>
              <w:fldChar w:fldCharType="end"/>
            </w:r>
          </w:p>
        </w:tc>
        <w:tc>
          <w:tcPr>
            <w:tcW w:w="971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21253071" w14:textId="77777777" w:rsidR="00AE33B7" w:rsidRPr="00AA5EE6" w:rsidRDefault="00AE33B7" w:rsidP="00A212FF">
            <w:pPr>
              <w:ind w:left="176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hAnsiTheme="minorHAnsi"/>
                <w:sz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hAnsiTheme="minorHAnsi"/>
                <w:sz w:val="20"/>
                <w:lang w:val="lv-LV"/>
              </w:rPr>
            </w:r>
            <w:r w:rsidR="0058196A">
              <w:rPr>
                <w:rFonts w:asciiTheme="minorHAnsi" w:hAnsiTheme="minorHAnsi"/>
                <w:sz w:val="20"/>
                <w:lang w:val="lv-LV"/>
              </w:rPr>
              <w:fldChar w:fldCharType="separate"/>
            </w:r>
            <w:r w:rsidRPr="00AA5EE6">
              <w:rPr>
                <w:rFonts w:asciiTheme="minorHAnsi" w:hAnsiTheme="minorHAnsi"/>
                <w:sz w:val="20"/>
                <w:lang w:val="lv-LV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2AC0312C" w14:textId="77777777" w:rsidR="00AE33B7" w:rsidRPr="00AA5EE6" w:rsidRDefault="00AE33B7" w:rsidP="00A212FF">
            <w:pPr>
              <w:ind w:left="176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hAnsiTheme="minorHAnsi"/>
                <w:sz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hAnsiTheme="minorHAnsi"/>
                <w:sz w:val="20"/>
                <w:lang w:val="lv-LV"/>
              </w:rPr>
            </w:r>
            <w:r w:rsidR="0058196A">
              <w:rPr>
                <w:rFonts w:asciiTheme="minorHAnsi" w:hAnsiTheme="minorHAnsi"/>
                <w:sz w:val="20"/>
                <w:lang w:val="lv-LV"/>
              </w:rPr>
              <w:fldChar w:fldCharType="separate"/>
            </w:r>
            <w:r w:rsidRPr="00AA5EE6">
              <w:rPr>
                <w:rFonts w:asciiTheme="minorHAnsi" w:hAnsiTheme="minorHAnsi"/>
                <w:sz w:val="20"/>
                <w:lang w:val="lv-LV"/>
              </w:rPr>
              <w:fldChar w:fldCharType="end"/>
            </w:r>
          </w:p>
        </w:tc>
      </w:tr>
      <w:tr w:rsidR="00AA5EE6" w:rsidRPr="00AA5EE6" w14:paraId="6FF4A107" w14:textId="77777777" w:rsidTr="00C9456A">
        <w:trPr>
          <w:trHeight w:val="360"/>
          <w:jc w:val="center"/>
        </w:trPr>
        <w:tc>
          <w:tcPr>
            <w:tcW w:w="6081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888F126" w14:textId="6AA2358E" w:rsidR="00AE33B7" w:rsidRPr="00AA5EE6" w:rsidRDefault="00D43E69" w:rsidP="00AE33B7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t>sankciju pret Krieviju ietekme</w:t>
            </w: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1898332C" w14:textId="77777777" w:rsidR="00AE33B7" w:rsidRPr="00AA5EE6" w:rsidRDefault="00AE33B7" w:rsidP="00A212FF">
            <w:pPr>
              <w:ind w:left="176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hAnsiTheme="minorHAnsi"/>
                <w:sz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hAnsiTheme="minorHAnsi"/>
                <w:sz w:val="20"/>
                <w:lang w:val="lv-LV"/>
              </w:rPr>
            </w:r>
            <w:r w:rsidR="0058196A">
              <w:rPr>
                <w:rFonts w:asciiTheme="minorHAnsi" w:hAnsiTheme="minorHAnsi"/>
                <w:sz w:val="20"/>
                <w:lang w:val="lv-LV"/>
              </w:rPr>
              <w:fldChar w:fldCharType="separate"/>
            </w:r>
            <w:r w:rsidRPr="00AA5EE6">
              <w:rPr>
                <w:rFonts w:asciiTheme="minorHAnsi" w:hAnsiTheme="minorHAnsi"/>
                <w:sz w:val="20"/>
                <w:lang w:val="lv-LV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21EFD5D6" w14:textId="77777777" w:rsidR="00AE33B7" w:rsidRPr="00AA5EE6" w:rsidRDefault="00AE33B7" w:rsidP="00A212FF">
            <w:pPr>
              <w:ind w:left="176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hAnsiTheme="minorHAnsi"/>
                <w:sz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hAnsiTheme="minorHAnsi"/>
                <w:sz w:val="20"/>
                <w:lang w:val="lv-LV"/>
              </w:rPr>
            </w:r>
            <w:r w:rsidR="0058196A">
              <w:rPr>
                <w:rFonts w:asciiTheme="minorHAnsi" w:hAnsiTheme="minorHAnsi"/>
                <w:sz w:val="20"/>
                <w:lang w:val="lv-LV"/>
              </w:rPr>
              <w:fldChar w:fldCharType="separate"/>
            </w:r>
            <w:r w:rsidRPr="00AA5EE6">
              <w:rPr>
                <w:rFonts w:asciiTheme="minorHAnsi" w:hAnsiTheme="minorHAnsi"/>
                <w:sz w:val="20"/>
                <w:lang w:val="lv-LV"/>
              </w:rPr>
              <w:fldChar w:fldCharType="end"/>
            </w:r>
          </w:p>
        </w:tc>
        <w:tc>
          <w:tcPr>
            <w:tcW w:w="971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08EB24B9" w14:textId="77777777" w:rsidR="00AE33B7" w:rsidRPr="00AA5EE6" w:rsidRDefault="00AE33B7" w:rsidP="00A212FF">
            <w:pPr>
              <w:ind w:left="176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hAnsiTheme="minorHAnsi"/>
                <w:sz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hAnsiTheme="minorHAnsi"/>
                <w:sz w:val="20"/>
                <w:lang w:val="lv-LV"/>
              </w:rPr>
            </w:r>
            <w:r w:rsidR="0058196A">
              <w:rPr>
                <w:rFonts w:asciiTheme="minorHAnsi" w:hAnsiTheme="minorHAnsi"/>
                <w:sz w:val="20"/>
                <w:lang w:val="lv-LV"/>
              </w:rPr>
              <w:fldChar w:fldCharType="separate"/>
            </w:r>
            <w:r w:rsidRPr="00AA5EE6">
              <w:rPr>
                <w:rFonts w:asciiTheme="minorHAnsi" w:hAnsiTheme="minorHAnsi"/>
                <w:sz w:val="20"/>
                <w:lang w:val="lv-LV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3FEC869A" w14:textId="77777777" w:rsidR="00AE33B7" w:rsidRPr="00AA5EE6" w:rsidRDefault="00AE33B7" w:rsidP="00A212FF">
            <w:pPr>
              <w:ind w:left="176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hAnsiTheme="minorHAnsi"/>
                <w:sz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hAnsiTheme="minorHAnsi"/>
                <w:sz w:val="20"/>
                <w:lang w:val="lv-LV"/>
              </w:rPr>
            </w:r>
            <w:r w:rsidR="0058196A">
              <w:rPr>
                <w:rFonts w:asciiTheme="minorHAnsi" w:hAnsiTheme="minorHAnsi"/>
                <w:sz w:val="20"/>
                <w:lang w:val="lv-LV"/>
              </w:rPr>
              <w:fldChar w:fldCharType="separate"/>
            </w:r>
            <w:r w:rsidRPr="00AA5EE6">
              <w:rPr>
                <w:rFonts w:asciiTheme="minorHAnsi" w:hAnsiTheme="minorHAnsi"/>
                <w:sz w:val="20"/>
                <w:lang w:val="lv-LV"/>
              </w:rPr>
              <w:fldChar w:fldCharType="end"/>
            </w:r>
          </w:p>
        </w:tc>
      </w:tr>
      <w:tr w:rsidR="00AA5EE6" w:rsidRPr="00AA5EE6" w14:paraId="1C6319B0" w14:textId="77777777" w:rsidTr="00C9456A">
        <w:trPr>
          <w:trHeight w:val="360"/>
          <w:jc w:val="center"/>
        </w:trPr>
        <w:tc>
          <w:tcPr>
            <w:tcW w:w="6081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16D276A4" w14:textId="7D4BD1A6" w:rsidR="00AE33B7" w:rsidRPr="00AA5EE6" w:rsidRDefault="00D43E69" w:rsidP="00AE33B7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t>ar C</w:t>
            </w:r>
            <w:r w:rsidR="00AE4D44" w:rsidRPr="00AA5EE6">
              <w:rPr>
                <w:rFonts w:asciiTheme="minorHAnsi" w:hAnsiTheme="minorHAnsi"/>
                <w:sz w:val="20"/>
                <w:lang w:val="lv-LV"/>
              </w:rPr>
              <w:t>ovid</w:t>
            </w:r>
            <w:r w:rsidRPr="00AA5EE6">
              <w:rPr>
                <w:rFonts w:asciiTheme="minorHAnsi" w:hAnsiTheme="minorHAnsi"/>
                <w:sz w:val="20"/>
                <w:lang w:val="lv-LV"/>
              </w:rPr>
              <w:t>-19 saistītie ierobežojumi</w:t>
            </w: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231E370A" w14:textId="77777777" w:rsidR="00AE33B7" w:rsidRPr="00AA5EE6" w:rsidRDefault="00AE33B7" w:rsidP="00A212FF">
            <w:pPr>
              <w:ind w:left="176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hAnsiTheme="minorHAnsi"/>
                <w:sz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hAnsiTheme="minorHAnsi"/>
                <w:sz w:val="20"/>
                <w:lang w:val="lv-LV"/>
              </w:rPr>
            </w:r>
            <w:r w:rsidR="0058196A">
              <w:rPr>
                <w:rFonts w:asciiTheme="minorHAnsi" w:hAnsiTheme="minorHAnsi"/>
                <w:sz w:val="20"/>
                <w:lang w:val="lv-LV"/>
              </w:rPr>
              <w:fldChar w:fldCharType="separate"/>
            </w:r>
            <w:r w:rsidRPr="00AA5EE6">
              <w:rPr>
                <w:rFonts w:asciiTheme="minorHAnsi" w:hAnsiTheme="minorHAnsi"/>
                <w:sz w:val="20"/>
                <w:lang w:val="lv-LV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9323CB8" w14:textId="77777777" w:rsidR="00AE33B7" w:rsidRPr="00AA5EE6" w:rsidRDefault="00AE33B7" w:rsidP="00A212FF">
            <w:pPr>
              <w:ind w:left="176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hAnsiTheme="minorHAnsi"/>
                <w:sz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hAnsiTheme="minorHAnsi"/>
                <w:sz w:val="20"/>
                <w:lang w:val="lv-LV"/>
              </w:rPr>
            </w:r>
            <w:r w:rsidR="0058196A">
              <w:rPr>
                <w:rFonts w:asciiTheme="minorHAnsi" w:hAnsiTheme="minorHAnsi"/>
                <w:sz w:val="20"/>
                <w:lang w:val="lv-LV"/>
              </w:rPr>
              <w:fldChar w:fldCharType="separate"/>
            </w:r>
            <w:r w:rsidRPr="00AA5EE6">
              <w:rPr>
                <w:rFonts w:asciiTheme="minorHAnsi" w:hAnsiTheme="minorHAnsi"/>
                <w:sz w:val="20"/>
                <w:lang w:val="lv-LV"/>
              </w:rPr>
              <w:fldChar w:fldCharType="end"/>
            </w:r>
          </w:p>
        </w:tc>
        <w:tc>
          <w:tcPr>
            <w:tcW w:w="971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7750409F" w14:textId="77777777" w:rsidR="00AE33B7" w:rsidRPr="00AA5EE6" w:rsidRDefault="00AE33B7" w:rsidP="00A212FF">
            <w:pPr>
              <w:ind w:left="176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hAnsiTheme="minorHAnsi"/>
                <w:sz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hAnsiTheme="minorHAnsi"/>
                <w:sz w:val="20"/>
                <w:lang w:val="lv-LV"/>
              </w:rPr>
            </w:r>
            <w:r w:rsidR="0058196A">
              <w:rPr>
                <w:rFonts w:asciiTheme="minorHAnsi" w:hAnsiTheme="minorHAnsi"/>
                <w:sz w:val="20"/>
                <w:lang w:val="lv-LV"/>
              </w:rPr>
              <w:fldChar w:fldCharType="separate"/>
            </w:r>
            <w:r w:rsidRPr="00AA5EE6">
              <w:rPr>
                <w:rFonts w:asciiTheme="minorHAnsi" w:hAnsiTheme="minorHAnsi"/>
                <w:sz w:val="20"/>
                <w:lang w:val="lv-LV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CCC1589" w14:textId="77777777" w:rsidR="00AE33B7" w:rsidRPr="00AA5EE6" w:rsidRDefault="00AE33B7" w:rsidP="00A212FF">
            <w:pPr>
              <w:ind w:left="176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hAnsiTheme="minorHAnsi"/>
                <w:sz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hAnsiTheme="minorHAnsi"/>
                <w:sz w:val="20"/>
                <w:lang w:val="lv-LV"/>
              </w:rPr>
            </w:r>
            <w:r w:rsidR="0058196A">
              <w:rPr>
                <w:rFonts w:asciiTheme="minorHAnsi" w:hAnsiTheme="minorHAnsi"/>
                <w:sz w:val="20"/>
                <w:lang w:val="lv-LV"/>
              </w:rPr>
              <w:fldChar w:fldCharType="separate"/>
            </w:r>
            <w:r w:rsidRPr="00AA5EE6">
              <w:rPr>
                <w:rFonts w:asciiTheme="minorHAnsi" w:hAnsiTheme="minorHAnsi"/>
                <w:sz w:val="20"/>
                <w:lang w:val="lv-LV"/>
              </w:rPr>
              <w:fldChar w:fldCharType="end"/>
            </w:r>
          </w:p>
        </w:tc>
      </w:tr>
      <w:tr w:rsidR="00AE33B7" w:rsidRPr="00AA5EE6" w14:paraId="582307ED" w14:textId="77777777" w:rsidTr="00C9456A">
        <w:trPr>
          <w:trHeight w:val="360"/>
          <w:jc w:val="center"/>
        </w:trPr>
        <w:tc>
          <w:tcPr>
            <w:tcW w:w="6081" w:type="dxa"/>
            <w:tcBorders>
              <w:top w:val="single" w:sz="6" w:space="0" w:color="5F497A" w:themeColor="accent4" w:themeShade="BF"/>
              <w:bottom w:val="single" w:sz="12" w:space="0" w:color="7030A0"/>
            </w:tcBorders>
            <w:vAlign w:val="center"/>
          </w:tcPr>
          <w:p w14:paraId="1157978D" w14:textId="31360B1E" w:rsidR="00AE33B7" w:rsidRPr="00AA5EE6" w:rsidRDefault="0059039A" w:rsidP="00AE33B7">
            <w:pPr>
              <w:pStyle w:val="AnswerCell"/>
              <w:numPr>
                <w:ilvl w:val="0"/>
                <w:numId w:val="36"/>
              </w:numPr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t>ar vides politiku saistītie ierobežojumi</w:t>
            </w: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12" w:space="0" w:color="7030A0"/>
            </w:tcBorders>
            <w:vAlign w:val="center"/>
          </w:tcPr>
          <w:p w14:paraId="685DC8F2" w14:textId="77777777" w:rsidR="00AE33B7" w:rsidRPr="00AA5EE6" w:rsidRDefault="00AE33B7" w:rsidP="00A212FF">
            <w:pPr>
              <w:ind w:left="172"/>
              <w:jc w:val="center"/>
              <w:rPr>
                <w:rFonts w:asciiTheme="minorHAnsi" w:eastAsia="MS Gothic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5F497A" w:themeColor="accent4" w:themeShade="BF"/>
              <w:bottom w:val="single" w:sz="12" w:space="0" w:color="7030A0"/>
            </w:tcBorders>
            <w:vAlign w:val="center"/>
          </w:tcPr>
          <w:p w14:paraId="70F2EC1D" w14:textId="77777777" w:rsidR="00AE33B7" w:rsidRPr="00AA5EE6" w:rsidRDefault="00AE33B7" w:rsidP="00A212FF">
            <w:pPr>
              <w:ind w:left="171"/>
              <w:jc w:val="center"/>
              <w:rPr>
                <w:rFonts w:asciiTheme="minorHAnsi" w:eastAsia="MS Gothic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971" w:type="dxa"/>
            <w:tcBorders>
              <w:top w:val="single" w:sz="6" w:space="0" w:color="5F497A" w:themeColor="accent4" w:themeShade="BF"/>
              <w:bottom w:val="single" w:sz="12" w:space="0" w:color="7030A0"/>
            </w:tcBorders>
            <w:vAlign w:val="center"/>
          </w:tcPr>
          <w:p w14:paraId="32590C92" w14:textId="77777777" w:rsidR="00AE33B7" w:rsidRPr="00AA5EE6" w:rsidRDefault="00AE33B7" w:rsidP="00A212FF">
            <w:pPr>
              <w:ind w:left="171"/>
              <w:jc w:val="center"/>
              <w:rPr>
                <w:rFonts w:asciiTheme="minorHAnsi" w:eastAsia="MS Gothic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5F497A" w:themeColor="accent4" w:themeShade="BF"/>
              <w:bottom w:val="single" w:sz="12" w:space="0" w:color="7030A0"/>
            </w:tcBorders>
            <w:vAlign w:val="center"/>
          </w:tcPr>
          <w:p w14:paraId="1D441695" w14:textId="77777777" w:rsidR="00AE33B7" w:rsidRPr="00AA5EE6" w:rsidRDefault="00AE33B7" w:rsidP="00A212FF">
            <w:pPr>
              <w:ind w:left="171"/>
              <w:jc w:val="center"/>
              <w:rPr>
                <w:rFonts w:asciiTheme="minorHAnsi" w:eastAsia="MS Gothic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</w:tr>
    </w:tbl>
    <w:p w14:paraId="2A0B305F" w14:textId="77777777" w:rsidR="00A212FF" w:rsidRPr="00560CEE" w:rsidRDefault="00A212FF">
      <w:pPr>
        <w:rPr>
          <w:rFonts w:asciiTheme="minorHAnsi" w:hAnsiTheme="minorHAnsi"/>
          <w:b/>
          <w:sz w:val="12"/>
          <w:szCs w:val="12"/>
          <w:lang w:val="lv-LV"/>
        </w:rPr>
      </w:pPr>
    </w:p>
    <w:tbl>
      <w:tblPr>
        <w:tblW w:w="10490" w:type="dxa"/>
        <w:tblInd w:w="-15" w:type="dxa"/>
        <w:tblBorders>
          <w:top w:val="single" w:sz="12" w:space="0" w:color="5F497A" w:themeColor="accent4" w:themeShade="BF"/>
          <w:left w:val="single" w:sz="12" w:space="0" w:color="5F497A" w:themeColor="accent4" w:themeShade="BF"/>
          <w:bottom w:val="single" w:sz="12" w:space="0" w:color="5F497A" w:themeColor="accent4" w:themeShade="BF"/>
          <w:right w:val="single" w:sz="12" w:space="0" w:color="5F497A" w:themeColor="accent4" w:themeShade="BF"/>
          <w:insideH w:val="single" w:sz="6" w:space="0" w:color="5F497A" w:themeColor="accent4" w:themeShade="BF"/>
          <w:insideV w:val="single" w:sz="6" w:space="0" w:color="5F497A" w:themeColor="accent4" w:themeShade="BF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884"/>
        <w:gridCol w:w="1170"/>
        <w:gridCol w:w="1170"/>
        <w:gridCol w:w="1170"/>
      </w:tblGrid>
      <w:tr w:rsidR="00AA5EE6" w:rsidRPr="00560CEE" w14:paraId="09F8DB37" w14:textId="77777777" w:rsidTr="00EA0C4A">
        <w:trPr>
          <w:trHeight w:val="619"/>
        </w:trPr>
        <w:tc>
          <w:tcPr>
            <w:tcW w:w="10490" w:type="dxa"/>
            <w:gridSpan w:val="5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0A4B689C" w14:textId="1A7A65AA" w:rsidR="00A212FF" w:rsidRPr="00AA5EE6" w:rsidRDefault="00A212FF" w:rsidP="00EA0C4A">
            <w:pPr>
              <w:pStyle w:val="AnswerCell"/>
              <w:ind w:left="510" w:hanging="510"/>
              <w:rPr>
                <w:rFonts w:asciiTheme="minorHAnsi" w:hAnsiTheme="minorHAnsi"/>
                <w:b/>
                <w:sz w:val="20"/>
                <w:szCs w:val="24"/>
                <w:lang w:val="lv-LV"/>
              </w:rPr>
            </w:pPr>
            <w:r w:rsidRPr="00AA5EE6">
              <w:rPr>
                <w:rFonts w:asciiTheme="minorHAnsi" w:hAnsiTheme="minorHAnsi"/>
                <w:b/>
                <w:sz w:val="20"/>
                <w:szCs w:val="24"/>
                <w:lang w:val="lv-LV"/>
              </w:rPr>
              <w:t>5.2.</w:t>
            </w:r>
            <w:r w:rsidRPr="00AA5EE6">
              <w:rPr>
                <w:rFonts w:asciiTheme="minorHAnsi" w:hAnsiTheme="minorHAnsi"/>
                <w:b/>
                <w:sz w:val="20"/>
                <w:szCs w:val="24"/>
                <w:lang w:val="lv-LV"/>
              </w:rPr>
              <w:tab/>
            </w:r>
            <w:r w:rsidR="00075F9F" w:rsidRPr="00AA5EE6">
              <w:rPr>
                <w:rFonts w:asciiTheme="minorHAnsi" w:hAnsiTheme="minorHAnsi"/>
                <w:b/>
                <w:sz w:val="20"/>
                <w:szCs w:val="24"/>
                <w:lang w:val="lv-LV"/>
              </w:rPr>
              <w:t>Cik lielā mērā Jūsu uzņēmums, lai pārvarētu radušos ierobežojumus, ir mainījis vai reorganizējis savu dalību globālajās piegādes un vērtību ķēdēs laikā no 2021. gada sākuma līdz 2023. gada beigām?</w:t>
            </w:r>
          </w:p>
        </w:tc>
      </w:tr>
      <w:tr w:rsidR="00AA5EE6" w:rsidRPr="00AA5EE6" w14:paraId="7EF3422C" w14:textId="77777777" w:rsidTr="00C9456A">
        <w:trPr>
          <w:trHeight w:val="440"/>
        </w:trPr>
        <w:tc>
          <w:tcPr>
            <w:tcW w:w="6096" w:type="dxa"/>
            <w:tcBorders>
              <w:top w:val="single" w:sz="12" w:space="0" w:color="7030A0"/>
              <w:bottom w:val="single" w:sz="12" w:space="0" w:color="5F497A" w:themeColor="accent4" w:themeShade="BF"/>
            </w:tcBorders>
            <w:vAlign w:val="center"/>
          </w:tcPr>
          <w:p w14:paraId="2AFE8118" w14:textId="77777777" w:rsidR="00A212FF" w:rsidRPr="00AA5EE6" w:rsidRDefault="00A212FF" w:rsidP="00EA0C4A">
            <w:pPr>
              <w:pStyle w:val="AnswerInstruct"/>
              <w:spacing w:before="0" w:after="0"/>
              <w:jc w:val="center"/>
              <w:rPr>
                <w:rFonts w:asciiTheme="minorHAnsi" w:hAnsiTheme="minorHAnsi"/>
                <w:b/>
                <w:sz w:val="18"/>
                <w:szCs w:val="18"/>
                <w:lang w:val="lv-LV"/>
              </w:rPr>
            </w:pPr>
            <w:r w:rsidRPr="00AA5EE6">
              <w:rPr>
                <w:rFonts w:asciiTheme="minorHAnsi" w:hAnsiTheme="minorHAnsi"/>
                <w:snapToGrid w:val="0"/>
                <w:sz w:val="18"/>
                <w:szCs w:val="18"/>
                <w:lang w:val="lv-LV" w:eastAsia="lv-LV"/>
              </w:rPr>
              <w:t>(Katrā rindā atzīmējiet vienu atbildi)</w:t>
            </w:r>
          </w:p>
        </w:tc>
        <w:tc>
          <w:tcPr>
            <w:tcW w:w="884" w:type="dxa"/>
            <w:tcBorders>
              <w:top w:val="single" w:sz="12" w:space="0" w:color="7030A0"/>
              <w:bottom w:val="single" w:sz="12" w:space="0" w:color="5F497A" w:themeColor="accent4" w:themeShade="BF"/>
            </w:tcBorders>
            <w:vAlign w:val="center"/>
          </w:tcPr>
          <w:p w14:paraId="00AB4915" w14:textId="570A4D82" w:rsidR="00A212FF" w:rsidRPr="00AA5EE6" w:rsidRDefault="00BC0AC7" w:rsidP="00EA0C4A">
            <w:pPr>
              <w:pStyle w:val="AnswerCell"/>
              <w:jc w:val="center"/>
              <w:rPr>
                <w:rFonts w:asciiTheme="minorHAnsi" w:hAnsiTheme="minorHAnsi"/>
                <w:b/>
                <w:szCs w:val="18"/>
                <w:lang w:val="lv-LV"/>
              </w:rPr>
            </w:pPr>
            <w:r w:rsidRPr="00AA5EE6">
              <w:rPr>
                <w:rFonts w:asciiTheme="minorHAnsi" w:hAnsiTheme="minorHAnsi"/>
                <w:b/>
                <w:szCs w:val="18"/>
                <w:lang w:val="lv-LV"/>
              </w:rPr>
              <w:t>Daudz</w:t>
            </w:r>
          </w:p>
        </w:tc>
        <w:tc>
          <w:tcPr>
            <w:tcW w:w="1170" w:type="dxa"/>
            <w:tcBorders>
              <w:top w:val="single" w:sz="12" w:space="0" w:color="7030A0"/>
              <w:bottom w:val="single" w:sz="12" w:space="0" w:color="5F497A" w:themeColor="accent4" w:themeShade="BF"/>
            </w:tcBorders>
            <w:vAlign w:val="center"/>
          </w:tcPr>
          <w:p w14:paraId="461F4DCF" w14:textId="286707D2" w:rsidR="00A212FF" w:rsidRPr="00AA5EE6" w:rsidRDefault="00BC0AC7" w:rsidP="00EA0C4A">
            <w:pPr>
              <w:pStyle w:val="AnswerCell"/>
              <w:jc w:val="center"/>
              <w:rPr>
                <w:rFonts w:asciiTheme="minorHAnsi" w:hAnsiTheme="minorHAnsi"/>
                <w:b/>
                <w:szCs w:val="18"/>
                <w:lang w:val="lv-LV"/>
              </w:rPr>
            </w:pPr>
            <w:r w:rsidRPr="00AA5EE6">
              <w:rPr>
                <w:rFonts w:asciiTheme="minorHAnsi" w:hAnsiTheme="minorHAnsi"/>
                <w:b/>
                <w:szCs w:val="18"/>
                <w:lang w:val="lv-LV"/>
              </w:rPr>
              <w:t>Mazliet</w:t>
            </w:r>
          </w:p>
        </w:tc>
        <w:tc>
          <w:tcPr>
            <w:tcW w:w="1170" w:type="dxa"/>
            <w:tcBorders>
              <w:top w:val="single" w:sz="12" w:space="0" w:color="7030A0"/>
              <w:bottom w:val="single" w:sz="12" w:space="0" w:color="5F497A" w:themeColor="accent4" w:themeShade="BF"/>
            </w:tcBorders>
            <w:vAlign w:val="center"/>
          </w:tcPr>
          <w:p w14:paraId="39F8CF9C" w14:textId="13A3DD0E" w:rsidR="00A212FF" w:rsidRPr="00AA5EE6" w:rsidRDefault="00BC0AC7" w:rsidP="00EA0C4A">
            <w:pPr>
              <w:pStyle w:val="AnswerCell"/>
              <w:jc w:val="center"/>
              <w:rPr>
                <w:rFonts w:asciiTheme="minorHAnsi" w:hAnsiTheme="minorHAnsi"/>
                <w:b/>
                <w:szCs w:val="18"/>
                <w:lang w:val="lv-LV"/>
              </w:rPr>
            </w:pPr>
            <w:r w:rsidRPr="00AA5EE6">
              <w:rPr>
                <w:rFonts w:asciiTheme="minorHAnsi" w:hAnsiTheme="minorHAnsi"/>
                <w:b/>
                <w:szCs w:val="18"/>
                <w:lang w:val="lv-LV"/>
              </w:rPr>
              <w:t>Nemaz</w:t>
            </w:r>
          </w:p>
        </w:tc>
        <w:tc>
          <w:tcPr>
            <w:tcW w:w="1170" w:type="dxa"/>
            <w:tcBorders>
              <w:top w:val="single" w:sz="12" w:space="0" w:color="7030A0"/>
              <w:bottom w:val="single" w:sz="12" w:space="0" w:color="5F497A" w:themeColor="accent4" w:themeShade="BF"/>
            </w:tcBorders>
          </w:tcPr>
          <w:p w14:paraId="1941735C" w14:textId="77777777" w:rsidR="00A212FF" w:rsidRPr="00AA5EE6" w:rsidRDefault="00A212FF" w:rsidP="00EA0C4A">
            <w:pPr>
              <w:pStyle w:val="AnswerCell"/>
              <w:jc w:val="center"/>
              <w:rPr>
                <w:rFonts w:asciiTheme="minorHAnsi" w:hAnsiTheme="minorHAnsi"/>
                <w:b/>
                <w:szCs w:val="18"/>
                <w:lang w:val="lv-LV"/>
              </w:rPr>
            </w:pPr>
            <w:r w:rsidRPr="00AA5EE6">
              <w:rPr>
                <w:rFonts w:asciiTheme="minorHAnsi" w:hAnsiTheme="minorHAnsi"/>
                <w:b/>
                <w:szCs w:val="18"/>
                <w:lang w:val="lv-LV"/>
              </w:rPr>
              <w:t>Neattiecas/nezinu</w:t>
            </w:r>
          </w:p>
        </w:tc>
      </w:tr>
      <w:tr w:rsidR="00AA5EE6" w:rsidRPr="00AA5EE6" w14:paraId="3F011D86" w14:textId="77777777" w:rsidTr="00C9456A">
        <w:trPr>
          <w:cantSplit/>
          <w:trHeight w:val="360"/>
        </w:trPr>
        <w:tc>
          <w:tcPr>
            <w:tcW w:w="6096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53E8333" w14:textId="1F384B56" w:rsidR="00A212FF" w:rsidRPr="00AA5EE6" w:rsidRDefault="00A212FF" w:rsidP="00A212FF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t>atradām jaunus piegādātājus vai pircējus ES</w:t>
            </w:r>
          </w:p>
        </w:tc>
        <w:tc>
          <w:tcPr>
            <w:tcW w:w="884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bottom"/>
          </w:tcPr>
          <w:p w14:paraId="5A3C270C" w14:textId="77777777" w:rsidR="00A212FF" w:rsidRPr="00AA5EE6" w:rsidRDefault="00A212FF" w:rsidP="00EA0C4A">
            <w:pPr>
              <w:ind w:left="176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1170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bottom"/>
          </w:tcPr>
          <w:p w14:paraId="50B2EA4C" w14:textId="77777777" w:rsidR="00A212FF" w:rsidRPr="00AA5EE6" w:rsidRDefault="00A212FF" w:rsidP="00EA0C4A">
            <w:pPr>
              <w:ind w:left="176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1170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bottom"/>
          </w:tcPr>
          <w:p w14:paraId="7AD357DF" w14:textId="77777777" w:rsidR="00A212FF" w:rsidRPr="00AA5EE6" w:rsidRDefault="00A212FF" w:rsidP="00EA0C4A">
            <w:pPr>
              <w:ind w:left="176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1170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bottom"/>
          </w:tcPr>
          <w:p w14:paraId="18DF064B" w14:textId="77777777" w:rsidR="00A212FF" w:rsidRPr="00AA5EE6" w:rsidRDefault="00A212FF" w:rsidP="00EA0C4A">
            <w:pPr>
              <w:ind w:left="176"/>
              <w:jc w:val="center"/>
              <w:rPr>
                <w:rFonts w:asciiTheme="minorHAnsi" w:eastAsia="MS Gothic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</w:tr>
      <w:tr w:rsidR="00AA5EE6" w:rsidRPr="00AA5EE6" w14:paraId="6CB655D7" w14:textId="77777777" w:rsidTr="00C9456A">
        <w:trPr>
          <w:cantSplit/>
          <w:trHeight w:val="360"/>
        </w:trPr>
        <w:tc>
          <w:tcPr>
            <w:tcW w:w="6096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28D672F3" w14:textId="1BE5901F" w:rsidR="00A212FF" w:rsidRPr="00AA5EE6" w:rsidRDefault="00A212FF" w:rsidP="00A212FF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t>atradām jaunus piegādātājus vai pircējus ārpus ES</w:t>
            </w:r>
          </w:p>
        </w:tc>
        <w:tc>
          <w:tcPr>
            <w:tcW w:w="884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bottom"/>
          </w:tcPr>
          <w:p w14:paraId="4604A2E1" w14:textId="77777777" w:rsidR="00A212FF" w:rsidRPr="00AA5EE6" w:rsidRDefault="00A212FF" w:rsidP="00EA0C4A">
            <w:pPr>
              <w:ind w:left="176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bottom"/>
          </w:tcPr>
          <w:p w14:paraId="3AE959F8" w14:textId="77777777" w:rsidR="00A212FF" w:rsidRPr="00AA5EE6" w:rsidRDefault="00A212FF" w:rsidP="00EA0C4A">
            <w:pPr>
              <w:ind w:left="176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bottom"/>
          </w:tcPr>
          <w:p w14:paraId="252D5CD5" w14:textId="77777777" w:rsidR="00A212FF" w:rsidRPr="00AA5EE6" w:rsidRDefault="00A212FF" w:rsidP="00EA0C4A">
            <w:pPr>
              <w:ind w:left="176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bottom"/>
          </w:tcPr>
          <w:p w14:paraId="584F13C5" w14:textId="77777777" w:rsidR="00A212FF" w:rsidRPr="00AA5EE6" w:rsidRDefault="00A212FF" w:rsidP="00EA0C4A">
            <w:pPr>
              <w:ind w:left="176"/>
              <w:jc w:val="center"/>
              <w:rPr>
                <w:rFonts w:asciiTheme="minorHAnsi" w:eastAsia="MS Gothic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</w:tr>
      <w:tr w:rsidR="00AA5EE6" w:rsidRPr="00AA5EE6" w14:paraId="6191E817" w14:textId="77777777" w:rsidTr="00C9456A">
        <w:trPr>
          <w:cantSplit/>
          <w:trHeight w:val="360"/>
        </w:trPr>
        <w:tc>
          <w:tcPr>
            <w:tcW w:w="6096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2A07FAD0" w14:textId="4B500239" w:rsidR="00A212FF" w:rsidRPr="00AA5EE6" w:rsidRDefault="00A212FF" w:rsidP="00A212FF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t>koncentrējāmies uz uzticamākajiem piegādātājiem, samazinot kopējo piegādātāju skaitu vai samazinot pasūtījumus no citiem piegādātājiem</w:t>
            </w:r>
          </w:p>
        </w:tc>
        <w:tc>
          <w:tcPr>
            <w:tcW w:w="884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bottom"/>
          </w:tcPr>
          <w:p w14:paraId="0F2DD203" w14:textId="77777777" w:rsidR="00A212FF" w:rsidRPr="00AA5EE6" w:rsidRDefault="00A212FF" w:rsidP="00EA0C4A">
            <w:pPr>
              <w:ind w:left="176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hAnsiTheme="minorHAnsi"/>
                <w:sz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hAnsiTheme="minorHAnsi"/>
                <w:sz w:val="20"/>
                <w:lang w:val="lv-LV"/>
              </w:rPr>
            </w:r>
            <w:r w:rsidR="0058196A">
              <w:rPr>
                <w:rFonts w:asciiTheme="minorHAnsi" w:hAnsiTheme="minorHAnsi"/>
                <w:sz w:val="20"/>
                <w:lang w:val="lv-LV"/>
              </w:rPr>
              <w:fldChar w:fldCharType="separate"/>
            </w:r>
            <w:r w:rsidRPr="00AA5EE6">
              <w:rPr>
                <w:rFonts w:asciiTheme="minorHAnsi" w:hAnsiTheme="minorHAnsi"/>
                <w:sz w:val="20"/>
                <w:lang w:val="lv-LV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bottom"/>
          </w:tcPr>
          <w:p w14:paraId="6BDE6566" w14:textId="77777777" w:rsidR="00A212FF" w:rsidRPr="00AA5EE6" w:rsidRDefault="00A212FF" w:rsidP="00EA0C4A">
            <w:pPr>
              <w:ind w:left="176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hAnsiTheme="minorHAnsi"/>
                <w:sz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hAnsiTheme="minorHAnsi"/>
                <w:sz w:val="20"/>
                <w:lang w:val="lv-LV"/>
              </w:rPr>
            </w:r>
            <w:r w:rsidR="0058196A">
              <w:rPr>
                <w:rFonts w:asciiTheme="minorHAnsi" w:hAnsiTheme="minorHAnsi"/>
                <w:sz w:val="20"/>
                <w:lang w:val="lv-LV"/>
              </w:rPr>
              <w:fldChar w:fldCharType="separate"/>
            </w:r>
            <w:r w:rsidRPr="00AA5EE6">
              <w:rPr>
                <w:rFonts w:asciiTheme="minorHAnsi" w:hAnsiTheme="minorHAnsi"/>
                <w:sz w:val="20"/>
                <w:lang w:val="lv-LV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bottom"/>
          </w:tcPr>
          <w:p w14:paraId="4DE4EF9E" w14:textId="77777777" w:rsidR="00A212FF" w:rsidRPr="00AA5EE6" w:rsidRDefault="00A212FF" w:rsidP="00EA0C4A">
            <w:pPr>
              <w:ind w:left="176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hAnsiTheme="minorHAnsi"/>
                <w:sz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hAnsiTheme="minorHAnsi"/>
                <w:sz w:val="20"/>
                <w:lang w:val="lv-LV"/>
              </w:rPr>
            </w:r>
            <w:r w:rsidR="0058196A">
              <w:rPr>
                <w:rFonts w:asciiTheme="minorHAnsi" w:hAnsiTheme="minorHAnsi"/>
                <w:sz w:val="20"/>
                <w:lang w:val="lv-LV"/>
              </w:rPr>
              <w:fldChar w:fldCharType="separate"/>
            </w:r>
            <w:r w:rsidRPr="00AA5EE6">
              <w:rPr>
                <w:rFonts w:asciiTheme="minorHAnsi" w:hAnsiTheme="minorHAnsi"/>
                <w:sz w:val="20"/>
                <w:lang w:val="lv-LV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bottom"/>
          </w:tcPr>
          <w:p w14:paraId="62C95A16" w14:textId="77777777" w:rsidR="00A212FF" w:rsidRPr="00AA5EE6" w:rsidRDefault="00A212FF" w:rsidP="00EA0C4A">
            <w:pPr>
              <w:ind w:left="176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hAnsiTheme="minorHAnsi"/>
                <w:sz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hAnsiTheme="minorHAnsi"/>
                <w:sz w:val="20"/>
                <w:lang w:val="lv-LV"/>
              </w:rPr>
            </w:r>
            <w:r w:rsidR="0058196A">
              <w:rPr>
                <w:rFonts w:asciiTheme="minorHAnsi" w:hAnsiTheme="minorHAnsi"/>
                <w:sz w:val="20"/>
                <w:lang w:val="lv-LV"/>
              </w:rPr>
              <w:fldChar w:fldCharType="separate"/>
            </w:r>
            <w:r w:rsidRPr="00AA5EE6">
              <w:rPr>
                <w:rFonts w:asciiTheme="minorHAnsi" w:hAnsiTheme="minorHAnsi"/>
                <w:sz w:val="20"/>
                <w:lang w:val="lv-LV"/>
              </w:rPr>
              <w:fldChar w:fldCharType="end"/>
            </w:r>
          </w:p>
        </w:tc>
      </w:tr>
      <w:tr w:rsidR="00AA5EE6" w:rsidRPr="00AA5EE6" w14:paraId="64AE0DA3" w14:textId="77777777" w:rsidTr="00C9456A">
        <w:trPr>
          <w:cantSplit/>
          <w:trHeight w:val="360"/>
        </w:trPr>
        <w:tc>
          <w:tcPr>
            <w:tcW w:w="6096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35819BFD" w14:textId="2134A52D" w:rsidR="00A212FF" w:rsidRPr="00AA5EE6" w:rsidRDefault="00A212FF" w:rsidP="00A212FF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t>palielinājām piegādātāju skaitu no valstīm, kurās mums jau ir piegādātāji</w:t>
            </w:r>
          </w:p>
        </w:tc>
        <w:tc>
          <w:tcPr>
            <w:tcW w:w="884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bottom"/>
          </w:tcPr>
          <w:p w14:paraId="484A0663" w14:textId="77777777" w:rsidR="00A212FF" w:rsidRPr="00AA5EE6" w:rsidRDefault="00A212FF" w:rsidP="00EA0C4A">
            <w:pPr>
              <w:ind w:left="176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hAnsiTheme="minorHAnsi"/>
                <w:sz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hAnsiTheme="minorHAnsi"/>
                <w:sz w:val="20"/>
                <w:lang w:val="lv-LV"/>
              </w:rPr>
            </w:r>
            <w:r w:rsidR="0058196A">
              <w:rPr>
                <w:rFonts w:asciiTheme="minorHAnsi" w:hAnsiTheme="minorHAnsi"/>
                <w:sz w:val="20"/>
                <w:lang w:val="lv-LV"/>
              </w:rPr>
              <w:fldChar w:fldCharType="separate"/>
            </w:r>
            <w:r w:rsidRPr="00AA5EE6">
              <w:rPr>
                <w:rFonts w:asciiTheme="minorHAnsi" w:hAnsiTheme="minorHAnsi"/>
                <w:sz w:val="20"/>
                <w:lang w:val="lv-LV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bottom"/>
          </w:tcPr>
          <w:p w14:paraId="5AE3D6C2" w14:textId="77777777" w:rsidR="00A212FF" w:rsidRPr="00AA5EE6" w:rsidRDefault="00A212FF" w:rsidP="00EA0C4A">
            <w:pPr>
              <w:ind w:left="176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hAnsiTheme="minorHAnsi"/>
                <w:sz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hAnsiTheme="minorHAnsi"/>
                <w:sz w:val="20"/>
                <w:lang w:val="lv-LV"/>
              </w:rPr>
            </w:r>
            <w:r w:rsidR="0058196A">
              <w:rPr>
                <w:rFonts w:asciiTheme="minorHAnsi" w:hAnsiTheme="minorHAnsi"/>
                <w:sz w:val="20"/>
                <w:lang w:val="lv-LV"/>
              </w:rPr>
              <w:fldChar w:fldCharType="separate"/>
            </w:r>
            <w:r w:rsidRPr="00AA5EE6">
              <w:rPr>
                <w:rFonts w:asciiTheme="minorHAnsi" w:hAnsiTheme="minorHAnsi"/>
                <w:sz w:val="20"/>
                <w:lang w:val="lv-LV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bottom"/>
          </w:tcPr>
          <w:p w14:paraId="71B2C5A9" w14:textId="77777777" w:rsidR="00A212FF" w:rsidRPr="00AA5EE6" w:rsidRDefault="00A212FF" w:rsidP="00EA0C4A">
            <w:pPr>
              <w:ind w:left="176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hAnsiTheme="minorHAnsi"/>
                <w:sz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hAnsiTheme="minorHAnsi"/>
                <w:sz w:val="20"/>
                <w:lang w:val="lv-LV"/>
              </w:rPr>
            </w:r>
            <w:r w:rsidR="0058196A">
              <w:rPr>
                <w:rFonts w:asciiTheme="minorHAnsi" w:hAnsiTheme="minorHAnsi"/>
                <w:sz w:val="20"/>
                <w:lang w:val="lv-LV"/>
              </w:rPr>
              <w:fldChar w:fldCharType="separate"/>
            </w:r>
            <w:r w:rsidRPr="00AA5EE6">
              <w:rPr>
                <w:rFonts w:asciiTheme="minorHAnsi" w:hAnsiTheme="minorHAnsi"/>
                <w:sz w:val="20"/>
                <w:lang w:val="lv-LV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bottom"/>
          </w:tcPr>
          <w:p w14:paraId="7255E7E4" w14:textId="77777777" w:rsidR="00A212FF" w:rsidRPr="00AA5EE6" w:rsidRDefault="00A212FF" w:rsidP="00EA0C4A">
            <w:pPr>
              <w:ind w:left="176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hAnsiTheme="minorHAnsi"/>
                <w:sz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hAnsiTheme="minorHAnsi"/>
                <w:sz w:val="20"/>
                <w:lang w:val="lv-LV"/>
              </w:rPr>
            </w:r>
            <w:r w:rsidR="0058196A">
              <w:rPr>
                <w:rFonts w:asciiTheme="minorHAnsi" w:hAnsiTheme="minorHAnsi"/>
                <w:sz w:val="20"/>
                <w:lang w:val="lv-LV"/>
              </w:rPr>
              <w:fldChar w:fldCharType="separate"/>
            </w:r>
            <w:r w:rsidRPr="00AA5EE6">
              <w:rPr>
                <w:rFonts w:asciiTheme="minorHAnsi" w:hAnsiTheme="minorHAnsi"/>
                <w:sz w:val="20"/>
                <w:lang w:val="lv-LV"/>
              </w:rPr>
              <w:fldChar w:fldCharType="end"/>
            </w:r>
          </w:p>
        </w:tc>
      </w:tr>
      <w:tr w:rsidR="00AA5EE6" w:rsidRPr="00AA5EE6" w14:paraId="3433E0B6" w14:textId="77777777" w:rsidTr="00C9456A">
        <w:trPr>
          <w:cantSplit/>
          <w:trHeight w:val="360"/>
        </w:trPr>
        <w:tc>
          <w:tcPr>
            <w:tcW w:w="6096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044E1124" w14:textId="3D2F29BF" w:rsidR="00A212FF" w:rsidRPr="00AA5EE6" w:rsidRDefault="00A37B5A" w:rsidP="00A212FF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t xml:space="preserve">atgriezām </w:t>
            </w:r>
            <w:r w:rsidR="00BC0AC7" w:rsidRPr="00AA5EE6">
              <w:rPr>
                <w:rFonts w:asciiTheme="minorHAnsi" w:hAnsiTheme="minorHAnsi"/>
                <w:sz w:val="20"/>
                <w:lang w:val="lv-LV"/>
              </w:rPr>
              <w:t>uz</w:t>
            </w:r>
            <w:r w:rsidR="007E0072" w:rsidRPr="00AA5EE6">
              <w:rPr>
                <w:rFonts w:asciiTheme="minorHAnsi" w:hAnsiTheme="minorHAnsi"/>
                <w:sz w:val="20"/>
                <w:lang w:val="lv-LV"/>
              </w:rPr>
              <w:t xml:space="preserve"> ārvalstīm</w:t>
            </w:r>
            <w:r w:rsidR="009C6ABA" w:rsidRPr="00AA5EE6">
              <w:rPr>
                <w:rFonts w:asciiTheme="minorHAnsi" w:hAnsiTheme="minorHAnsi"/>
                <w:sz w:val="20"/>
                <w:lang w:val="lv-LV"/>
              </w:rPr>
              <w:t xml:space="preserve"> nodotas biznesa funkcijas atpakaļ</w:t>
            </w:r>
            <w:r w:rsidR="00075F9F" w:rsidRPr="00AA5EE6">
              <w:rPr>
                <w:rFonts w:asciiTheme="minorHAnsi" w:hAnsiTheme="minorHAnsi"/>
                <w:sz w:val="20"/>
                <w:lang w:val="lv-LV"/>
              </w:rPr>
              <w:t xml:space="preserve"> </w:t>
            </w:r>
            <w:r w:rsidR="007E0072" w:rsidRPr="00AA5EE6">
              <w:rPr>
                <w:rFonts w:asciiTheme="minorHAnsi" w:hAnsiTheme="minorHAnsi"/>
                <w:b/>
                <w:bCs/>
                <w:sz w:val="20"/>
                <w:lang w:val="lv-LV"/>
              </w:rPr>
              <w:t xml:space="preserve">citam uzņēmumam </w:t>
            </w:r>
            <w:r w:rsidR="009C6ABA" w:rsidRPr="00AA5EE6">
              <w:rPr>
                <w:rFonts w:asciiTheme="minorHAnsi" w:hAnsiTheme="minorHAnsi"/>
                <w:b/>
                <w:bCs/>
                <w:sz w:val="20"/>
                <w:lang w:val="lv-LV"/>
              </w:rPr>
              <w:t xml:space="preserve">vietējā tirgū </w:t>
            </w:r>
          </w:p>
        </w:tc>
        <w:tc>
          <w:tcPr>
            <w:tcW w:w="884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bottom"/>
          </w:tcPr>
          <w:p w14:paraId="41F44D46" w14:textId="77777777" w:rsidR="00A212FF" w:rsidRPr="00AA5EE6" w:rsidRDefault="00A212FF" w:rsidP="00EA0C4A">
            <w:pPr>
              <w:ind w:left="176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hAnsiTheme="minorHAnsi"/>
                <w:sz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hAnsiTheme="minorHAnsi"/>
                <w:sz w:val="20"/>
                <w:lang w:val="lv-LV"/>
              </w:rPr>
            </w:r>
            <w:r w:rsidR="0058196A">
              <w:rPr>
                <w:rFonts w:asciiTheme="minorHAnsi" w:hAnsiTheme="minorHAnsi"/>
                <w:sz w:val="20"/>
                <w:lang w:val="lv-LV"/>
              </w:rPr>
              <w:fldChar w:fldCharType="separate"/>
            </w:r>
            <w:r w:rsidRPr="00AA5EE6">
              <w:rPr>
                <w:rFonts w:asciiTheme="minorHAnsi" w:hAnsiTheme="minorHAnsi"/>
                <w:sz w:val="20"/>
                <w:lang w:val="lv-LV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bottom"/>
          </w:tcPr>
          <w:p w14:paraId="54453CF0" w14:textId="77777777" w:rsidR="00A212FF" w:rsidRPr="00AA5EE6" w:rsidRDefault="00A212FF" w:rsidP="00EA0C4A">
            <w:pPr>
              <w:ind w:left="176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hAnsiTheme="minorHAnsi"/>
                <w:sz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hAnsiTheme="minorHAnsi"/>
                <w:sz w:val="20"/>
                <w:lang w:val="lv-LV"/>
              </w:rPr>
            </w:r>
            <w:r w:rsidR="0058196A">
              <w:rPr>
                <w:rFonts w:asciiTheme="minorHAnsi" w:hAnsiTheme="minorHAnsi"/>
                <w:sz w:val="20"/>
                <w:lang w:val="lv-LV"/>
              </w:rPr>
              <w:fldChar w:fldCharType="separate"/>
            </w:r>
            <w:r w:rsidRPr="00AA5EE6">
              <w:rPr>
                <w:rFonts w:asciiTheme="minorHAnsi" w:hAnsiTheme="minorHAnsi"/>
                <w:sz w:val="20"/>
                <w:lang w:val="lv-LV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bottom"/>
          </w:tcPr>
          <w:p w14:paraId="7F3F9A1A" w14:textId="77777777" w:rsidR="00A212FF" w:rsidRPr="00AA5EE6" w:rsidRDefault="00A212FF" w:rsidP="00EA0C4A">
            <w:pPr>
              <w:ind w:left="176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hAnsiTheme="minorHAnsi"/>
                <w:sz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hAnsiTheme="minorHAnsi"/>
                <w:sz w:val="20"/>
                <w:lang w:val="lv-LV"/>
              </w:rPr>
            </w:r>
            <w:r w:rsidR="0058196A">
              <w:rPr>
                <w:rFonts w:asciiTheme="minorHAnsi" w:hAnsiTheme="minorHAnsi"/>
                <w:sz w:val="20"/>
                <w:lang w:val="lv-LV"/>
              </w:rPr>
              <w:fldChar w:fldCharType="separate"/>
            </w:r>
            <w:r w:rsidRPr="00AA5EE6">
              <w:rPr>
                <w:rFonts w:asciiTheme="minorHAnsi" w:hAnsiTheme="minorHAnsi"/>
                <w:sz w:val="20"/>
                <w:lang w:val="lv-LV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bottom"/>
          </w:tcPr>
          <w:p w14:paraId="4607CC42" w14:textId="77777777" w:rsidR="00A212FF" w:rsidRPr="00AA5EE6" w:rsidRDefault="00A212FF" w:rsidP="00EA0C4A">
            <w:pPr>
              <w:ind w:left="176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hAnsiTheme="minorHAnsi"/>
                <w:sz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hAnsiTheme="minorHAnsi"/>
                <w:sz w:val="20"/>
                <w:lang w:val="lv-LV"/>
              </w:rPr>
            </w:r>
            <w:r w:rsidR="0058196A">
              <w:rPr>
                <w:rFonts w:asciiTheme="minorHAnsi" w:hAnsiTheme="minorHAnsi"/>
                <w:sz w:val="20"/>
                <w:lang w:val="lv-LV"/>
              </w:rPr>
              <w:fldChar w:fldCharType="separate"/>
            </w:r>
            <w:r w:rsidRPr="00AA5EE6">
              <w:rPr>
                <w:rFonts w:asciiTheme="minorHAnsi" w:hAnsiTheme="minorHAnsi"/>
                <w:sz w:val="20"/>
                <w:lang w:val="lv-LV"/>
              </w:rPr>
              <w:fldChar w:fldCharType="end"/>
            </w:r>
          </w:p>
        </w:tc>
      </w:tr>
      <w:tr w:rsidR="00AA5EE6" w:rsidRPr="00AA5EE6" w14:paraId="56E72BDD" w14:textId="77777777" w:rsidTr="00C9456A">
        <w:trPr>
          <w:cantSplit/>
          <w:trHeight w:val="360"/>
        </w:trPr>
        <w:tc>
          <w:tcPr>
            <w:tcW w:w="6096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45406CB3" w14:textId="26888D33" w:rsidR="00A212FF" w:rsidRPr="00AA5EE6" w:rsidRDefault="00A37B5A" w:rsidP="00A212FF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t xml:space="preserve">atgriezām </w:t>
            </w:r>
            <w:r w:rsidR="007E0072" w:rsidRPr="00AA5EE6">
              <w:rPr>
                <w:rFonts w:asciiTheme="minorHAnsi" w:hAnsiTheme="minorHAnsi"/>
                <w:sz w:val="20"/>
                <w:lang w:val="lv-LV"/>
              </w:rPr>
              <w:t>uz ārvalstīm</w:t>
            </w:r>
            <w:r w:rsidR="009C6ABA" w:rsidRPr="00AA5EE6">
              <w:rPr>
                <w:rFonts w:asciiTheme="minorHAnsi" w:hAnsiTheme="minorHAnsi"/>
                <w:sz w:val="20"/>
                <w:lang w:val="lv-LV"/>
              </w:rPr>
              <w:t xml:space="preserve"> </w:t>
            </w:r>
            <w:r w:rsidRPr="00AA5EE6">
              <w:rPr>
                <w:rFonts w:asciiTheme="minorHAnsi" w:hAnsiTheme="minorHAnsi"/>
                <w:sz w:val="20"/>
                <w:lang w:val="lv-LV"/>
              </w:rPr>
              <w:t>nodotas</w:t>
            </w:r>
            <w:r w:rsidR="009C6ABA" w:rsidRPr="00AA5EE6">
              <w:rPr>
                <w:rFonts w:asciiTheme="minorHAnsi" w:hAnsiTheme="minorHAnsi"/>
                <w:sz w:val="20"/>
                <w:lang w:val="lv-LV"/>
              </w:rPr>
              <w:t xml:space="preserve"> biznesa funkcijas</w:t>
            </w:r>
            <w:r w:rsidR="00075F9F" w:rsidRPr="00AA5EE6">
              <w:rPr>
                <w:rFonts w:asciiTheme="minorHAnsi" w:hAnsiTheme="minorHAnsi"/>
                <w:sz w:val="20"/>
                <w:lang w:val="lv-LV"/>
              </w:rPr>
              <w:t xml:space="preserve"> </w:t>
            </w:r>
            <w:r w:rsidR="00BC0AC7" w:rsidRPr="00AA5EE6">
              <w:rPr>
                <w:rFonts w:asciiTheme="minorHAnsi" w:hAnsiTheme="minorHAnsi"/>
                <w:sz w:val="20"/>
                <w:lang w:val="lv-LV"/>
              </w:rPr>
              <w:t>atpakaļ</w:t>
            </w:r>
            <w:r w:rsidR="009C6ABA" w:rsidRPr="00AA5EE6">
              <w:rPr>
                <w:rFonts w:asciiTheme="minorHAnsi" w:hAnsiTheme="minorHAnsi"/>
                <w:sz w:val="20"/>
                <w:lang w:val="lv-LV"/>
              </w:rPr>
              <w:t xml:space="preserve"> </w:t>
            </w:r>
            <w:r w:rsidR="009C6ABA" w:rsidRPr="00AA5EE6">
              <w:rPr>
                <w:rFonts w:asciiTheme="minorHAnsi" w:hAnsiTheme="minorHAnsi"/>
                <w:b/>
                <w:bCs/>
                <w:sz w:val="20"/>
                <w:lang w:val="lv-LV"/>
              </w:rPr>
              <w:t>mūsu uzņēmumam</w:t>
            </w:r>
          </w:p>
        </w:tc>
        <w:tc>
          <w:tcPr>
            <w:tcW w:w="884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bottom"/>
          </w:tcPr>
          <w:p w14:paraId="5396ECE9" w14:textId="77777777" w:rsidR="00A212FF" w:rsidRPr="00AA5EE6" w:rsidRDefault="00A212FF" w:rsidP="00EA0C4A">
            <w:pPr>
              <w:ind w:left="176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hAnsiTheme="minorHAnsi"/>
                <w:sz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hAnsiTheme="minorHAnsi"/>
                <w:sz w:val="20"/>
                <w:lang w:val="lv-LV"/>
              </w:rPr>
            </w:r>
            <w:r w:rsidR="0058196A">
              <w:rPr>
                <w:rFonts w:asciiTheme="minorHAnsi" w:hAnsiTheme="minorHAnsi"/>
                <w:sz w:val="20"/>
                <w:lang w:val="lv-LV"/>
              </w:rPr>
              <w:fldChar w:fldCharType="separate"/>
            </w:r>
            <w:r w:rsidRPr="00AA5EE6">
              <w:rPr>
                <w:rFonts w:asciiTheme="minorHAnsi" w:hAnsiTheme="minorHAnsi"/>
                <w:sz w:val="20"/>
                <w:lang w:val="lv-LV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bottom"/>
          </w:tcPr>
          <w:p w14:paraId="600B9756" w14:textId="77777777" w:rsidR="00A212FF" w:rsidRPr="00AA5EE6" w:rsidRDefault="00A212FF" w:rsidP="00EA0C4A">
            <w:pPr>
              <w:ind w:left="176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hAnsiTheme="minorHAnsi"/>
                <w:sz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hAnsiTheme="minorHAnsi"/>
                <w:sz w:val="20"/>
                <w:lang w:val="lv-LV"/>
              </w:rPr>
            </w:r>
            <w:r w:rsidR="0058196A">
              <w:rPr>
                <w:rFonts w:asciiTheme="minorHAnsi" w:hAnsiTheme="minorHAnsi"/>
                <w:sz w:val="20"/>
                <w:lang w:val="lv-LV"/>
              </w:rPr>
              <w:fldChar w:fldCharType="separate"/>
            </w:r>
            <w:r w:rsidRPr="00AA5EE6">
              <w:rPr>
                <w:rFonts w:asciiTheme="minorHAnsi" w:hAnsiTheme="minorHAnsi"/>
                <w:sz w:val="20"/>
                <w:lang w:val="lv-LV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bottom"/>
          </w:tcPr>
          <w:p w14:paraId="37B99F46" w14:textId="77777777" w:rsidR="00A212FF" w:rsidRPr="00AA5EE6" w:rsidRDefault="00A212FF" w:rsidP="00EA0C4A">
            <w:pPr>
              <w:ind w:left="176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hAnsiTheme="minorHAnsi"/>
                <w:sz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hAnsiTheme="minorHAnsi"/>
                <w:sz w:val="20"/>
                <w:lang w:val="lv-LV"/>
              </w:rPr>
            </w:r>
            <w:r w:rsidR="0058196A">
              <w:rPr>
                <w:rFonts w:asciiTheme="minorHAnsi" w:hAnsiTheme="minorHAnsi"/>
                <w:sz w:val="20"/>
                <w:lang w:val="lv-LV"/>
              </w:rPr>
              <w:fldChar w:fldCharType="separate"/>
            </w:r>
            <w:r w:rsidRPr="00AA5EE6">
              <w:rPr>
                <w:rFonts w:asciiTheme="minorHAnsi" w:hAnsiTheme="minorHAnsi"/>
                <w:sz w:val="20"/>
                <w:lang w:val="lv-LV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bottom"/>
          </w:tcPr>
          <w:p w14:paraId="672022E2" w14:textId="77777777" w:rsidR="00A212FF" w:rsidRPr="00AA5EE6" w:rsidRDefault="00A212FF" w:rsidP="00EA0C4A">
            <w:pPr>
              <w:ind w:left="176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hAnsiTheme="minorHAnsi"/>
                <w:sz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hAnsiTheme="minorHAnsi"/>
                <w:sz w:val="20"/>
                <w:lang w:val="lv-LV"/>
              </w:rPr>
            </w:r>
            <w:r w:rsidR="0058196A">
              <w:rPr>
                <w:rFonts w:asciiTheme="minorHAnsi" w:hAnsiTheme="minorHAnsi"/>
                <w:sz w:val="20"/>
                <w:lang w:val="lv-LV"/>
              </w:rPr>
              <w:fldChar w:fldCharType="separate"/>
            </w:r>
            <w:r w:rsidRPr="00AA5EE6">
              <w:rPr>
                <w:rFonts w:asciiTheme="minorHAnsi" w:hAnsiTheme="minorHAnsi"/>
                <w:sz w:val="20"/>
                <w:lang w:val="lv-LV"/>
              </w:rPr>
              <w:fldChar w:fldCharType="end"/>
            </w:r>
          </w:p>
        </w:tc>
      </w:tr>
      <w:tr w:rsidR="00AA5EE6" w:rsidRPr="00AA5EE6" w14:paraId="22849E6E" w14:textId="77777777" w:rsidTr="00C9456A">
        <w:trPr>
          <w:trHeight w:val="360"/>
        </w:trPr>
        <w:tc>
          <w:tcPr>
            <w:tcW w:w="6096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7D8AAF79" w14:textId="44809A5F" w:rsidR="00A212FF" w:rsidRPr="00AA5EE6" w:rsidRDefault="00A37B5A" w:rsidP="00A212FF">
            <w:pPr>
              <w:pStyle w:val="AnswerCell"/>
              <w:numPr>
                <w:ilvl w:val="0"/>
                <w:numId w:val="37"/>
              </w:numPr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t xml:space="preserve">vērtību ķēdes procesu </w:t>
            </w:r>
            <w:proofErr w:type="spellStart"/>
            <w:r w:rsidRPr="00AA5EE6">
              <w:rPr>
                <w:rFonts w:asciiTheme="minorHAnsi" w:hAnsiTheme="minorHAnsi"/>
                <w:sz w:val="20"/>
                <w:lang w:val="lv-LV"/>
              </w:rPr>
              <w:t>digitalizācij</w:t>
            </w:r>
            <w:r w:rsidR="00075F9F" w:rsidRPr="00AA5EE6">
              <w:rPr>
                <w:rFonts w:asciiTheme="minorHAnsi" w:hAnsiTheme="minorHAnsi"/>
                <w:sz w:val="20"/>
                <w:lang w:val="lv-LV"/>
              </w:rPr>
              <w:t>a</w:t>
            </w:r>
            <w:proofErr w:type="spellEnd"/>
            <w:r w:rsidRPr="00AA5EE6">
              <w:rPr>
                <w:rFonts w:asciiTheme="minorHAnsi" w:hAnsiTheme="minorHAnsi"/>
                <w:sz w:val="20"/>
                <w:lang w:val="lv-LV"/>
              </w:rPr>
              <w:t xml:space="preserve"> (piemēram, e-komercijas vai līdzīgu digitālo risinājumu ieviešana, piegādes/vērtības ķēžu loģistikas programmatūras vai analītikas programmatūras jaunināšana)</w:t>
            </w:r>
          </w:p>
        </w:tc>
        <w:tc>
          <w:tcPr>
            <w:tcW w:w="884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4C7AAE44" w14:textId="77777777" w:rsidR="00A212FF" w:rsidRPr="00AA5EE6" w:rsidRDefault="00A212FF" w:rsidP="00EA0C4A">
            <w:pPr>
              <w:ind w:left="172"/>
              <w:jc w:val="center"/>
              <w:rPr>
                <w:rFonts w:asciiTheme="minorHAnsi" w:eastAsia="MS Gothic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197C438B" w14:textId="77777777" w:rsidR="00A212FF" w:rsidRPr="00AA5EE6" w:rsidRDefault="00A212FF" w:rsidP="00EA0C4A">
            <w:pPr>
              <w:ind w:left="171"/>
              <w:jc w:val="center"/>
              <w:rPr>
                <w:rFonts w:asciiTheme="minorHAnsi" w:eastAsia="MS Gothic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4F37E0FF" w14:textId="77777777" w:rsidR="00A212FF" w:rsidRPr="00AA5EE6" w:rsidRDefault="00A212FF" w:rsidP="00EA0C4A">
            <w:pPr>
              <w:ind w:left="171"/>
              <w:jc w:val="center"/>
              <w:rPr>
                <w:rFonts w:asciiTheme="minorHAnsi" w:eastAsia="MS Gothic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2DBF64A3" w14:textId="77777777" w:rsidR="00A212FF" w:rsidRPr="00AA5EE6" w:rsidRDefault="00A212FF" w:rsidP="00EA0C4A">
            <w:pPr>
              <w:ind w:left="171"/>
              <w:jc w:val="center"/>
              <w:rPr>
                <w:rFonts w:asciiTheme="minorHAnsi" w:eastAsia="MS Gothic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</w:tr>
      <w:tr w:rsidR="00AA5EE6" w:rsidRPr="00AA5EE6" w14:paraId="1F3A9F8C" w14:textId="77777777" w:rsidTr="00C9456A">
        <w:trPr>
          <w:trHeight w:val="360"/>
        </w:trPr>
        <w:tc>
          <w:tcPr>
            <w:tcW w:w="6096" w:type="dxa"/>
            <w:tcBorders>
              <w:top w:val="single" w:sz="6" w:space="0" w:color="5F497A" w:themeColor="accent4" w:themeShade="BF"/>
              <w:bottom w:val="single" w:sz="12" w:space="0" w:color="7030A0"/>
            </w:tcBorders>
            <w:vAlign w:val="center"/>
          </w:tcPr>
          <w:p w14:paraId="50112F89" w14:textId="393F8ACB" w:rsidR="00341ED1" w:rsidRPr="00AA5EE6" w:rsidRDefault="00341ED1" w:rsidP="00341ED1">
            <w:pPr>
              <w:pStyle w:val="AnswerCell"/>
              <w:numPr>
                <w:ilvl w:val="0"/>
                <w:numId w:val="37"/>
              </w:numPr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t>palielinājām krājumus</w:t>
            </w:r>
          </w:p>
        </w:tc>
        <w:tc>
          <w:tcPr>
            <w:tcW w:w="884" w:type="dxa"/>
            <w:tcBorders>
              <w:top w:val="single" w:sz="6" w:space="0" w:color="5F497A" w:themeColor="accent4" w:themeShade="BF"/>
              <w:bottom w:val="single" w:sz="12" w:space="0" w:color="7030A0"/>
            </w:tcBorders>
            <w:vAlign w:val="center"/>
          </w:tcPr>
          <w:p w14:paraId="3E597655" w14:textId="72CF413C" w:rsidR="00341ED1" w:rsidRPr="00AA5EE6" w:rsidRDefault="00341ED1" w:rsidP="00341ED1">
            <w:pPr>
              <w:ind w:left="172"/>
              <w:jc w:val="center"/>
              <w:rPr>
                <w:rFonts w:asciiTheme="minorHAnsi" w:eastAsia="MS Gothic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5F497A" w:themeColor="accent4" w:themeShade="BF"/>
              <w:bottom w:val="single" w:sz="12" w:space="0" w:color="7030A0"/>
            </w:tcBorders>
            <w:vAlign w:val="center"/>
          </w:tcPr>
          <w:p w14:paraId="091D735F" w14:textId="14067D7B" w:rsidR="00341ED1" w:rsidRPr="00AA5EE6" w:rsidRDefault="00341ED1" w:rsidP="00341ED1">
            <w:pPr>
              <w:ind w:left="171"/>
              <w:jc w:val="center"/>
              <w:rPr>
                <w:rFonts w:asciiTheme="minorHAnsi" w:eastAsia="MS Gothic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5F497A" w:themeColor="accent4" w:themeShade="BF"/>
              <w:bottom w:val="single" w:sz="12" w:space="0" w:color="7030A0"/>
            </w:tcBorders>
            <w:vAlign w:val="center"/>
          </w:tcPr>
          <w:p w14:paraId="49DFCAD8" w14:textId="580893B3" w:rsidR="00341ED1" w:rsidRPr="00AA5EE6" w:rsidRDefault="00341ED1" w:rsidP="00341ED1">
            <w:pPr>
              <w:ind w:left="171"/>
              <w:jc w:val="center"/>
              <w:rPr>
                <w:rFonts w:asciiTheme="minorHAnsi" w:eastAsia="MS Gothic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5F497A" w:themeColor="accent4" w:themeShade="BF"/>
              <w:bottom w:val="single" w:sz="12" w:space="0" w:color="7030A0"/>
            </w:tcBorders>
            <w:vAlign w:val="center"/>
          </w:tcPr>
          <w:p w14:paraId="29759750" w14:textId="5C1726D2" w:rsidR="00341ED1" w:rsidRPr="00AA5EE6" w:rsidRDefault="00341ED1" w:rsidP="00341ED1">
            <w:pPr>
              <w:ind w:left="171"/>
              <w:jc w:val="center"/>
              <w:rPr>
                <w:rFonts w:asciiTheme="minorHAnsi" w:eastAsia="MS Gothic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</w:tr>
    </w:tbl>
    <w:p w14:paraId="525A0DAF" w14:textId="77777777" w:rsidR="001E7060" w:rsidRDefault="001E7060">
      <w:pPr>
        <w:rPr>
          <w:rFonts w:asciiTheme="minorHAnsi" w:hAnsiTheme="minorHAnsi"/>
          <w:b/>
          <w:sz w:val="18"/>
          <w:szCs w:val="18"/>
          <w:lang w:val="lv-LV"/>
        </w:rPr>
      </w:pPr>
    </w:p>
    <w:p w14:paraId="26812CF6" w14:textId="77777777" w:rsidR="00560CEE" w:rsidRDefault="00560CEE">
      <w:pPr>
        <w:rPr>
          <w:rFonts w:asciiTheme="minorHAnsi" w:hAnsiTheme="minorHAnsi"/>
          <w:b/>
          <w:sz w:val="18"/>
          <w:szCs w:val="18"/>
          <w:lang w:val="lv-LV"/>
        </w:rPr>
      </w:pPr>
    </w:p>
    <w:p w14:paraId="483900D1" w14:textId="77777777" w:rsidR="00560CEE" w:rsidRDefault="00560CEE">
      <w:pPr>
        <w:rPr>
          <w:rFonts w:asciiTheme="minorHAnsi" w:hAnsiTheme="minorHAnsi"/>
          <w:b/>
          <w:sz w:val="18"/>
          <w:szCs w:val="18"/>
          <w:lang w:val="lv-LV"/>
        </w:rPr>
      </w:pPr>
    </w:p>
    <w:p w14:paraId="525BAFBF" w14:textId="77777777" w:rsidR="00560CEE" w:rsidRDefault="00560CEE">
      <w:pPr>
        <w:rPr>
          <w:rFonts w:asciiTheme="minorHAnsi" w:hAnsiTheme="minorHAnsi"/>
          <w:b/>
          <w:sz w:val="18"/>
          <w:szCs w:val="18"/>
          <w:lang w:val="lv-LV"/>
        </w:rPr>
      </w:pPr>
    </w:p>
    <w:p w14:paraId="0B9C86A2" w14:textId="77777777" w:rsidR="00560CEE" w:rsidRDefault="00560CEE">
      <w:pPr>
        <w:rPr>
          <w:rFonts w:asciiTheme="minorHAnsi" w:hAnsiTheme="minorHAnsi"/>
          <w:b/>
          <w:sz w:val="18"/>
          <w:szCs w:val="18"/>
          <w:lang w:val="lv-LV"/>
        </w:rPr>
      </w:pPr>
    </w:p>
    <w:p w14:paraId="1E93AC5E" w14:textId="77777777" w:rsidR="00560CEE" w:rsidRDefault="00560CEE">
      <w:pPr>
        <w:rPr>
          <w:rFonts w:asciiTheme="minorHAnsi" w:hAnsiTheme="minorHAnsi"/>
          <w:b/>
          <w:sz w:val="18"/>
          <w:szCs w:val="18"/>
          <w:lang w:val="lv-LV"/>
        </w:rPr>
      </w:pPr>
    </w:p>
    <w:p w14:paraId="4AF9ED68" w14:textId="77777777" w:rsidR="00560CEE" w:rsidRDefault="00560CEE">
      <w:pPr>
        <w:rPr>
          <w:rFonts w:asciiTheme="minorHAnsi" w:hAnsiTheme="minorHAnsi"/>
          <w:b/>
          <w:sz w:val="18"/>
          <w:szCs w:val="18"/>
          <w:lang w:val="lv-LV"/>
        </w:rPr>
      </w:pPr>
    </w:p>
    <w:p w14:paraId="6354DFDA" w14:textId="77777777" w:rsidR="00560CEE" w:rsidRDefault="00560CEE">
      <w:pPr>
        <w:rPr>
          <w:rFonts w:asciiTheme="minorHAnsi" w:hAnsiTheme="minorHAnsi"/>
          <w:b/>
          <w:sz w:val="18"/>
          <w:szCs w:val="18"/>
          <w:lang w:val="lv-LV"/>
        </w:rPr>
      </w:pPr>
    </w:p>
    <w:p w14:paraId="47B1E3DE" w14:textId="77777777" w:rsidR="00560CEE" w:rsidRDefault="00560CEE">
      <w:pPr>
        <w:rPr>
          <w:rFonts w:asciiTheme="minorHAnsi" w:hAnsiTheme="minorHAnsi"/>
          <w:b/>
          <w:sz w:val="18"/>
          <w:szCs w:val="18"/>
          <w:lang w:val="lv-LV"/>
        </w:rPr>
      </w:pPr>
    </w:p>
    <w:p w14:paraId="4EEFF595" w14:textId="77777777" w:rsidR="00560CEE" w:rsidRDefault="00560CEE">
      <w:pPr>
        <w:rPr>
          <w:rFonts w:asciiTheme="minorHAnsi" w:hAnsiTheme="minorHAnsi"/>
          <w:b/>
          <w:sz w:val="18"/>
          <w:szCs w:val="18"/>
          <w:lang w:val="lv-LV"/>
        </w:rPr>
      </w:pPr>
    </w:p>
    <w:p w14:paraId="1E31A349" w14:textId="77777777" w:rsidR="00560CEE" w:rsidRDefault="00560CEE">
      <w:pPr>
        <w:rPr>
          <w:rFonts w:asciiTheme="minorHAnsi" w:hAnsiTheme="minorHAnsi"/>
          <w:b/>
          <w:sz w:val="18"/>
          <w:szCs w:val="18"/>
          <w:lang w:val="lv-LV"/>
        </w:rPr>
      </w:pPr>
    </w:p>
    <w:p w14:paraId="6C0BFD27" w14:textId="77777777" w:rsidR="00560CEE" w:rsidRDefault="00560CEE">
      <w:pPr>
        <w:rPr>
          <w:rFonts w:asciiTheme="minorHAnsi" w:hAnsiTheme="minorHAnsi"/>
          <w:b/>
          <w:sz w:val="18"/>
          <w:szCs w:val="18"/>
          <w:lang w:val="lv-LV"/>
        </w:rPr>
      </w:pPr>
    </w:p>
    <w:p w14:paraId="2B7BD632" w14:textId="77777777" w:rsidR="00560CEE" w:rsidRDefault="00560CEE">
      <w:pPr>
        <w:rPr>
          <w:rFonts w:asciiTheme="minorHAnsi" w:hAnsiTheme="minorHAnsi"/>
          <w:b/>
          <w:sz w:val="18"/>
          <w:szCs w:val="18"/>
          <w:lang w:val="lv-LV"/>
        </w:rPr>
      </w:pPr>
    </w:p>
    <w:p w14:paraId="30C5A107" w14:textId="77777777" w:rsidR="00560CEE" w:rsidRDefault="00560CEE">
      <w:pPr>
        <w:rPr>
          <w:rFonts w:asciiTheme="minorHAnsi" w:hAnsiTheme="minorHAnsi"/>
          <w:b/>
          <w:sz w:val="18"/>
          <w:szCs w:val="18"/>
          <w:lang w:val="lv-LV"/>
        </w:rPr>
      </w:pPr>
    </w:p>
    <w:p w14:paraId="5203D062" w14:textId="77777777" w:rsidR="00560CEE" w:rsidRDefault="00560CEE">
      <w:pPr>
        <w:rPr>
          <w:rFonts w:asciiTheme="minorHAnsi" w:hAnsiTheme="minorHAnsi"/>
          <w:b/>
          <w:sz w:val="18"/>
          <w:szCs w:val="18"/>
          <w:lang w:val="lv-LV"/>
        </w:rPr>
      </w:pPr>
    </w:p>
    <w:p w14:paraId="7283D8E1" w14:textId="77777777" w:rsidR="00560CEE" w:rsidRDefault="00560CEE">
      <w:pPr>
        <w:rPr>
          <w:rFonts w:asciiTheme="minorHAnsi" w:hAnsiTheme="minorHAnsi"/>
          <w:b/>
          <w:sz w:val="18"/>
          <w:szCs w:val="18"/>
          <w:lang w:val="lv-LV"/>
        </w:rPr>
      </w:pPr>
    </w:p>
    <w:p w14:paraId="5283BFF8" w14:textId="77777777" w:rsidR="00560CEE" w:rsidRDefault="00560CEE">
      <w:pPr>
        <w:rPr>
          <w:rFonts w:asciiTheme="minorHAnsi" w:hAnsiTheme="minorHAnsi"/>
          <w:b/>
          <w:sz w:val="18"/>
          <w:szCs w:val="18"/>
          <w:lang w:val="lv-LV"/>
        </w:rPr>
      </w:pPr>
    </w:p>
    <w:p w14:paraId="789D80D8" w14:textId="77777777" w:rsidR="00560CEE" w:rsidRDefault="00560CEE">
      <w:pPr>
        <w:rPr>
          <w:rFonts w:asciiTheme="minorHAnsi" w:hAnsiTheme="minorHAnsi"/>
          <w:b/>
          <w:sz w:val="18"/>
          <w:szCs w:val="18"/>
          <w:lang w:val="lv-LV"/>
        </w:rPr>
      </w:pPr>
    </w:p>
    <w:p w14:paraId="31B0DEF4" w14:textId="77777777" w:rsidR="00560CEE" w:rsidRDefault="00560CEE">
      <w:pPr>
        <w:rPr>
          <w:rFonts w:asciiTheme="minorHAnsi" w:hAnsiTheme="minorHAnsi"/>
          <w:b/>
          <w:sz w:val="18"/>
          <w:szCs w:val="18"/>
          <w:lang w:val="lv-LV"/>
        </w:rPr>
      </w:pPr>
    </w:p>
    <w:p w14:paraId="0AEF37BB" w14:textId="77777777" w:rsidR="00560CEE" w:rsidRPr="00AA5EE6" w:rsidRDefault="00560CEE">
      <w:pPr>
        <w:rPr>
          <w:rFonts w:asciiTheme="minorHAnsi" w:hAnsiTheme="minorHAnsi"/>
          <w:b/>
          <w:sz w:val="18"/>
          <w:szCs w:val="18"/>
          <w:lang w:val="lv-LV"/>
        </w:rPr>
      </w:pPr>
    </w:p>
    <w:tbl>
      <w:tblPr>
        <w:tblW w:w="10490" w:type="dxa"/>
        <w:jc w:val="center"/>
        <w:tblBorders>
          <w:top w:val="single" w:sz="12" w:space="0" w:color="5F497A" w:themeColor="accent4" w:themeShade="BF"/>
          <w:left w:val="single" w:sz="12" w:space="0" w:color="5F497A" w:themeColor="accent4" w:themeShade="BF"/>
          <w:bottom w:val="single" w:sz="12" w:space="0" w:color="5F497A" w:themeColor="accent4" w:themeShade="BF"/>
          <w:right w:val="single" w:sz="12" w:space="0" w:color="5F497A" w:themeColor="accent4" w:themeShade="BF"/>
          <w:insideH w:val="single" w:sz="6" w:space="0" w:color="5F497A" w:themeColor="accent4" w:themeShade="BF"/>
          <w:insideV w:val="single" w:sz="6" w:space="0" w:color="5F497A" w:themeColor="accent4" w:themeShade="BF"/>
        </w:tblBorders>
        <w:tblLayout w:type="fixed"/>
        <w:tblLook w:val="0000" w:firstRow="0" w:lastRow="0" w:firstColumn="0" w:lastColumn="0" w:noHBand="0" w:noVBand="0"/>
      </w:tblPr>
      <w:tblGrid>
        <w:gridCol w:w="6081"/>
        <w:gridCol w:w="899"/>
        <w:gridCol w:w="1170"/>
        <w:gridCol w:w="1170"/>
        <w:gridCol w:w="1170"/>
      </w:tblGrid>
      <w:tr w:rsidR="00AA5EE6" w:rsidRPr="00560CEE" w14:paraId="1D1488AE" w14:textId="77777777" w:rsidTr="00EA0C4A">
        <w:trPr>
          <w:trHeight w:val="619"/>
          <w:jc w:val="center"/>
        </w:trPr>
        <w:tc>
          <w:tcPr>
            <w:tcW w:w="10490" w:type="dxa"/>
            <w:gridSpan w:val="5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63CBD0C2" w14:textId="0F6F8E6F" w:rsidR="001E7060" w:rsidRPr="00AA5EE6" w:rsidRDefault="001E7060" w:rsidP="00EA0C4A">
            <w:pPr>
              <w:pStyle w:val="AnswerCell"/>
              <w:ind w:left="510" w:hanging="510"/>
              <w:rPr>
                <w:rFonts w:asciiTheme="minorHAnsi" w:hAnsiTheme="minorHAnsi"/>
                <w:b/>
                <w:sz w:val="20"/>
                <w:szCs w:val="24"/>
                <w:lang w:val="lv-LV"/>
              </w:rPr>
            </w:pPr>
            <w:r w:rsidRPr="00AA5EE6">
              <w:rPr>
                <w:rFonts w:asciiTheme="minorHAnsi" w:hAnsiTheme="minorHAnsi"/>
                <w:b/>
                <w:sz w:val="20"/>
                <w:szCs w:val="24"/>
                <w:lang w:val="lv-LV"/>
              </w:rPr>
              <w:lastRenderedPageBreak/>
              <w:t>5.3.</w:t>
            </w:r>
            <w:r w:rsidRPr="00AA5EE6">
              <w:rPr>
                <w:rFonts w:asciiTheme="minorHAnsi" w:hAnsiTheme="minorHAnsi"/>
                <w:b/>
                <w:sz w:val="20"/>
                <w:szCs w:val="24"/>
                <w:lang w:val="lv-LV"/>
              </w:rPr>
              <w:tab/>
            </w:r>
            <w:r w:rsidR="000E1F18" w:rsidRPr="00AA5EE6">
              <w:rPr>
                <w:rFonts w:asciiTheme="minorHAnsi" w:hAnsiTheme="minorHAnsi"/>
                <w:b/>
                <w:sz w:val="20"/>
                <w:szCs w:val="24"/>
                <w:lang w:val="lv-LV"/>
              </w:rPr>
              <w:t xml:space="preserve">Lūdzu, norādiet, ar kurām no tālāk norādītajām tirdzniecības problēmām </w:t>
            </w:r>
            <w:proofErr w:type="spellStart"/>
            <w:r w:rsidR="000E1F18" w:rsidRPr="00AA5EE6">
              <w:rPr>
                <w:rFonts w:asciiTheme="minorHAnsi" w:hAnsiTheme="minorHAnsi"/>
                <w:b/>
                <w:sz w:val="20"/>
                <w:szCs w:val="24"/>
                <w:lang w:val="lv-LV"/>
              </w:rPr>
              <w:t>sask</w:t>
            </w:r>
            <w:r w:rsidR="00DC64BB" w:rsidRPr="00AA5EE6">
              <w:rPr>
                <w:rFonts w:asciiTheme="minorHAnsi" w:hAnsiTheme="minorHAnsi"/>
                <w:b/>
                <w:sz w:val="20"/>
                <w:szCs w:val="24"/>
                <w:lang w:val="lv-LV"/>
              </w:rPr>
              <w:t>ā</w:t>
            </w:r>
            <w:r w:rsidR="000E1F18" w:rsidRPr="00AA5EE6">
              <w:rPr>
                <w:rFonts w:asciiTheme="minorHAnsi" w:hAnsiTheme="minorHAnsi"/>
                <w:b/>
                <w:sz w:val="20"/>
                <w:szCs w:val="24"/>
                <w:lang w:val="lv-LV"/>
              </w:rPr>
              <w:t>rāties</w:t>
            </w:r>
            <w:proofErr w:type="spellEnd"/>
            <w:r w:rsidR="000E1F18" w:rsidRPr="00AA5EE6">
              <w:rPr>
                <w:rFonts w:asciiTheme="minorHAnsi" w:hAnsiTheme="minorHAnsi"/>
                <w:b/>
                <w:sz w:val="20"/>
                <w:szCs w:val="24"/>
                <w:lang w:val="lv-LV"/>
              </w:rPr>
              <w:t xml:space="preserve"> laika posmā no 2021. gada sākuma līdz 2023. gada beigām.</w:t>
            </w:r>
          </w:p>
        </w:tc>
      </w:tr>
      <w:tr w:rsidR="00AA5EE6" w:rsidRPr="00AA5EE6" w14:paraId="1E49D5A5" w14:textId="77777777" w:rsidTr="00C9456A">
        <w:trPr>
          <w:trHeight w:val="440"/>
          <w:jc w:val="center"/>
        </w:trPr>
        <w:tc>
          <w:tcPr>
            <w:tcW w:w="6081" w:type="dxa"/>
            <w:tcBorders>
              <w:top w:val="single" w:sz="12" w:space="0" w:color="7030A0"/>
              <w:bottom w:val="single" w:sz="12" w:space="0" w:color="5F497A" w:themeColor="accent4" w:themeShade="BF"/>
            </w:tcBorders>
            <w:vAlign w:val="center"/>
          </w:tcPr>
          <w:p w14:paraId="37CC4BC2" w14:textId="77777777" w:rsidR="001E7060" w:rsidRPr="00AA5EE6" w:rsidRDefault="001E7060" w:rsidP="00EA0C4A">
            <w:pPr>
              <w:pStyle w:val="AnswerInstruct"/>
              <w:spacing w:before="0" w:after="0"/>
              <w:jc w:val="center"/>
              <w:rPr>
                <w:rFonts w:asciiTheme="minorHAnsi" w:hAnsiTheme="minorHAnsi"/>
                <w:b/>
                <w:sz w:val="18"/>
                <w:szCs w:val="18"/>
                <w:lang w:val="lv-LV"/>
              </w:rPr>
            </w:pPr>
            <w:r w:rsidRPr="00AA5EE6">
              <w:rPr>
                <w:rFonts w:asciiTheme="minorHAnsi" w:hAnsiTheme="minorHAnsi"/>
                <w:snapToGrid w:val="0"/>
                <w:sz w:val="18"/>
                <w:szCs w:val="18"/>
                <w:lang w:val="lv-LV" w:eastAsia="lv-LV"/>
              </w:rPr>
              <w:t>(Katrā rindā atzīmējiet vienu atbildi)</w:t>
            </w:r>
          </w:p>
        </w:tc>
        <w:tc>
          <w:tcPr>
            <w:tcW w:w="899" w:type="dxa"/>
            <w:tcBorders>
              <w:top w:val="single" w:sz="12" w:space="0" w:color="7030A0"/>
              <w:bottom w:val="single" w:sz="12" w:space="0" w:color="5F497A" w:themeColor="accent4" w:themeShade="BF"/>
            </w:tcBorders>
            <w:vAlign w:val="center"/>
          </w:tcPr>
          <w:p w14:paraId="3383356F" w14:textId="16E547BB" w:rsidR="001E7060" w:rsidRPr="00AA5EE6" w:rsidRDefault="00BC0AC7" w:rsidP="00EA0C4A">
            <w:pPr>
              <w:pStyle w:val="AnswerCell"/>
              <w:jc w:val="center"/>
              <w:rPr>
                <w:rFonts w:asciiTheme="minorHAnsi" w:hAnsiTheme="minorHAnsi"/>
                <w:b/>
                <w:szCs w:val="18"/>
                <w:lang w:val="lv-LV"/>
              </w:rPr>
            </w:pPr>
            <w:r w:rsidRPr="00AA5EE6">
              <w:rPr>
                <w:rFonts w:asciiTheme="minorHAnsi" w:hAnsiTheme="minorHAnsi"/>
                <w:b/>
                <w:szCs w:val="18"/>
                <w:lang w:val="lv-LV"/>
              </w:rPr>
              <w:t>Daudz</w:t>
            </w:r>
          </w:p>
        </w:tc>
        <w:tc>
          <w:tcPr>
            <w:tcW w:w="1170" w:type="dxa"/>
            <w:tcBorders>
              <w:top w:val="single" w:sz="12" w:space="0" w:color="7030A0"/>
              <w:bottom w:val="single" w:sz="12" w:space="0" w:color="5F497A" w:themeColor="accent4" w:themeShade="BF"/>
            </w:tcBorders>
            <w:vAlign w:val="center"/>
          </w:tcPr>
          <w:p w14:paraId="4BA5A2A3" w14:textId="3C0A0A9C" w:rsidR="001E7060" w:rsidRPr="00AA5EE6" w:rsidRDefault="00BC0AC7" w:rsidP="00EA0C4A">
            <w:pPr>
              <w:pStyle w:val="AnswerCell"/>
              <w:jc w:val="center"/>
              <w:rPr>
                <w:rFonts w:asciiTheme="minorHAnsi" w:hAnsiTheme="minorHAnsi"/>
                <w:b/>
                <w:szCs w:val="18"/>
                <w:lang w:val="lv-LV"/>
              </w:rPr>
            </w:pPr>
            <w:r w:rsidRPr="00AA5EE6">
              <w:rPr>
                <w:rFonts w:asciiTheme="minorHAnsi" w:hAnsiTheme="minorHAnsi"/>
                <w:b/>
                <w:szCs w:val="18"/>
                <w:lang w:val="lv-LV"/>
              </w:rPr>
              <w:t>Mazliet</w:t>
            </w:r>
          </w:p>
        </w:tc>
        <w:tc>
          <w:tcPr>
            <w:tcW w:w="1170" w:type="dxa"/>
            <w:tcBorders>
              <w:top w:val="single" w:sz="12" w:space="0" w:color="7030A0"/>
              <w:bottom w:val="single" w:sz="12" w:space="0" w:color="5F497A" w:themeColor="accent4" w:themeShade="BF"/>
            </w:tcBorders>
            <w:vAlign w:val="center"/>
          </w:tcPr>
          <w:p w14:paraId="2C5D33B6" w14:textId="5CDE4B9A" w:rsidR="001E7060" w:rsidRPr="00AA5EE6" w:rsidRDefault="00BC0AC7" w:rsidP="00EA0C4A">
            <w:pPr>
              <w:pStyle w:val="AnswerCell"/>
              <w:jc w:val="center"/>
              <w:rPr>
                <w:rFonts w:asciiTheme="minorHAnsi" w:hAnsiTheme="minorHAnsi"/>
                <w:b/>
                <w:szCs w:val="18"/>
                <w:lang w:val="lv-LV"/>
              </w:rPr>
            </w:pPr>
            <w:r w:rsidRPr="00AA5EE6">
              <w:rPr>
                <w:rFonts w:asciiTheme="minorHAnsi" w:hAnsiTheme="minorHAnsi"/>
                <w:b/>
                <w:szCs w:val="18"/>
                <w:lang w:val="lv-LV"/>
              </w:rPr>
              <w:t>Nemaz</w:t>
            </w:r>
          </w:p>
        </w:tc>
        <w:tc>
          <w:tcPr>
            <w:tcW w:w="1170" w:type="dxa"/>
            <w:tcBorders>
              <w:top w:val="single" w:sz="12" w:space="0" w:color="7030A0"/>
              <w:bottom w:val="single" w:sz="12" w:space="0" w:color="5F497A" w:themeColor="accent4" w:themeShade="BF"/>
            </w:tcBorders>
          </w:tcPr>
          <w:p w14:paraId="0E95A78F" w14:textId="77777777" w:rsidR="001E7060" w:rsidRPr="00AA5EE6" w:rsidRDefault="001E7060" w:rsidP="00EA0C4A">
            <w:pPr>
              <w:pStyle w:val="AnswerCell"/>
              <w:jc w:val="center"/>
              <w:rPr>
                <w:rFonts w:asciiTheme="minorHAnsi" w:hAnsiTheme="minorHAnsi"/>
                <w:b/>
                <w:szCs w:val="18"/>
                <w:lang w:val="lv-LV"/>
              </w:rPr>
            </w:pPr>
            <w:r w:rsidRPr="00AA5EE6">
              <w:rPr>
                <w:rFonts w:asciiTheme="minorHAnsi" w:hAnsiTheme="minorHAnsi"/>
                <w:b/>
                <w:szCs w:val="18"/>
                <w:lang w:val="lv-LV"/>
              </w:rPr>
              <w:t>Neattiecas/nezinu</w:t>
            </w:r>
          </w:p>
        </w:tc>
      </w:tr>
      <w:tr w:rsidR="00AA5EE6" w:rsidRPr="00AA5EE6" w14:paraId="4AB9E1E3" w14:textId="77777777" w:rsidTr="00C9456A">
        <w:trPr>
          <w:trHeight w:val="360"/>
          <w:jc w:val="center"/>
        </w:trPr>
        <w:tc>
          <w:tcPr>
            <w:tcW w:w="6081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1195D35E" w14:textId="4F6B8123" w:rsidR="001E7060" w:rsidRPr="00AA5EE6" w:rsidRDefault="004830F3" w:rsidP="001E7060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t>g</w:t>
            </w:r>
            <w:r w:rsidR="000E1F18" w:rsidRPr="00AA5EE6">
              <w:rPr>
                <w:rFonts w:asciiTheme="minorHAnsi" w:hAnsiTheme="minorHAnsi"/>
                <w:sz w:val="20"/>
                <w:lang w:val="lv-LV"/>
              </w:rPr>
              <w:t xml:space="preserve">rūtības iegūt izejvielas/starpproduktus no </w:t>
            </w:r>
            <w:r w:rsidR="000E1F18" w:rsidRPr="00AA5EE6">
              <w:rPr>
                <w:rFonts w:asciiTheme="minorHAnsi" w:hAnsiTheme="minorHAnsi"/>
                <w:b/>
                <w:bCs/>
                <w:sz w:val="20"/>
                <w:lang w:val="lv-LV"/>
              </w:rPr>
              <w:t xml:space="preserve">vietējiem </w:t>
            </w:r>
            <w:r w:rsidR="000E1F18" w:rsidRPr="00AA5EE6">
              <w:rPr>
                <w:rFonts w:asciiTheme="minorHAnsi" w:hAnsiTheme="minorHAnsi"/>
                <w:sz w:val="20"/>
                <w:lang w:val="lv-LV"/>
              </w:rPr>
              <w:t>piegādātājiem</w:t>
            </w:r>
          </w:p>
        </w:tc>
        <w:tc>
          <w:tcPr>
            <w:tcW w:w="899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3BDA6802" w14:textId="77777777" w:rsidR="001E7060" w:rsidRPr="00AA5EE6" w:rsidRDefault="001E7060" w:rsidP="00EA0C4A">
            <w:pPr>
              <w:ind w:left="176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1170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44D4EAAB" w14:textId="77777777" w:rsidR="001E7060" w:rsidRPr="00AA5EE6" w:rsidRDefault="001E7060" w:rsidP="00EA0C4A">
            <w:pPr>
              <w:ind w:left="176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1170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373B8913" w14:textId="77777777" w:rsidR="001E7060" w:rsidRPr="00AA5EE6" w:rsidRDefault="001E7060" w:rsidP="00EA0C4A">
            <w:pPr>
              <w:ind w:left="176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1170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02066769" w14:textId="77777777" w:rsidR="001E7060" w:rsidRPr="00AA5EE6" w:rsidRDefault="001E7060" w:rsidP="00EA0C4A">
            <w:pPr>
              <w:ind w:left="176"/>
              <w:jc w:val="center"/>
              <w:rPr>
                <w:rFonts w:asciiTheme="minorHAnsi" w:eastAsia="MS Gothic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</w:tr>
      <w:tr w:rsidR="00AA5EE6" w:rsidRPr="00AA5EE6" w14:paraId="57F4A709" w14:textId="77777777" w:rsidTr="00C9456A">
        <w:trPr>
          <w:trHeight w:val="360"/>
          <w:jc w:val="center"/>
        </w:trPr>
        <w:tc>
          <w:tcPr>
            <w:tcW w:w="6081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81BAAE4" w14:textId="77966BB1" w:rsidR="001E7060" w:rsidRPr="00AA5EE6" w:rsidRDefault="004830F3" w:rsidP="001E7060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t>g</w:t>
            </w:r>
            <w:r w:rsidR="000E1F18" w:rsidRPr="00AA5EE6">
              <w:rPr>
                <w:rFonts w:asciiTheme="minorHAnsi" w:hAnsiTheme="minorHAnsi"/>
                <w:sz w:val="20"/>
                <w:lang w:val="lv-LV"/>
              </w:rPr>
              <w:t xml:space="preserve">rūtības iegūt izejvielas/starpproduktus no </w:t>
            </w:r>
            <w:r w:rsidR="002A3002" w:rsidRPr="00AA5EE6">
              <w:rPr>
                <w:rFonts w:asciiTheme="minorHAnsi" w:hAnsiTheme="minorHAnsi"/>
                <w:b/>
                <w:bCs/>
                <w:sz w:val="20"/>
                <w:lang w:val="lv-LV"/>
              </w:rPr>
              <w:t>ārvalstu</w:t>
            </w:r>
            <w:r w:rsidR="002A3002" w:rsidRPr="00AA5EE6">
              <w:rPr>
                <w:rFonts w:asciiTheme="minorHAnsi" w:hAnsiTheme="minorHAnsi"/>
                <w:sz w:val="20"/>
                <w:lang w:val="lv-LV"/>
              </w:rPr>
              <w:t xml:space="preserve"> </w:t>
            </w:r>
            <w:r w:rsidR="000E1F18" w:rsidRPr="00AA5EE6">
              <w:rPr>
                <w:rFonts w:asciiTheme="minorHAnsi" w:hAnsiTheme="minorHAnsi"/>
                <w:sz w:val="20"/>
                <w:lang w:val="lv-LV"/>
              </w:rPr>
              <w:t>piegādātājiem</w:t>
            </w:r>
          </w:p>
        </w:tc>
        <w:tc>
          <w:tcPr>
            <w:tcW w:w="899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3877CD1D" w14:textId="77777777" w:rsidR="001E7060" w:rsidRPr="00AA5EE6" w:rsidRDefault="001E7060" w:rsidP="00EA0C4A">
            <w:pPr>
              <w:ind w:left="176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670494AB" w14:textId="77777777" w:rsidR="001E7060" w:rsidRPr="00AA5EE6" w:rsidRDefault="001E7060" w:rsidP="00EA0C4A">
            <w:pPr>
              <w:ind w:left="176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35C85ABC" w14:textId="77777777" w:rsidR="001E7060" w:rsidRPr="00AA5EE6" w:rsidRDefault="001E7060" w:rsidP="00EA0C4A">
            <w:pPr>
              <w:ind w:left="176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624DA660" w14:textId="77777777" w:rsidR="001E7060" w:rsidRPr="00AA5EE6" w:rsidRDefault="001E7060" w:rsidP="00EA0C4A">
            <w:pPr>
              <w:ind w:left="176"/>
              <w:jc w:val="center"/>
              <w:rPr>
                <w:rFonts w:asciiTheme="minorHAnsi" w:eastAsia="MS Gothic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</w:tr>
      <w:tr w:rsidR="00AA5EE6" w:rsidRPr="00AA5EE6" w14:paraId="151FFE81" w14:textId="77777777" w:rsidTr="00C9456A">
        <w:trPr>
          <w:trHeight w:val="360"/>
          <w:jc w:val="center"/>
        </w:trPr>
        <w:tc>
          <w:tcPr>
            <w:tcW w:w="6081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FB8EF44" w14:textId="0A050B53" w:rsidR="001E7060" w:rsidRPr="00AA5EE6" w:rsidRDefault="004830F3" w:rsidP="001E7060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t xml:space="preserve">grūtības piekļūt </w:t>
            </w:r>
            <w:r w:rsidRPr="00AA5EE6">
              <w:rPr>
                <w:rFonts w:asciiTheme="minorHAnsi" w:hAnsiTheme="minorHAnsi"/>
                <w:b/>
                <w:bCs/>
                <w:sz w:val="20"/>
                <w:lang w:val="lv-LV"/>
              </w:rPr>
              <w:t>vietējiem</w:t>
            </w:r>
            <w:r w:rsidRPr="00AA5EE6">
              <w:rPr>
                <w:rFonts w:asciiTheme="minorHAnsi" w:hAnsiTheme="minorHAnsi"/>
                <w:sz w:val="20"/>
                <w:lang w:val="lv-LV"/>
              </w:rPr>
              <w:t xml:space="preserve"> pakalpojumu </w:t>
            </w:r>
            <w:r w:rsidR="001A200A" w:rsidRPr="00AA5EE6">
              <w:rPr>
                <w:rFonts w:asciiTheme="minorHAnsi" w:hAnsiTheme="minorHAnsi"/>
                <w:sz w:val="20"/>
                <w:lang w:val="lv-LV"/>
              </w:rPr>
              <w:t>sniedzējiem</w:t>
            </w:r>
          </w:p>
        </w:tc>
        <w:tc>
          <w:tcPr>
            <w:tcW w:w="899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4BFEC3A" w14:textId="77777777" w:rsidR="001E7060" w:rsidRPr="00AA5EE6" w:rsidRDefault="001E7060" w:rsidP="00EA0C4A">
            <w:pPr>
              <w:ind w:left="176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hAnsiTheme="minorHAnsi"/>
                <w:sz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hAnsiTheme="minorHAnsi"/>
                <w:sz w:val="20"/>
                <w:lang w:val="lv-LV"/>
              </w:rPr>
            </w:r>
            <w:r w:rsidR="0058196A">
              <w:rPr>
                <w:rFonts w:asciiTheme="minorHAnsi" w:hAnsiTheme="minorHAnsi"/>
                <w:sz w:val="20"/>
                <w:lang w:val="lv-LV"/>
              </w:rPr>
              <w:fldChar w:fldCharType="separate"/>
            </w:r>
            <w:r w:rsidRPr="00AA5EE6">
              <w:rPr>
                <w:rFonts w:asciiTheme="minorHAnsi" w:hAnsiTheme="minorHAnsi"/>
                <w:sz w:val="20"/>
                <w:lang w:val="lv-LV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61D655D1" w14:textId="77777777" w:rsidR="001E7060" w:rsidRPr="00AA5EE6" w:rsidRDefault="001E7060" w:rsidP="00EA0C4A">
            <w:pPr>
              <w:ind w:left="176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hAnsiTheme="minorHAnsi"/>
                <w:sz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hAnsiTheme="minorHAnsi"/>
                <w:sz w:val="20"/>
                <w:lang w:val="lv-LV"/>
              </w:rPr>
            </w:r>
            <w:r w:rsidR="0058196A">
              <w:rPr>
                <w:rFonts w:asciiTheme="minorHAnsi" w:hAnsiTheme="minorHAnsi"/>
                <w:sz w:val="20"/>
                <w:lang w:val="lv-LV"/>
              </w:rPr>
              <w:fldChar w:fldCharType="separate"/>
            </w:r>
            <w:r w:rsidRPr="00AA5EE6">
              <w:rPr>
                <w:rFonts w:asciiTheme="minorHAnsi" w:hAnsiTheme="minorHAnsi"/>
                <w:sz w:val="20"/>
                <w:lang w:val="lv-LV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76A73094" w14:textId="77777777" w:rsidR="001E7060" w:rsidRPr="00AA5EE6" w:rsidRDefault="001E7060" w:rsidP="00EA0C4A">
            <w:pPr>
              <w:ind w:left="176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hAnsiTheme="minorHAnsi"/>
                <w:sz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hAnsiTheme="minorHAnsi"/>
                <w:sz w:val="20"/>
                <w:lang w:val="lv-LV"/>
              </w:rPr>
            </w:r>
            <w:r w:rsidR="0058196A">
              <w:rPr>
                <w:rFonts w:asciiTheme="minorHAnsi" w:hAnsiTheme="minorHAnsi"/>
                <w:sz w:val="20"/>
                <w:lang w:val="lv-LV"/>
              </w:rPr>
              <w:fldChar w:fldCharType="separate"/>
            </w:r>
            <w:r w:rsidRPr="00AA5EE6">
              <w:rPr>
                <w:rFonts w:asciiTheme="minorHAnsi" w:hAnsiTheme="minorHAnsi"/>
                <w:sz w:val="20"/>
                <w:lang w:val="lv-LV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06FF8F10" w14:textId="77777777" w:rsidR="001E7060" w:rsidRPr="00AA5EE6" w:rsidRDefault="001E7060" w:rsidP="00EA0C4A">
            <w:pPr>
              <w:ind w:left="176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hAnsiTheme="minorHAnsi"/>
                <w:sz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hAnsiTheme="minorHAnsi"/>
                <w:sz w:val="20"/>
                <w:lang w:val="lv-LV"/>
              </w:rPr>
            </w:r>
            <w:r w:rsidR="0058196A">
              <w:rPr>
                <w:rFonts w:asciiTheme="minorHAnsi" w:hAnsiTheme="minorHAnsi"/>
                <w:sz w:val="20"/>
                <w:lang w:val="lv-LV"/>
              </w:rPr>
              <w:fldChar w:fldCharType="separate"/>
            </w:r>
            <w:r w:rsidRPr="00AA5EE6">
              <w:rPr>
                <w:rFonts w:asciiTheme="minorHAnsi" w:hAnsiTheme="minorHAnsi"/>
                <w:sz w:val="20"/>
                <w:lang w:val="lv-LV"/>
              </w:rPr>
              <w:fldChar w:fldCharType="end"/>
            </w:r>
          </w:p>
        </w:tc>
      </w:tr>
      <w:tr w:rsidR="00AA5EE6" w:rsidRPr="00AA5EE6" w14:paraId="29783F0E" w14:textId="77777777" w:rsidTr="00C9456A">
        <w:trPr>
          <w:trHeight w:val="360"/>
          <w:jc w:val="center"/>
        </w:trPr>
        <w:tc>
          <w:tcPr>
            <w:tcW w:w="6081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07735C5B" w14:textId="45C40760" w:rsidR="001E7060" w:rsidRPr="00AA5EE6" w:rsidRDefault="004830F3" w:rsidP="001E7060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t xml:space="preserve">grūtības piekļūt </w:t>
            </w:r>
            <w:r w:rsidRPr="00AA5EE6">
              <w:rPr>
                <w:rFonts w:asciiTheme="minorHAnsi" w:hAnsiTheme="minorHAnsi"/>
                <w:b/>
                <w:bCs/>
                <w:sz w:val="20"/>
                <w:lang w:val="lv-LV"/>
              </w:rPr>
              <w:t>ār</w:t>
            </w:r>
            <w:r w:rsidR="002A3002" w:rsidRPr="00AA5EE6">
              <w:rPr>
                <w:rFonts w:asciiTheme="minorHAnsi" w:hAnsiTheme="minorHAnsi"/>
                <w:b/>
                <w:bCs/>
                <w:sz w:val="20"/>
                <w:lang w:val="lv-LV"/>
              </w:rPr>
              <w:t>valstu</w:t>
            </w:r>
            <w:r w:rsidRPr="00AA5EE6">
              <w:rPr>
                <w:rFonts w:asciiTheme="minorHAnsi" w:hAnsiTheme="minorHAnsi"/>
                <w:sz w:val="20"/>
                <w:lang w:val="lv-LV"/>
              </w:rPr>
              <w:t xml:space="preserve"> pakalpojumu </w:t>
            </w:r>
            <w:r w:rsidR="001A200A" w:rsidRPr="00AA5EE6">
              <w:rPr>
                <w:rFonts w:asciiTheme="minorHAnsi" w:hAnsiTheme="minorHAnsi"/>
                <w:sz w:val="20"/>
                <w:lang w:val="lv-LV"/>
              </w:rPr>
              <w:t>sniedzējiem</w:t>
            </w:r>
          </w:p>
        </w:tc>
        <w:tc>
          <w:tcPr>
            <w:tcW w:w="899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6FAAB917" w14:textId="77777777" w:rsidR="001E7060" w:rsidRPr="00AA5EE6" w:rsidRDefault="001E7060" w:rsidP="00EA0C4A">
            <w:pPr>
              <w:ind w:left="176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hAnsiTheme="minorHAnsi"/>
                <w:sz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hAnsiTheme="minorHAnsi"/>
                <w:sz w:val="20"/>
                <w:lang w:val="lv-LV"/>
              </w:rPr>
            </w:r>
            <w:r w:rsidR="0058196A">
              <w:rPr>
                <w:rFonts w:asciiTheme="minorHAnsi" w:hAnsiTheme="minorHAnsi"/>
                <w:sz w:val="20"/>
                <w:lang w:val="lv-LV"/>
              </w:rPr>
              <w:fldChar w:fldCharType="separate"/>
            </w:r>
            <w:r w:rsidRPr="00AA5EE6">
              <w:rPr>
                <w:rFonts w:asciiTheme="minorHAnsi" w:hAnsiTheme="minorHAnsi"/>
                <w:sz w:val="20"/>
                <w:lang w:val="lv-LV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038BA3BE" w14:textId="77777777" w:rsidR="001E7060" w:rsidRPr="00AA5EE6" w:rsidRDefault="001E7060" w:rsidP="00EA0C4A">
            <w:pPr>
              <w:ind w:left="176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hAnsiTheme="minorHAnsi"/>
                <w:sz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hAnsiTheme="minorHAnsi"/>
                <w:sz w:val="20"/>
                <w:lang w:val="lv-LV"/>
              </w:rPr>
            </w:r>
            <w:r w:rsidR="0058196A">
              <w:rPr>
                <w:rFonts w:asciiTheme="minorHAnsi" w:hAnsiTheme="minorHAnsi"/>
                <w:sz w:val="20"/>
                <w:lang w:val="lv-LV"/>
              </w:rPr>
              <w:fldChar w:fldCharType="separate"/>
            </w:r>
            <w:r w:rsidRPr="00AA5EE6">
              <w:rPr>
                <w:rFonts w:asciiTheme="minorHAnsi" w:hAnsiTheme="minorHAnsi"/>
                <w:sz w:val="20"/>
                <w:lang w:val="lv-LV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1F155138" w14:textId="77777777" w:rsidR="001E7060" w:rsidRPr="00AA5EE6" w:rsidRDefault="001E7060" w:rsidP="00EA0C4A">
            <w:pPr>
              <w:ind w:left="176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hAnsiTheme="minorHAnsi"/>
                <w:sz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hAnsiTheme="minorHAnsi"/>
                <w:sz w:val="20"/>
                <w:lang w:val="lv-LV"/>
              </w:rPr>
            </w:r>
            <w:r w:rsidR="0058196A">
              <w:rPr>
                <w:rFonts w:asciiTheme="minorHAnsi" w:hAnsiTheme="minorHAnsi"/>
                <w:sz w:val="20"/>
                <w:lang w:val="lv-LV"/>
              </w:rPr>
              <w:fldChar w:fldCharType="separate"/>
            </w:r>
            <w:r w:rsidRPr="00AA5EE6">
              <w:rPr>
                <w:rFonts w:asciiTheme="minorHAnsi" w:hAnsiTheme="minorHAnsi"/>
                <w:sz w:val="20"/>
                <w:lang w:val="lv-LV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0FD996BB" w14:textId="77777777" w:rsidR="001E7060" w:rsidRPr="00AA5EE6" w:rsidRDefault="001E7060" w:rsidP="00EA0C4A">
            <w:pPr>
              <w:ind w:left="176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hAnsiTheme="minorHAnsi"/>
                <w:sz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hAnsiTheme="minorHAnsi"/>
                <w:sz w:val="20"/>
                <w:lang w:val="lv-LV"/>
              </w:rPr>
            </w:r>
            <w:r w:rsidR="0058196A">
              <w:rPr>
                <w:rFonts w:asciiTheme="minorHAnsi" w:hAnsiTheme="minorHAnsi"/>
                <w:sz w:val="20"/>
                <w:lang w:val="lv-LV"/>
              </w:rPr>
              <w:fldChar w:fldCharType="separate"/>
            </w:r>
            <w:r w:rsidRPr="00AA5EE6">
              <w:rPr>
                <w:rFonts w:asciiTheme="minorHAnsi" w:hAnsiTheme="minorHAnsi"/>
                <w:sz w:val="20"/>
                <w:lang w:val="lv-LV"/>
              </w:rPr>
              <w:fldChar w:fldCharType="end"/>
            </w:r>
          </w:p>
        </w:tc>
      </w:tr>
      <w:tr w:rsidR="00AA5EE6" w:rsidRPr="00AA5EE6" w14:paraId="41F704FB" w14:textId="77777777" w:rsidTr="00C9456A">
        <w:trPr>
          <w:trHeight w:val="360"/>
          <w:jc w:val="center"/>
        </w:trPr>
        <w:tc>
          <w:tcPr>
            <w:tcW w:w="6081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0517BBA1" w14:textId="66954BBA" w:rsidR="001E7060" w:rsidRPr="00AA5EE6" w:rsidRDefault="004830F3" w:rsidP="001E7060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t xml:space="preserve">grūtības transportēt </w:t>
            </w:r>
            <w:r w:rsidR="0093558E" w:rsidRPr="00AA5EE6">
              <w:rPr>
                <w:rFonts w:asciiTheme="minorHAnsi" w:hAnsiTheme="minorHAnsi"/>
                <w:sz w:val="20"/>
                <w:lang w:val="lv-LV"/>
              </w:rPr>
              <w:t>jūsu</w:t>
            </w:r>
            <w:r w:rsidRPr="00AA5EE6">
              <w:rPr>
                <w:rFonts w:asciiTheme="minorHAnsi" w:hAnsiTheme="minorHAnsi"/>
                <w:sz w:val="20"/>
                <w:lang w:val="lv-LV"/>
              </w:rPr>
              <w:t xml:space="preserve"> prece</w:t>
            </w:r>
            <w:r w:rsidR="0093558E" w:rsidRPr="00AA5EE6">
              <w:rPr>
                <w:rFonts w:asciiTheme="minorHAnsi" w:hAnsiTheme="minorHAnsi"/>
                <w:sz w:val="20"/>
                <w:lang w:val="lv-LV"/>
              </w:rPr>
              <w:t xml:space="preserve">s, kas ražotas citā valstī, </w:t>
            </w:r>
            <w:r w:rsidRPr="00AA5EE6">
              <w:rPr>
                <w:rFonts w:asciiTheme="minorHAnsi" w:hAnsiTheme="minorHAnsi"/>
                <w:sz w:val="20"/>
                <w:lang w:val="lv-LV"/>
              </w:rPr>
              <w:t xml:space="preserve">atpakaļ uz </w:t>
            </w:r>
            <w:r w:rsidR="00FC734C" w:rsidRPr="00AA5EE6">
              <w:rPr>
                <w:rFonts w:asciiTheme="minorHAnsi" w:hAnsiTheme="minorHAnsi"/>
                <w:sz w:val="20"/>
                <w:lang w:val="lv-LV"/>
              </w:rPr>
              <w:t>Jūsu</w:t>
            </w:r>
            <w:r w:rsidRPr="00AA5EE6">
              <w:rPr>
                <w:rFonts w:asciiTheme="minorHAnsi" w:hAnsiTheme="minorHAnsi"/>
                <w:sz w:val="20"/>
                <w:lang w:val="lv-LV"/>
              </w:rPr>
              <w:t xml:space="preserve"> uzņēmumu vai nogādāt preces gala </w:t>
            </w:r>
            <w:r w:rsidR="0093558E" w:rsidRPr="00AA5EE6">
              <w:rPr>
                <w:rFonts w:asciiTheme="minorHAnsi" w:hAnsiTheme="minorHAnsi"/>
                <w:sz w:val="20"/>
                <w:lang w:val="lv-LV"/>
              </w:rPr>
              <w:t>patērētājiem</w:t>
            </w:r>
          </w:p>
        </w:tc>
        <w:tc>
          <w:tcPr>
            <w:tcW w:w="899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7A85C429" w14:textId="77777777" w:rsidR="001E7060" w:rsidRPr="00AA5EE6" w:rsidRDefault="001E7060" w:rsidP="00EA0C4A">
            <w:pPr>
              <w:ind w:left="176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hAnsiTheme="minorHAnsi"/>
                <w:sz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hAnsiTheme="minorHAnsi"/>
                <w:sz w:val="20"/>
                <w:lang w:val="lv-LV"/>
              </w:rPr>
            </w:r>
            <w:r w:rsidR="0058196A">
              <w:rPr>
                <w:rFonts w:asciiTheme="minorHAnsi" w:hAnsiTheme="minorHAnsi"/>
                <w:sz w:val="20"/>
                <w:lang w:val="lv-LV"/>
              </w:rPr>
              <w:fldChar w:fldCharType="separate"/>
            </w:r>
            <w:r w:rsidRPr="00AA5EE6">
              <w:rPr>
                <w:rFonts w:asciiTheme="minorHAnsi" w:hAnsiTheme="minorHAnsi"/>
                <w:sz w:val="20"/>
                <w:lang w:val="lv-LV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78C34D54" w14:textId="77777777" w:rsidR="001E7060" w:rsidRPr="00AA5EE6" w:rsidRDefault="001E7060" w:rsidP="00EA0C4A">
            <w:pPr>
              <w:ind w:left="176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hAnsiTheme="minorHAnsi"/>
                <w:sz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hAnsiTheme="minorHAnsi"/>
                <w:sz w:val="20"/>
                <w:lang w:val="lv-LV"/>
              </w:rPr>
            </w:r>
            <w:r w:rsidR="0058196A">
              <w:rPr>
                <w:rFonts w:asciiTheme="minorHAnsi" w:hAnsiTheme="minorHAnsi"/>
                <w:sz w:val="20"/>
                <w:lang w:val="lv-LV"/>
              </w:rPr>
              <w:fldChar w:fldCharType="separate"/>
            </w:r>
            <w:r w:rsidRPr="00AA5EE6">
              <w:rPr>
                <w:rFonts w:asciiTheme="minorHAnsi" w:hAnsiTheme="minorHAnsi"/>
                <w:sz w:val="20"/>
                <w:lang w:val="lv-LV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777A9A34" w14:textId="77777777" w:rsidR="001E7060" w:rsidRPr="00AA5EE6" w:rsidRDefault="001E7060" w:rsidP="00EA0C4A">
            <w:pPr>
              <w:ind w:left="176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hAnsiTheme="minorHAnsi"/>
                <w:sz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hAnsiTheme="minorHAnsi"/>
                <w:sz w:val="20"/>
                <w:lang w:val="lv-LV"/>
              </w:rPr>
            </w:r>
            <w:r w:rsidR="0058196A">
              <w:rPr>
                <w:rFonts w:asciiTheme="minorHAnsi" w:hAnsiTheme="minorHAnsi"/>
                <w:sz w:val="20"/>
                <w:lang w:val="lv-LV"/>
              </w:rPr>
              <w:fldChar w:fldCharType="separate"/>
            </w:r>
            <w:r w:rsidRPr="00AA5EE6">
              <w:rPr>
                <w:rFonts w:asciiTheme="minorHAnsi" w:hAnsiTheme="minorHAnsi"/>
                <w:sz w:val="20"/>
                <w:lang w:val="lv-LV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357AC57C" w14:textId="77777777" w:rsidR="001E7060" w:rsidRPr="00AA5EE6" w:rsidRDefault="001E7060" w:rsidP="00EA0C4A">
            <w:pPr>
              <w:ind w:left="176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hAnsiTheme="minorHAnsi"/>
                <w:sz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hAnsiTheme="minorHAnsi"/>
                <w:sz w:val="20"/>
                <w:lang w:val="lv-LV"/>
              </w:rPr>
            </w:r>
            <w:r w:rsidR="0058196A">
              <w:rPr>
                <w:rFonts w:asciiTheme="minorHAnsi" w:hAnsiTheme="minorHAnsi"/>
                <w:sz w:val="20"/>
                <w:lang w:val="lv-LV"/>
              </w:rPr>
              <w:fldChar w:fldCharType="separate"/>
            </w:r>
            <w:r w:rsidRPr="00AA5EE6">
              <w:rPr>
                <w:rFonts w:asciiTheme="minorHAnsi" w:hAnsiTheme="minorHAnsi"/>
                <w:sz w:val="20"/>
                <w:lang w:val="lv-LV"/>
              </w:rPr>
              <w:fldChar w:fldCharType="end"/>
            </w:r>
          </w:p>
        </w:tc>
      </w:tr>
      <w:tr w:rsidR="00AA5EE6" w:rsidRPr="00AA5EE6" w14:paraId="534C7FEA" w14:textId="77777777" w:rsidTr="00C9456A">
        <w:trPr>
          <w:trHeight w:val="360"/>
          <w:jc w:val="center"/>
        </w:trPr>
        <w:tc>
          <w:tcPr>
            <w:tcW w:w="6081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3C86F058" w14:textId="47F0B10E" w:rsidR="001E7060" w:rsidRPr="00AA5EE6" w:rsidRDefault="004830F3" w:rsidP="001E7060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t xml:space="preserve">grūtības </w:t>
            </w:r>
            <w:r w:rsidR="008B2AC3" w:rsidRPr="00AA5EE6">
              <w:rPr>
                <w:rFonts w:asciiTheme="minorHAnsi" w:hAnsiTheme="minorHAnsi"/>
                <w:sz w:val="20"/>
                <w:lang w:val="lv-LV"/>
              </w:rPr>
              <w:t>piesaistīt</w:t>
            </w:r>
            <w:r w:rsidRPr="00AA5EE6">
              <w:rPr>
                <w:rFonts w:asciiTheme="minorHAnsi" w:hAnsiTheme="minorHAnsi"/>
                <w:sz w:val="20"/>
                <w:lang w:val="lv-LV"/>
              </w:rPr>
              <w:t xml:space="preserve"> ekspertus vai citus speciālistus no </w:t>
            </w:r>
            <w:r w:rsidRPr="00AA5EE6">
              <w:rPr>
                <w:rFonts w:asciiTheme="minorHAnsi" w:hAnsiTheme="minorHAnsi"/>
                <w:b/>
                <w:bCs/>
                <w:sz w:val="20"/>
                <w:lang w:val="lv-LV"/>
              </w:rPr>
              <w:t>ārvalstīm</w:t>
            </w:r>
          </w:p>
        </w:tc>
        <w:tc>
          <w:tcPr>
            <w:tcW w:w="899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1FBF2DAC" w14:textId="77777777" w:rsidR="001E7060" w:rsidRPr="00AA5EE6" w:rsidRDefault="001E7060" w:rsidP="00EA0C4A">
            <w:pPr>
              <w:ind w:left="176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hAnsiTheme="minorHAnsi"/>
                <w:sz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hAnsiTheme="minorHAnsi"/>
                <w:sz w:val="20"/>
                <w:lang w:val="lv-LV"/>
              </w:rPr>
            </w:r>
            <w:r w:rsidR="0058196A">
              <w:rPr>
                <w:rFonts w:asciiTheme="minorHAnsi" w:hAnsiTheme="minorHAnsi"/>
                <w:sz w:val="20"/>
                <w:lang w:val="lv-LV"/>
              </w:rPr>
              <w:fldChar w:fldCharType="separate"/>
            </w:r>
            <w:r w:rsidRPr="00AA5EE6">
              <w:rPr>
                <w:rFonts w:asciiTheme="minorHAnsi" w:hAnsiTheme="minorHAnsi"/>
                <w:sz w:val="20"/>
                <w:lang w:val="lv-LV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0447E0D3" w14:textId="77777777" w:rsidR="001E7060" w:rsidRPr="00AA5EE6" w:rsidRDefault="001E7060" w:rsidP="00EA0C4A">
            <w:pPr>
              <w:ind w:left="176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hAnsiTheme="minorHAnsi"/>
                <w:sz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hAnsiTheme="minorHAnsi"/>
                <w:sz w:val="20"/>
                <w:lang w:val="lv-LV"/>
              </w:rPr>
            </w:r>
            <w:r w:rsidR="0058196A">
              <w:rPr>
                <w:rFonts w:asciiTheme="minorHAnsi" w:hAnsiTheme="minorHAnsi"/>
                <w:sz w:val="20"/>
                <w:lang w:val="lv-LV"/>
              </w:rPr>
              <w:fldChar w:fldCharType="separate"/>
            </w:r>
            <w:r w:rsidRPr="00AA5EE6">
              <w:rPr>
                <w:rFonts w:asciiTheme="minorHAnsi" w:hAnsiTheme="minorHAnsi"/>
                <w:sz w:val="20"/>
                <w:lang w:val="lv-LV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488C11D" w14:textId="77777777" w:rsidR="001E7060" w:rsidRPr="00AA5EE6" w:rsidRDefault="001E7060" w:rsidP="00EA0C4A">
            <w:pPr>
              <w:ind w:left="176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hAnsiTheme="minorHAnsi"/>
                <w:sz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hAnsiTheme="minorHAnsi"/>
                <w:sz w:val="20"/>
                <w:lang w:val="lv-LV"/>
              </w:rPr>
            </w:r>
            <w:r w:rsidR="0058196A">
              <w:rPr>
                <w:rFonts w:asciiTheme="minorHAnsi" w:hAnsiTheme="minorHAnsi"/>
                <w:sz w:val="20"/>
                <w:lang w:val="lv-LV"/>
              </w:rPr>
              <w:fldChar w:fldCharType="separate"/>
            </w:r>
            <w:r w:rsidRPr="00AA5EE6">
              <w:rPr>
                <w:rFonts w:asciiTheme="minorHAnsi" w:hAnsiTheme="minorHAnsi"/>
                <w:sz w:val="20"/>
                <w:lang w:val="lv-LV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1D6553CC" w14:textId="77777777" w:rsidR="001E7060" w:rsidRPr="00AA5EE6" w:rsidRDefault="001E7060" w:rsidP="00EA0C4A">
            <w:pPr>
              <w:ind w:left="176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hAnsiTheme="minorHAnsi"/>
                <w:sz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hAnsiTheme="minorHAnsi"/>
                <w:sz w:val="20"/>
                <w:lang w:val="lv-LV"/>
              </w:rPr>
            </w:r>
            <w:r w:rsidR="0058196A">
              <w:rPr>
                <w:rFonts w:asciiTheme="minorHAnsi" w:hAnsiTheme="minorHAnsi"/>
                <w:sz w:val="20"/>
                <w:lang w:val="lv-LV"/>
              </w:rPr>
              <w:fldChar w:fldCharType="separate"/>
            </w:r>
            <w:r w:rsidRPr="00AA5EE6">
              <w:rPr>
                <w:rFonts w:asciiTheme="minorHAnsi" w:hAnsiTheme="minorHAnsi"/>
                <w:sz w:val="20"/>
                <w:lang w:val="lv-LV"/>
              </w:rPr>
              <w:fldChar w:fldCharType="end"/>
            </w:r>
          </w:p>
        </w:tc>
      </w:tr>
      <w:tr w:rsidR="00AA5EE6" w:rsidRPr="00AA5EE6" w14:paraId="635B2ABE" w14:textId="77777777" w:rsidTr="00C9456A">
        <w:trPr>
          <w:trHeight w:val="360"/>
          <w:jc w:val="center"/>
        </w:trPr>
        <w:tc>
          <w:tcPr>
            <w:tcW w:w="6081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38D426CC" w14:textId="15FE9C51" w:rsidR="001E7060" w:rsidRPr="00AA5EE6" w:rsidRDefault="004830F3" w:rsidP="001E7060">
            <w:pPr>
              <w:pStyle w:val="AnswerCell"/>
              <w:numPr>
                <w:ilvl w:val="0"/>
                <w:numId w:val="38"/>
              </w:numPr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t xml:space="preserve">grūtības nosūtīt ekspertus vai citus darbiniekus uz </w:t>
            </w:r>
            <w:r w:rsidRPr="00AA5EE6">
              <w:rPr>
                <w:rFonts w:asciiTheme="minorHAnsi" w:hAnsiTheme="minorHAnsi"/>
                <w:b/>
                <w:bCs/>
                <w:sz w:val="20"/>
                <w:lang w:val="lv-LV"/>
              </w:rPr>
              <w:t>ār</w:t>
            </w:r>
            <w:r w:rsidR="002A3002" w:rsidRPr="00AA5EE6">
              <w:rPr>
                <w:rFonts w:asciiTheme="minorHAnsi" w:hAnsiTheme="minorHAnsi"/>
                <w:b/>
                <w:bCs/>
                <w:sz w:val="20"/>
                <w:lang w:val="lv-LV"/>
              </w:rPr>
              <w:t>valstīm</w:t>
            </w:r>
          </w:p>
        </w:tc>
        <w:tc>
          <w:tcPr>
            <w:tcW w:w="899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3DE14470" w14:textId="77777777" w:rsidR="001E7060" w:rsidRPr="00AA5EE6" w:rsidRDefault="001E7060" w:rsidP="00EA0C4A">
            <w:pPr>
              <w:ind w:left="172"/>
              <w:jc w:val="center"/>
              <w:rPr>
                <w:rFonts w:asciiTheme="minorHAnsi" w:eastAsia="MS Gothic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060B5ED9" w14:textId="77777777" w:rsidR="001E7060" w:rsidRPr="00AA5EE6" w:rsidRDefault="001E7060" w:rsidP="00EA0C4A">
            <w:pPr>
              <w:ind w:left="171"/>
              <w:jc w:val="center"/>
              <w:rPr>
                <w:rFonts w:asciiTheme="minorHAnsi" w:eastAsia="MS Gothic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7D425C5B" w14:textId="77777777" w:rsidR="001E7060" w:rsidRPr="00AA5EE6" w:rsidRDefault="001E7060" w:rsidP="00EA0C4A">
            <w:pPr>
              <w:ind w:left="171"/>
              <w:jc w:val="center"/>
              <w:rPr>
                <w:rFonts w:asciiTheme="minorHAnsi" w:eastAsia="MS Gothic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75DE11BB" w14:textId="77777777" w:rsidR="001E7060" w:rsidRPr="00AA5EE6" w:rsidRDefault="001E7060" w:rsidP="00EA0C4A">
            <w:pPr>
              <w:ind w:left="171"/>
              <w:jc w:val="center"/>
              <w:rPr>
                <w:rFonts w:asciiTheme="minorHAnsi" w:eastAsia="MS Gothic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</w:tr>
      <w:tr w:rsidR="00AA5EE6" w:rsidRPr="00AA5EE6" w14:paraId="663B1E62" w14:textId="77777777" w:rsidTr="00C9456A">
        <w:trPr>
          <w:trHeight w:val="360"/>
          <w:jc w:val="center"/>
        </w:trPr>
        <w:tc>
          <w:tcPr>
            <w:tcW w:w="6081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34971382" w14:textId="12CD604A" w:rsidR="004830F3" w:rsidRPr="00AA5EE6" w:rsidRDefault="004830F3" w:rsidP="004830F3">
            <w:pPr>
              <w:pStyle w:val="AnswerCell"/>
              <w:numPr>
                <w:ilvl w:val="0"/>
                <w:numId w:val="38"/>
              </w:numPr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t xml:space="preserve">pasūtījumu atcelšana vai ienākošo pasūtījumu samazināšanās Covid-19 dēļ no </w:t>
            </w:r>
            <w:r w:rsidRPr="00AA5EE6">
              <w:rPr>
                <w:rFonts w:asciiTheme="minorHAnsi" w:hAnsiTheme="minorHAnsi"/>
                <w:b/>
                <w:bCs/>
                <w:sz w:val="20"/>
                <w:lang w:val="lv-LV"/>
              </w:rPr>
              <w:t>vietējiem</w:t>
            </w:r>
            <w:r w:rsidRPr="00AA5EE6">
              <w:rPr>
                <w:rFonts w:asciiTheme="minorHAnsi" w:hAnsiTheme="minorHAnsi"/>
                <w:sz w:val="20"/>
                <w:lang w:val="lv-LV"/>
              </w:rPr>
              <w:t xml:space="preserve"> klientiem</w:t>
            </w:r>
          </w:p>
        </w:tc>
        <w:tc>
          <w:tcPr>
            <w:tcW w:w="899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22D42A29" w14:textId="7CF92881" w:rsidR="004830F3" w:rsidRPr="00AA5EE6" w:rsidRDefault="004830F3" w:rsidP="004830F3">
            <w:pPr>
              <w:ind w:left="172"/>
              <w:jc w:val="center"/>
              <w:rPr>
                <w:rFonts w:asciiTheme="minorHAnsi" w:eastAsia="MS Gothic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406228C2" w14:textId="7D93CE87" w:rsidR="004830F3" w:rsidRPr="00AA5EE6" w:rsidRDefault="004830F3" w:rsidP="004830F3">
            <w:pPr>
              <w:ind w:left="171"/>
              <w:jc w:val="center"/>
              <w:rPr>
                <w:rFonts w:asciiTheme="minorHAnsi" w:eastAsia="MS Gothic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10C2675B" w14:textId="2A670003" w:rsidR="004830F3" w:rsidRPr="00AA5EE6" w:rsidRDefault="004830F3" w:rsidP="004830F3">
            <w:pPr>
              <w:ind w:left="171"/>
              <w:jc w:val="center"/>
              <w:rPr>
                <w:rFonts w:asciiTheme="minorHAnsi" w:eastAsia="MS Gothic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0D03CF79" w14:textId="4C784D61" w:rsidR="004830F3" w:rsidRPr="00AA5EE6" w:rsidRDefault="004830F3" w:rsidP="004830F3">
            <w:pPr>
              <w:ind w:left="171"/>
              <w:jc w:val="center"/>
              <w:rPr>
                <w:rFonts w:asciiTheme="minorHAnsi" w:eastAsia="MS Gothic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</w:tr>
      <w:tr w:rsidR="00AA5EE6" w:rsidRPr="00AA5EE6" w14:paraId="57E1AA5A" w14:textId="77777777" w:rsidTr="00C9456A">
        <w:trPr>
          <w:trHeight w:val="360"/>
          <w:jc w:val="center"/>
        </w:trPr>
        <w:tc>
          <w:tcPr>
            <w:tcW w:w="6081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2DBF857" w14:textId="7859B251" w:rsidR="004830F3" w:rsidRPr="00AA5EE6" w:rsidRDefault="004830F3" w:rsidP="004830F3">
            <w:pPr>
              <w:pStyle w:val="AnswerCell"/>
              <w:numPr>
                <w:ilvl w:val="0"/>
                <w:numId w:val="38"/>
              </w:numPr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t xml:space="preserve">pasūtījumu atcelšana vai ienākošo pasūtījumu samazināšanās Covid-19 dēļ no klientiem </w:t>
            </w:r>
            <w:r w:rsidRPr="00AA5EE6">
              <w:rPr>
                <w:rFonts w:asciiTheme="minorHAnsi" w:hAnsiTheme="minorHAnsi"/>
                <w:b/>
                <w:bCs/>
                <w:sz w:val="20"/>
                <w:lang w:val="lv-LV"/>
              </w:rPr>
              <w:t>ārvalstīs</w:t>
            </w:r>
          </w:p>
        </w:tc>
        <w:tc>
          <w:tcPr>
            <w:tcW w:w="899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BD309FB" w14:textId="6B6386DA" w:rsidR="004830F3" w:rsidRPr="00AA5EE6" w:rsidRDefault="004830F3" w:rsidP="004830F3">
            <w:pPr>
              <w:ind w:left="172"/>
              <w:jc w:val="center"/>
              <w:rPr>
                <w:rFonts w:asciiTheme="minorHAnsi" w:eastAsia="MS Gothic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4A32BCFF" w14:textId="64394C49" w:rsidR="004830F3" w:rsidRPr="00AA5EE6" w:rsidRDefault="004830F3" w:rsidP="004830F3">
            <w:pPr>
              <w:ind w:left="171"/>
              <w:jc w:val="center"/>
              <w:rPr>
                <w:rFonts w:asciiTheme="minorHAnsi" w:eastAsia="MS Gothic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1789622C" w14:textId="05307D71" w:rsidR="004830F3" w:rsidRPr="00AA5EE6" w:rsidRDefault="004830F3" w:rsidP="004830F3">
            <w:pPr>
              <w:ind w:left="171"/>
              <w:jc w:val="center"/>
              <w:rPr>
                <w:rFonts w:asciiTheme="minorHAnsi" w:eastAsia="MS Gothic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0C87FC2B" w14:textId="30490143" w:rsidR="004830F3" w:rsidRPr="00AA5EE6" w:rsidRDefault="004830F3" w:rsidP="004830F3">
            <w:pPr>
              <w:ind w:left="171"/>
              <w:jc w:val="center"/>
              <w:rPr>
                <w:rFonts w:asciiTheme="minorHAnsi" w:eastAsia="MS Gothic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</w:tr>
      <w:tr w:rsidR="004830F3" w:rsidRPr="00AA5EE6" w14:paraId="54122006" w14:textId="77777777" w:rsidTr="00C9456A">
        <w:trPr>
          <w:trHeight w:val="360"/>
          <w:jc w:val="center"/>
        </w:trPr>
        <w:tc>
          <w:tcPr>
            <w:tcW w:w="6081" w:type="dxa"/>
            <w:tcBorders>
              <w:top w:val="single" w:sz="6" w:space="0" w:color="5F497A" w:themeColor="accent4" w:themeShade="BF"/>
              <w:bottom w:val="single" w:sz="12" w:space="0" w:color="7030A0"/>
            </w:tcBorders>
            <w:vAlign w:val="center"/>
          </w:tcPr>
          <w:p w14:paraId="5A382442" w14:textId="6860E303" w:rsidR="004830F3" w:rsidRPr="00AA5EE6" w:rsidRDefault="004830F3" w:rsidP="004830F3">
            <w:pPr>
              <w:pStyle w:val="AnswerCell"/>
              <w:numPr>
                <w:ilvl w:val="0"/>
                <w:numId w:val="38"/>
              </w:numPr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t>pārdošanas kanālu maiņa (piemēram palielināta e-komercija vai palielināta paļaušanās uz e-komerciju)</w:t>
            </w:r>
          </w:p>
        </w:tc>
        <w:tc>
          <w:tcPr>
            <w:tcW w:w="899" w:type="dxa"/>
            <w:tcBorders>
              <w:top w:val="single" w:sz="6" w:space="0" w:color="5F497A" w:themeColor="accent4" w:themeShade="BF"/>
              <w:bottom w:val="single" w:sz="12" w:space="0" w:color="7030A0"/>
            </w:tcBorders>
            <w:vAlign w:val="center"/>
          </w:tcPr>
          <w:p w14:paraId="36D3DD5B" w14:textId="137AF6CE" w:rsidR="004830F3" w:rsidRPr="00AA5EE6" w:rsidRDefault="004830F3" w:rsidP="004830F3">
            <w:pPr>
              <w:ind w:left="172"/>
              <w:jc w:val="center"/>
              <w:rPr>
                <w:rFonts w:asciiTheme="minorHAnsi" w:eastAsia="MS Gothic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5F497A" w:themeColor="accent4" w:themeShade="BF"/>
              <w:bottom w:val="single" w:sz="12" w:space="0" w:color="7030A0"/>
            </w:tcBorders>
            <w:vAlign w:val="center"/>
          </w:tcPr>
          <w:p w14:paraId="78DFBCAE" w14:textId="6F5B0344" w:rsidR="004830F3" w:rsidRPr="00AA5EE6" w:rsidRDefault="004830F3" w:rsidP="004830F3">
            <w:pPr>
              <w:ind w:left="171"/>
              <w:jc w:val="center"/>
              <w:rPr>
                <w:rFonts w:asciiTheme="minorHAnsi" w:eastAsia="MS Gothic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5F497A" w:themeColor="accent4" w:themeShade="BF"/>
              <w:bottom w:val="single" w:sz="12" w:space="0" w:color="7030A0"/>
            </w:tcBorders>
            <w:vAlign w:val="center"/>
          </w:tcPr>
          <w:p w14:paraId="3A564A22" w14:textId="11993E05" w:rsidR="004830F3" w:rsidRPr="00AA5EE6" w:rsidRDefault="004830F3" w:rsidP="004830F3">
            <w:pPr>
              <w:ind w:left="171"/>
              <w:jc w:val="center"/>
              <w:rPr>
                <w:rFonts w:asciiTheme="minorHAnsi" w:eastAsia="MS Gothic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5F497A" w:themeColor="accent4" w:themeShade="BF"/>
              <w:bottom w:val="single" w:sz="12" w:space="0" w:color="7030A0"/>
            </w:tcBorders>
            <w:vAlign w:val="center"/>
          </w:tcPr>
          <w:p w14:paraId="1B66DBFC" w14:textId="3EECF219" w:rsidR="004830F3" w:rsidRPr="00AA5EE6" w:rsidRDefault="004830F3" w:rsidP="004830F3">
            <w:pPr>
              <w:ind w:left="171"/>
              <w:jc w:val="center"/>
              <w:rPr>
                <w:rFonts w:asciiTheme="minorHAnsi" w:eastAsia="MS Gothic" w:hAnsiTheme="minorHAnsi"/>
                <w:sz w:val="20"/>
                <w:szCs w:val="20"/>
                <w:lang w:val="lv-LV"/>
              </w:rPr>
            </w:pP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instrText xml:space="preserve"> FORMCHECKBOX </w:instrText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</w:r>
            <w:r w:rsidR="0058196A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separate"/>
            </w:r>
            <w:r w:rsidRPr="00AA5EE6">
              <w:rPr>
                <w:rFonts w:asciiTheme="minorHAnsi" w:eastAsia="MS Gothic" w:hAnsiTheme="minorHAnsi"/>
                <w:sz w:val="20"/>
                <w:szCs w:val="20"/>
                <w:lang w:val="lv-LV"/>
              </w:rPr>
              <w:fldChar w:fldCharType="end"/>
            </w:r>
          </w:p>
        </w:tc>
      </w:tr>
    </w:tbl>
    <w:p w14:paraId="2FABB0E1" w14:textId="1A44818E" w:rsidR="00F15601" w:rsidRPr="00AA5EE6" w:rsidRDefault="00F15601" w:rsidP="00F15601">
      <w:pPr>
        <w:rPr>
          <w:rFonts w:asciiTheme="minorHAnsi" w:hAnsiTheme="minorHAnsi"/>
          <w:b/>
          <w:lang w:val="lv-LV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30"/>
        <w:gridCol w:w="680"/>
        <w:gridCol w:w="236"/>
        <w:gridCol w:w="680"/>
      </w:tblGrid>
      <w:tr w:rsidR="00AA5EE6" w:rsidRPr="00560CEE" w14:paraId="380B3284" w14:textId="77777777" w:rsidTr="007F5F63">
        <w:trPr>
          <w:trHeight w:val="438"/>
        </w:trPr>
        <w:tc>
          <w:tcPr>
            <w:tcW w:w="5330" w:type="dxa"/>
            <w:tcBorders>
              <w:right w:val="single" w:sz="8" w:space="0" w:color="5F497A" w:themeColor="accent4" w:themeShade="BF"/>
            </w:tcBorders>
            <w:vAlign w:val="center"/>
          </w:tcPr>
          <w:p w14:paraId="68AD7A3B" w14:textId="77777777" w:rsidR="00F15601" w:rsidRPr="00AA5EE6" w:rsidRDefault="00F15601" w:rsidP="007F5F63">
            <w:pPr>
              <w:ind w:right="-86"/>
              <w:rPr>
                <w:rFonts w:asciiTheme="minorHAnsi" w:hAnsiTheme="minorHAnsi"/>
                <w:sz w:val="20"/>
                <w:lang w:val="lv-LV"/>
              </w:rPr>
            </w:pPr>
            <w:r w:rsidRPr="00AA5EE6">
              <w:rPr>
                <w:rFonts w:asciiTheme="minorHAnsi" w:hAnsiTheme="minorHAnsi"/>
                <w:sz w:val="20"/>
                <w:lang w:val="lv-LV"/>
              </w:rPr>
              <w:t>Lūdzu, norādiet veidlapas aizpildīšanai patērēto laiku</w:t>
            </w:r>
          </w:p>
        </w:tc>
        <w:tc>
          <w:tcPr>
            <w:tcW w:w="680" w:type="dxa"/>
            <w:tcBorders>
              <w:top w:val="single" w:sz="8" w:space="0" w:color="5F497A" w:themeColor="accent4" w:themeShade="BF"/>
              <w:left w:val="single" w:sz="8" w:space="0" w:color="5F497A" w:themeColor="accent4" w:themeShade="BF"/>
              <w:bottom w:val="single" w:sz="8" w:space="0" w:color="5F497A" w:themeColor="accent4" w:themeShade="BF"/>
              <w:right w:val="single" w:sz="8" w:space="0" w:color="5F497A" w:themeColor="accent4" w:themeShade="BF"/>
            </w:tcBorders>
            <w:vAlign w:val="center"/>
          </w:tcPr>
          <w:p w14:paraId="6237291C" w14:textId="77777777" w:rsidR="00F15601" w:rsidRPr="00AA5EE6" w:rsidRDefault="00F15601" w:rsidP="007F5F63">
            <w:pPr>
              <w:jc w:val="center"/>
              <w:rPr>
                <w:rFonts w:asciiTheme="minorHAnsi" w:hAnsiTheme="minorHAnsi"/>
                <w:sz w:val="20"/>
                <w:lang w:val="lv-LV"/>
              </w:rPr>
            </w:pPr>
          </w:p>
        </w:tc>
        <w:tc>
          <w:tcPr>
            <w:tcW w:w="236" w:type="dxa"/>
            <w:tcBorders>
              <w:left w:val="single" w:sz="8" w:space="0" w:color="5F497A" w:themeColor="accent4" w:themeShade="BF"/>
              <w:right w:val="single" w:sz="8" w:space="0" w:color="5F497A" w:themeColor="accent4" w:themeShade="BF"/>
            </w:tcBorders>
            <w:vAlign w:val="center"/>
          </w:tcPr>
          <w:p w14:paraId="793104CA" w14:textId="77777777" w:rsidR="00F15601" w:rsidRPr="00AA5EE6" w:rsidRDefault="00F15601" w:rsidP="007F5F63">
            <w:pPr>
              <w:ind w:left="-113" w:right="-113"/>
              <w:jc w:val="center"/>
              <w:rPr>
                <w:rFonts w:asciiTheme="minorHAnsi" w:hAnsiTheme="minorHAnsi"/>
                <w:sz w:val="20"/>
                <w:lang w:val="lv-LV"/>
              </w:rPr>
            </w:pPr>
          </w:p>
        </w:tc>
        <w:tc>
          <w:tcPr>
            <w:tcW w:w="680" w:type="dxa"/>
            <w:tcBorders>
              <w:top w:val="single" w:sz="8" w:space="0" w:color="5F497A" w:themeColor="accent4" w:themeShade="BF"/>
              <w:left w:val="single" w:sz="8" w:space="0" w:color="5F497A" w:themeColor="accent4" w:themeShade="BF"/>
              <w:bottom w:val="single" w:sz="8" w:space="0" w:color="5F497A" w:themeColor="accent4" w:themeShade="BF"/>
              <w:right w:val="single" w:sz="8" w:space="0" w:color="5F497A" w:themeColor="accent4" w:themeShade="BF"/>
            </w:tcBorders>
            <w:vAlign w:val="center"/>
          </w:tcPr>
          <w:p w14:paraId="6891AF9E" w14:textId="77777777" w:rsidR="00F15601" w:rsidRPr="00AA5EE6" w:rsidRDefault="00F15601" w:rsidP="007F5F63">
            <w:pPr>
              <w:jc w:val="center"/>
              <w:rPr>
                <w:rFonts w:asciiTheme="minorHAnsi" w:hAnsiTheme="minorHAnsi"/>
                <w:sz w:val="20"/>
                <w:lang w:val="lv-LV"/>
              </w:rPr>
            </w:pPr>
          </w:p>
        </w:tc>
      </w:tr>
    </w:tbl>
    <w:p w14:paraId="209DBDEF" w14:textId="77777777" w:rsidR="00F15601" w:rsidRPr="00AA5EE6" w:rsidRDefault="00F15601" w:rsidP="00F15601">
      <w:pPr>
        <w:tabs>
          <w:tab w:val="center" w:pos="5558"/>
          <w:tab w:val="center" w:pos="6467"/>
        </w:tabs>
        <w:ind w:right="-86"/>
        <w:rPr>
          <w:rFonts w:asciiTheme="minorHAnsi" w:hAnsiTheme="minorHAnsi"/>
          <w:sz w:val="16"/>
          <w:szCs w:val="16"/>
          <w:lang w:val="lv-LV"/>
        </w:rPr>
      </w:pPr>
      <w:r w:rsidRPr="00AA5EE6">
        <w:rPr>
          <w:rFonts w:asciiTheme="minorHAnsi" w:hAnsiTheme="minorHAnsi"/>
          <w:sz w:val="16"/>
          <w:szCs w:val="16"/>
          <w:lang w:val="lv-LV"/>
        </w:rPr>
        <w:tab/>
        <w:t xml:space="preserve">      stundas</w:t>
      </w:r>
      <w:r w:rsidRPr="00AA5EE6">
        <w:rPr>
          <w:rFonts w:asciiTheme="minorHAnsi" w:hAnsiTheme="minorHAnsi"/>
          <w:sz w:val="16"/>
          <w:szCs w:val="16"/>
          <w:lang w:val="lv-LV"/>
        </w:rPr>
        <w:tab/>
        <w:t xml:space="preserve">       minūtes</w:t>
      </w:r>
    </w:p>
    <w:p w14:paraId="5E8C3457" w14:textId="77777777" w:rsidR="00F15601" w:rsidRPr="00AA5EE6" w:rsidRDefault="00F15601" w:rsidP="00F15601">
      <w:pPr>
        <w:tabs>
          <w:tab w:val="center" w:pos="5628"/>
          <w:tab w:val="center" w:pos="6537"/>
        </w:tabs>
        <w:ind w:right="-86" w:firstLine="5400"/>
        <w:rPr>
          <w:rFonts w:asciiTheme="minorHAnsi" w:hAnsiTheme="minorHAnsi"/>
          <w:sz w:val="12"/>
          <w:szCs w:val="12"/>
          <w:lang w:val="lv-LV"/>
        </w:rPr>
      </w:pPr>
    </w:p>
    <w:p w14:paraId="43C0E87D" w14:textId="28752279" w:rsidR="00F15601" w:rsidRPr="00AA5EE6" w:rsidRDefault="00F15601" w:rsidP="00F15601">
      <w:pPr>
        <w:tabs>
          <w:tab w:val="left" w:pos="1260"/>
          <w:tab w:val="left" w:pos="1620"/>
          <w:tab w:val="right" w:pos="10485"/>
        </w:tabs>
        <w:spacing w:before="80"/>
        <w:ind w:right="23"/>
        <w:rPr>
          <w:rFonts w:asciiTheme="minorHAnsi" w:hAnsiTheme="minorHAnsi"/>
          <w:sz w:val="20"/>
          <w:lang w:val="lv-LV"/>
        </w:rPr>
      </w:pPr>
      <w:r w:rsidRPr="00AA5EE6">
        <w:rPr>
          <w:rFonts w:asciiTheme="minorHAnsi" w:hAnsiTheme="minorHAnsi"/>
          <w:sz w:val="20"/>
          <w:lang w:val="lv-LV"/>
        </w:rPr>
        <w:t>202</w:t>
      </w:r>
      <w:r w:rsidR="00F1725A">
        <w:rPr>
          <w:rFonts w:asciiTheme="minorHAnsi" w:hAnsiTheme="minorHAnsi"/>
          <w:sz w:val="20"/>
          <w:lang w:val="lv-LV"/>
        </w:rPr>
        <w:t>4</w:t>
      </w:r>
      <w:r w:rsidRPr="00AA5EE6">
        <w:rPr>
          <w:rFonts w:asciiTheme="minorHAnsi" w:hAnsiTheme="minorHAnsi"/>
          <w:sz w:val="20"/>
          <w:lang w:val="lv-LV"/>
        </w:rPr>
        <w:t>. gada _____. _____________________</w:t>
      </w:r>
      <w:r w:rsidRPr="00AA5EE6">
        <w:rPr>
          <w:rFonts w:asciiTheme="minorHAnsi" w:hAnsiTheme="minorHAnsi"/>
          <w:sz w:val="20"/>
          <w:lang w:val="lv-LV"/>
        </w:rPr>
        <w:tab/>
        <w:t>Vadītājs ____________________________________</w:t>
      </w:r>
    </w:p>
    <w:p w14:paraId="5AA3D90D" w14:textId="08D9CA3E" w:rsidR="00F15601" w:rsidRPr="00AA5EE6" w:rsidRDefault="00F15601" w:rsidP="00F15601">
      <w:pPr>
        <w:tabs>
          <w:tab w:val="left" w:pos="7200"/>
        </w:tabs>
        <w:ind w:right="21" w:firstLine="7797"/>
        <w:rPr>
          <w:rFonts w:asciiTheme="minorHAnsi" w:hAnsiTheme="minorHAnsi"/>
          <w:sz w:val="16"/>
          <w:szCs w:val="16"/>
          <w:lang w:val="lv-LV"/>
        </w:rPr>
      </w:pPr>
      <w:r w:rsidRPr="00AA5EE6">
        <w:rPr>
          <w:rFonts w:asciiTheme="minorHAnsi" w:hAnsiTheme="minorHAnsi"/>
          <w:sz w:val="16"/>
          <w:szCs w:val="16"/>
          <w:lang w:val="lv-LV"/>
        </w:rPr>
        <w:t xml:space="preserve">/Vārds, </w:t>
      </w:r>
      <w:r w:rsidR="00560CEE">
        <w:rPr>
          <w:rFonts w:asciiTheme="minorHAnsi" w:hAnsiTheme="minorHAnsi"/>
          <w:sz w:val="16"/>
          <w:szCs w:val="16"/>
          <w:lang w:val="lv-LV"/>
        </w:rPr>
        <w:t>U</w:t>
      </w:r>
      <w:r w:rsidRPr="00AA5EE6">
        <w:rPr>
          <w:rFonts w:asciiTheme="minorHAnsi" w:hAnsiTheme="minorHAnsi"/>
          <w:sz w:val="16"/>
          <w:szCs w:val="16"/>
          <w:lang w:val="lv-LV"/>
        </w:rPr>
        <w:t>zvārds, paraksts/</w:t>
      </w:r>
    </w:p>
    <w:p w14:paraId="3C96AA72" w14:textId="66D23689" w:rsidR="00C74E74" w:rsidRDefault="00F15601" w:rsidP="004543F6">
      <w:pPr>
        <w:tabs>
          <w:tab w:val="left" w:pos="5040"/>
        </w:tabs>
        <w:spacing w:before="120"/>
        <w:jc w:val="center"/>
        <w:rPr>
          <w:rFonts w:asciiTheme="minorHAnsi" w:hAnsiTheme="minorHAnsi" w:cs="Calibri"/>
          <w:b/>
          <w:color w:val="5F497A"/>
        </w:rPr>
      </w:pPr>
      <w:proofErr w:type="spellStart"/>
      <w:r w:rsidRPr="00560CEE">
        <w:rPr>
          <w:rFonts w:asciiTheme="minorHAnsi" w:hAnsiTheme="minorHAnsi" w:cs="Calibri"/>
          <w:b/>
          <w:color w:val="5F497A"/>
        </w:rPr>
        <w:t>Paldies</w:t>
      </w:r>
      <w:proofErr w:type="spellEnd"/>
      <w:r w:rsidRPr="00560CEE">
        <w:rPr>
          <w:rFonts w:asciiTheme="minorHAnsi" w:hAnsiTheme="minorHAnsi" w:cs="Calibri"/>
          <w:b/>
          <w:color w:val="5F497A"/>
        </w:rPr>
        <w:t xml:space="preserve"> par </w:t>
      </w:r>
      <w:proofErr w:type="spellStart"/>
      <w:r w:rsidRPr="00560CEE">
        <w:rPr>
          <w:rFonts w:asciiTheme="minorHAnsi" w:hAnsiTheme="minorHAnsi" w:cs="Calibri"/>
          <w:b/>
          <w:color w:val="5F497A"/>
        </w:rPr>
        <w:t>veltīto</w:t>
      </w:r>
      <w:proofErr w:type="spellEnd"/>
      <w:r w:rsidRPr="00560CEE">
        <w:rPr>
          <w:rFonts w:asciiTheme="minorHAnsi" w:hAnsiTheme="minorHAnsi" w:cs="Calibri"/>
          <w:b/>
          <w:color w:val="5F497A"/>
        </w:rPr>
        <w:t xml:space="preserve"> </w:t>
      </w:r>
      <w:proofErr w:type="spellStart"/>
      <w:r w:rsidRPr="00560CEE">
        <w:rPr>
          <w:rFonts w:asciiTheme="minorHAnsi" w:hAnsiTheme="minorHAnsi" w:cs="Calibri"/>
          <w:b/>
          <w:color w:val="5F497A"/>
        </w:rPr>
        <w:t>laiku</w:t>
      </w:r>
      <w:proofErr w:type="spellEnd"/>
      <w:r w:rsidRPr="00560CEE">
        <w:rPr>
          <w:rFonts w:asciiTheme="minorHAnsi" w:hAnsiTheme="minorHAnsi" w:cs="Calibri"/>
          <w:b/>
          <w:color w:val="5F497A"/>
        </w:rPr>
        <w:t>!</w:t>
      </w:r>
    </w:p>
    <w:p w14:paraId="03AA63DA" w14:textId="77777777" w:rsidR="004543F6" w:rsidRPr="004543F6" w:rsidRDefault="004543F6" w:rsidP="004543F6">
      <w:pPr>
        <w:tabs>
          <w:tab w:val="left" w:pos="5040"/>
        </w:tabs>
        <w:jc w:val="center"/>
        <w:rPr>
          <w:rFonts w:asciiTheme="minorHAnsi" w:hAnsiTheme="minorHAnsi" w:cs="Calibri"/>
          <w:b/>
        </w:rPr>
      </w:pPr>
    </w:p>
    <w:p w14:paraId="3EC800EB" w14:textId="6FDA52DD" w:rsidR="004543F6" w:rsidRPr="00560CEE" w:rsidRDefault="004543F6" w:rsidP="004543F6">
      <w:pPr>
        <w:tabs>
          <w:tab w:val="left" w:pos="6237"/>
        </w:tabs>
        <w:autoSpaceDE w:val="0"/>
        <w:autoSpaceDN w:val="0"/>
        <w:adjustRightInd w:val="0"/>
        <w:spacing w:line="216" w:lineRule="auto"/>
        <w:jc w:val="center"/>
        <w:rPr>
          <w:rFonts w:asciiTheme="minorHAnsi" w:hAnsiTheme="minorHAnsi" w:cs="Calibri"/>
          <w:b/>
          <w:color w:val="5F497A"/>
          <w:lang w:val="lv-LV"/>
        </w:rPr>
      </w:pPr>
      <w:r>
        <w:rPr>
          <w:noProof/>
        </w:rPr>
        <w:drawing>
          <wp:inline distT="0" distB="0" distL="0" distR="0" wp14:anchorId="0DD77BCC" wp14:editId="1EB4F9FB">
            <wp:extent cx="1932940" cy="539750"/>
            <wp:effectExtent l="0" t="0" r="0" b="0"/>
            <wp:docPr id="22" name="Picture 22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Graphical user interface, application, Wor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294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43F6" w:rsidRPr="00560CEE" w:rsidSect="00A54F15">
      <w:footerReference w:type="even" r:id="rId12"/>
      <w:footerReference w:type="default" r:id="rId13"/>
      <w:footnotePr>
        <w:numFmt w:val="chicago"/>
      </w:footnotePr>
      <w:type w:val="continuous"/>
      <w:pgSz w:w="11906" w:h="16838" w:code="9"/>
      <w:pgMar w:top="567" w:right="567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DF05D" w14:textId="77777777" w:rsidR="007D117D" w:rsidRDefault="007D117D">
      <w:r>
        <w:separator/>
      </w:r>
    </w:p>
  </w:endnote>
  <w:endnote w:type="continuationSeparator" w:id="0">
    <w:p w14:paraId="312ACEB5" w14:textId="77777777" w:rsidR="007D117D" w:rsidRDefault="007D1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F6715" w14:textId="77777777" w:rsidR="00484068" w:rsidRPr="00C45150" w:rsidRDefault="00484068" w:rsidP="004F548A">
    <w:pPr>
      <w:pStyle w:val="Footer"/>
      <w:tabs>
        <w:tab w:val="clear" w:pos="4320"/>
        <w:tab w:val="clear" w:pos="8640"/>
        <w:tab w:val="right" w:pos="10490"/>
      </w:tabs>
      <w:rPr>
        <w:rFonts w:ascii="Calibri" w:hAnsi="Calibri" w:cs="Calibri"/>
        <w:color w:val="5F497A"/>
        <w:sz w:val="20"/>
      </w:rPr>
    </w:pPr>
    <w:r w:rsidRPr="00C45150">
      <w:rPr>
        <w:rFonts w:ascii="Calibri" w:hAnsi="Calibri" w:cs="Calibri"/>
        <w:color w:val="5F497A"/>
        <w:sz w:val="20"/>
      </w:rPr>
      <w:fldChar w:fldCharType="begin"/>
    </w:r>
    <w:r w:rsidRPr="00C45150">
      <w:rPr>
        <w:rFonts w:ascii="Calibri" w:hAnsi="Calibri" w:cs="Calibri"/>
        <w:color w:val="5F497A"/>
        <w:sz w:val="20"/>
      </w:rPr>
      <w:instrText xml:space="preserve"> PAGE   \* MERGEFORMAT </w:instrText>
    </w:r>
    <w:r w:rsidRPr="00C45150">
      <w:rPr>
        <w:rFonts w:ascii="Calibri" w:hAnsi="Calibri" w:cs="Calibri"/>
        <w:color w:val="5F497A"/>
        <w:sz w:val="20"/>
      </w:rPr>
      <w:fldChar w:fldCharType="separate"/>
    </w:r>
    <w:r>
      <w:rPr>
        <w:rFonts w:ascii="Calibri" w:hAnsi="Calibri" w:cs="Calibri"/>
        <w:color w:val="5F497A"/>
        <w:sz w:val="20"/>
      </w:rPr>
      <w:t>6</w:t>
    </w:r>
    <w:r w:rsidRPr="00C45150">
      <w:rPr>
        <w:rFonts w:ascii="Calibri" w:hAnsi="Calibri" w:cs="Calibri"/>
        <w:color w:val="5F497A"/>
        <w:sz w:val="20"/>
      </w:rPr>
      <w:fldChar w:fldCharType="end"/>
    </w:r>
    <w:r w:rsidRPr="00C45150">
      <w:rPr>
        <w:rFonts w:ascii="Calibri" w:hAnsi="Calibri" w:cs="Calibri"/>
        <w:color w:val="5F497A"/>
        <w:sz w:val="20"/>
      </w:rPr>
      <w:tab/>
    </w:r>
    <w:r>
      <w:rPr>
        <w:rFonts w:ascii="Calibri" w:hAnsi="Calibri" w:cs="Calibri"/>
        <w:i/>
        <w:color w:val="5F497A"/>
        <w:sz w:val="20"/>
        <w:lang w:val="lv-LV"/>
      </w:rPr>
      <w:t>1-GVC</w:t>
    </w:r>
    <w:r w:rsidRPr="00C45150">
      <w:rPr>
        <w:rFonts w:ascii="Calibri" w:hAnsi="Calibri" w:cs="Calibri"/>
        <w:i/>
        <w:color w:val="5F497A"/>
        <w:sz w:val="20"/>
      </w:rPr>
      <w:t>/gada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C28D1" w14:textId="77777777" w:rsidR="00484068" w:rsidRPr="00C45150" w:rsidRDefault="00484068" w:rsidP="004F548A">
    <w:pPr>
      <w:pStyle w:val="Footer"/>
      <w:tabs>
        <w:tab w:val="clear" w:pos="4320"/>
        <w:tab w:val="clear" w:pos="8640"/>
        <w:tab w:val="right" w:pos="10490"/>
      </w:tabs>
      <w:rPr>
        <w:rFonts w:ascii="Calibri" w:hAnsi="Calibri" w:cs="Calibri"/>
        <w:color w:val="5F497A"/>
        <w:sz w:val="20"/>
      </w:rPr>
    </w:pPr>
    <w:r>
      <w:rPr>
        <w:rFonts w:ascii="Calibri" w:hAnsi="Calibri" w:cs="Calibri"/>
        <w:i/>
        <w:color w:val="5F497A"/>
        <w:sz w:val="20"/>
        <w:lang w:val="lv-LV"/>
      </w:rPr>
      <w:t>1-GVC</w:t>
    </w:r>
    <w:r w:rsidRPr="00C45150">
      <w:rPr>
        <w:rFonts w:ascii="Calibri" w:hAnsi="Calibri" w:cs="Calibri"/>
        <w:i/>
        <w:color w:val="5F497A"/>
        <w:sz w:val="20"/>
      </w:rPr>
      <w:t>/gada</w:t>
    </w:r>
    <w:r w:rsidRPr="00C45150">
      <w:rPr>
        <w:rFonts w:ascii="Calibri" w:hAnsi="Calibri" w:cs="Calibri"/>
        <w:b/>
        <w:i/>
        <w:color w:val="5F497A"/>
        <w:sz w:val="20"/>
      </w:rPr>
      <w:tab/>
    </w:r>
    <w:r w:rsidRPr="00C45150">
      <w:rPr>
        <w:rFonts w:ascii="Calibri" w:hAnsi="Calibri" w:cs="Calibri"/>
        <w:color w:val="5F497A"/>
        <w:sz w:val="20"/>
      </w:rPr>
      <w:fldChar w:fldCharType="begin"/>
    </w:r>
    <w:r w:rsidRPr="00C45150">
      <w:rPr>
        <w:rFonts w:ascii="Calibri" w:hAnsi="Calibri" w:cs="Calibri"/>
        <w:color w:val="5F497A"/>
        <w:sz w:val="20"/>
      </w:rPr>
      <w:instrText xml:space="preserve"> PAGE   \* MERGEFORMAT </w:instrText>
    </w:r>
    <w:r w:rsidRPr="00C45150">
      <w:rPr>
        <w:rFonts w:ascii="Calibri" w:hAnsi="Calibri" w:cs="Calibri"/>
        <w:color w:val="5F497A"/>
        <w:sz w:val="20"/>
      </w:rPr>
      <w:fldChar w:fldCharType="separate"/>
    </w:r>
    <w:r>
      <w:rPr>
        <w:rFonts w:ascii="Calibri" w:hAnsi="Calibri" w:cs="Calibri"/>
        <w:color w:val="5F497A"/>
        <w:sz w:val="20"/>
      </w:rPr>
      <w:t>5</w:t>
    </w:r>
    <w:r w:rsidRPr="00C45150">
      <w:rPr>
        <w:rFonts w:ascii="Calibri" w:hAnsi="Calibri" w:cs="Calibri"/>
        <w:color w:val="5F497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6A195" w14:textId="77777777" w:rsidR="007D117D" w:rsidRDefault="007D117D">
      <w:r>
        <w:separator/>
      </w:r>
    </w:p>
  </w:footnote>
  <w:footnote w:type="continuationSeparator" w:id="0">
    <w:p w14:paraId="3612BDB6" w14:textId="77777777" w:rsidR="007D117D" w:rsidRDefault="007D1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10418"/>
    <w:multiLevelType w:val="hybridMultilevel"/>
    <w:tmpl w:val="904427D2"/>
    <w:lvl w:ilvl="0" w:tplc="8B3609A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30653"/>
    <w:multiLevelType w:val="hybridMultilevel"/>
    <w:tmpl w:val="A54AADBC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84019"/>
    <w:multiLevelType w:val="multilevel"/>
    <w:tmpl w:val="0426001D"/>
    <w:styleLink w:val="Style11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5751AF0"/>
    <w:multiLevelType w:val="hybridMultilevel"/>
    <w:tmpl w:val="A1B8A462"/>
    <w:lvl w:ilvl="0" w:tplc="25B85BE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6056D"/>
    <w:multiLevelType w:val="multilevel"/>
    <w:tmpl w:val="CC465082"/>
    <w:styleLink w:val="Style3"/>
    <w:lvl w:ilvl="0">
      <w:start w:val="2"/>
      <w:numFmt w:val="lowerLetter"/>
      <w:lvlText w:val="%1)"/>
      <w:lvlJc w:val="left"/>
      <w:pPr>
        <w:ind w:left="836" w:hanging="609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80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3" w:hanging="180"/>
      </w:pPr>
      <w:rPr>
        <w:rFonts w:hint="default"/>
      </w:rPr>
    </w:lvl>
  </w:abstractNum>
  <w:abstractNum w:abstractNumId="5" w15:restartNumberingAfterBreak="0">
    <w:nsid w:val="08293892"/>
    <w:multiLevelType w:val="multilevel"/>
    <w:tmpl w:val="0CF8CCA2"/>
    <w:lvl w:ilvl="0">
      <w:start w:val="1"/>
      <w:numFmt w:val="lowerLetter"/>
      <w:lvlText w:val="%1)"/>
      <w:lvlJc w:val="left"/>
      <w:pPr>
        <w:ind w:left="5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hint="default"/>
      </w:rPr>
    </w:lvl>
  </w:abstractNum>
  <w:abstractNum w:abstractNumId="6" w15:restartNumberingAfterBreak="0">
    <w:nsid w:val="123B26DC"/>
    <w:multiLevelType w:val="hybridMultilevel"/>
    <w:tmpl w:val="A54AADB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425DB"/>
    <w:multiLevelType w:val="multilevel"/>
    <w:tmpl w:val="41A00ADC"/>
    <w:styleLink w:val="Style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647DFA"/>
    <w:multiLevelType w:val="multilevel"/>
    <w:tmpl w:val="7E224572"/>
    <w:styleLink w:val="Style5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8"/>
        </w:tabs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22"/>
        </w:tabs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16"/>
        </w:tabs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50"/>
        </w:tabs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84"/>
        </w:tabs>
        <w:ind w:left="1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78"/>
        </w:tabs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12"/>
        </w:tabs>
        <w:ind w:left="1712" w:hanging="1440"/>
      </w:pPr>
      <w:rPr>
        <w:rFonts w:hint="default"/>
      </w:rPr>
    </w:lvl>
  </w:abstractNum>
  <w:abstractNum w:abstractNumId="9" w15:restartNumberingAfterBreak="0">
    <w:nsid w:val="1EDA5A7D"/>
    <w:multiLevelType w:val="hybridMultilevel"/>
    <w:tmpl w:val="A1B8A462"/>
    <w:lvl w:ilvl="0" w:tplc="25B85BE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36B08"/>
    <w:multiLevelType w:val="multilevel"/>
    <w:tmpl w:val="524C8992"/>
    <w:styleLink w:val="Style7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8"/>
        </w:tabs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22"/>
        </w:tabs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16"/>
        </w:tabs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50"/>
        </w:tabs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84"/>
        </w:tabs>
        <w:ind w:left="1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78"/>
        </w:tabs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12"/>
        </w:tabs>
        <w:ind w:left="1712" w:hanging="1440"/>
      </w:pPr>
      <w:rPr>
        <w:rFonts w:hint="default"/>
      </w:rPr>
    </w:lvl>
  </w:abstractNum>
  <w:abstractNum w:abstractNumId="11" w15:restartNumberingAfterBreak="0">
    <w:nsid w:val="28D22B6A"/>
    <w:multiLevelType w:val="multilevel"/>
    <w:tmpl w:val="90AED50A"/>
    <w:styleLink w:val="Style9"/>
    <w:lvl w:ilvl="0">
      <w:start w:val="4"/>
      <w:numFmt w:val="lowerLetter"/>
      <w:lvlText w:val="%1)"/>
      <w:lvlJc w:val="left"/>
      <w:pPr>
        <w:ind w:left="586" w:hanging="36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hint="default"/>
      </w:rPr>
    </w:lvl>
  </w:abstractNum>
  <w:abstractNum w:abstractNumId="12" w15:restartNumberingAfterBreak="0">
    <w:nsid w:val="2EB05C96"/>
    <w:multiLevelType w:val="hybridMultilevel"/>
    <w:tmpl w:val="A1B8A462"/>
    <w:lvl w:ilvl="0" w:tplc="25B85BE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372061"/>
    <w:multiLevelType w:val="hybridMultilevel"/>
    <w:tmpl w:val="2D04545C"/>
    <w:lvl w:ilvl="0" w:tplc="C8A03A3C">
      <w:start w:val="1"/>
      <w:numFmt w:val="lowerLetter"/>
      <w:lvlText w:val="%1)"/>
      <w:lvlJc w:val="left"/>
      <w:pPr>
        <w:ind w:left="1080" w:hanging="360"/>
      </w:pPr>
      <w:rPr>
        <w:rFonts w:hint="default"/>
        <w:sz w:val="20"/>
        <w:szCs w:val="2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A0585B"/>
    <w:multiLevelType w:val="hybridMultilevel"/>
    <w:tmpl w:val="A1B8A462"/>
    <w:lvl w:ilvl="0" w:tplc="25B85BE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50695"/>
    <w:multiLevelType w:val="multilevel"/>
    <w:tmpl w:val="49C805C6"/>
    <w:lvl w:ilvl="0">
      <w:start w:val="1"/>
      <w:numFmt w:val="lowerLetter"/>
      <w:lvlText w:val="%1)"/>
      <w:lvlJc w:val="left"/>
      <w:pPr>
        <w:ind w:left="586" w:hanging="36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hint="default"/>
      </w:rPr>
    </w:lvl>
  </w:abstractNum>
  <w:abstractNum w:abstractNumId="16" w15:restartNumberingAfterBreak="0">
    <w:nsid w:val="335A2F1F"/>
    <w:multiLevelType w:val="multilevel"/>
    <w:tmpl w:val="8BD887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38A95E58"/>
    <w:multiLevelType w:val="hybridMultilevel"/>
    <w:tmpl w:val="A1B8A46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FB5F1B"/>
    <w:multiLevelType w:val="multilevel"/>
    <w:tmpl w:val="74BE19A2"/>
    <w:styleLink w:val="Style1"/>
    <w:lvl w:ilvl="0">
      <w:start w:val="2"/>
      <w:numFmt w:val="decimal"/>
      <w:lvlText w:val="%1."/>
      <w:lvlJc w:val="left"/>
      <w:pPr>
        <w:ind w:left="501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1" w:hanging="1440"/>
      </w:pPr>
      <w:rPr>
        <w:rFonts w:hint="default"/>
      </w:rPr>
    </w:lvl>
  </w:abstractNum>
  <w:abstractNum w:abstractNumId="19" w15:restartNumberingAfterBreak="0">
    <w:nsid w:val="47930C1F"/>
    <w:multiLevelType w:val="hybridMultilevel"/>
    <w:tmpl w:val="4CDC0CA4"/>
    <w:lvl w:ilvl="0" w:tplc="A4A84B7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0D41C2"/>
    <w:multiLevelType w:val="hybridMultilevel"/>
    <w:tmpl w:val="EFBCB8B4"/>
    <w:lvl w:ilvl="0" w:tplc="4FC83EA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0B5258"/>
    <w:multiLevelType w:val="hybridMultilevel"/>
    <w:tmpl w:val="E572CFA8"/>
    <w:lvl w:ilvl="0" w:tplc="04260017">
      <w:start w:val="1"/>
      <w:numFmt w:val="lowerLetter"/>
      <w:lvlText w:val="%1)"/>
      <w:lvlJc w:val="left"/>
      <w:pPr>
        <w:ind w:left="1145" w:hanging="360"/>
      </w:pPr>
    </w:lvl>
    <w:lvl w:ilvl="1" w:tplc="04260019" w:tentative="1">
      <w:start w:val="1"/>
      <w:numFmt w:val="lowerLetter"/>
      <w:lvlText w:val="%2."/>
      <w:lvlJc w:val="left"/>
      <w:pPr>
        <w:ind w:left="1865" w:hanging="360"/>
      </w:pPr>
    </w:lvl>
    <w:lvl w:ilvl="2" w:tplc="0426001B" w:tentative="1">
      <w:start w:val="1"/>
      <w:numFmt w:val="lowerRoman"/>
      <w:lvlText w:val="%3."/>
      <w:lvlJc w:val="right"/>
      <w:pPr>
        <w:ind w:left="2585" w:hanging="180"/>
      </w:pPr>
    </w:lvl>
    <w:lvl w:ilvl="3" w:tplc="0426000F" w:tentative="1">
      <w:start w:val="1"/>
      <w:numFmt w:val="decimal"/>
      <w:lvlText w:val="%4."/>
      <w:lvlJc w:val="left"/>
      <w:pPr>
        <w:ind w:left="3305" w:hanging="360"/>
      </w:pPr>
    </w:lvl>
    <w:lvl w:ilvl="4" w:tplc="04260019" w:tentative="1">
      <w:start w:val="1"/>
      <w:numFmt w:val="lowerLetter"/>
      <w:lvlText w:val="%5."/>
      <w:lvlJc w:val="left"/>
      <w:pPr>
        <w:ind w:left="4025" w:hanging="360"/>
      </w:pPr>
    </w:lvl>
    <w:lvl w:ilvl="5" w:tplc="0426001B" w:tentative="1">
      <w:start w:val="1"/>
      <w:numFmt w:val="lowerRoman"/>
      <w:lvlText w:val="%6."/>
      <w:lvlJc w:val="right"/>
      <w:pPr>
        <w:ind w:left="4745" w:hanging="180"/>
      </w:pPr>
    </w:lvl>
    <w:lvl w:ilvl="6" w:tplc="0426000F" w:tentative="1">
      <w:start w:val="1"/>
      <w:numFmt w:val="decimal"/>
      <w:lvlText w:val="%7."/>
      <w:lvlJc w:val="left"/>
      <w:pPr>
        <w:ind w:left="5465" w:hanging="360"/>
      </w:pPr>
    </w:lvl>
    <w:lvl w:ilvl="7" w:tplc="04260019" w:tentative="1">
      <w:start w:val="1"/>
      <w:numFmt w:val="lowerLetter"/>
      <w:lvlText w:val="%8."/>
      <w:lvlJc w:val="left"/>
      <w:pPr>
        <w:ind w:left="6185" w:hanging="360"/>
      </w:pPr>
    </w:lvl>
    <w:lvl w:ilvl="8" w:tplc="0426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4F3869C8"/>
    <w:multiLevelType w:val="hybridMultilevel"/>
    <w:tmpl w:val="A54AADB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347BF6"/>
    <w:multiLevelType w:val="multilevel"/>
    <w:tmpl w:val="341C6BA2"/>
    <w:styleLink w:val="Style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8"/>
        </w:tabs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22"/>
        </w:tabs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16"/>
        </w:tabs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50"/>
        </w:tabs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84"/>
        </w:tabs>
        <w:ind w:left="1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78"/>
        </w:tabs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12"/>
        </w:tabs>
        <w:ind w:left="1712" w:hanging="1440"/>
      </w:pPr>
      <w:rPr>
        <w:rFonts w:hint="default"/>
      </w:rPr>
    </w:lvl>
  </w:abstractNum>
  <w:abstractNum w:abstractNumId="24" w15:restartNumberingAfterBreak="0">
    <w:nsid w:val="52F708B6"/>
    <w:multiLevelType w:val="hybridMultilevel"/>
    <w:tmpl w:val="8A6CB38C"/>
    <w:lvl w:ilvl="0" w:tplc="490A869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884C77"/>
    <w:multiLevelType w:val="multilevel"/>
    <w:tmpl w:val="5FEE9DC0"/>
    <w:lvl w:ilvl="0">
      <w:start w:val="1"/>
      <w:numFmt w:val="lowerLetter"/>
      <w:lvlText w:val="%1)"/>
      <w:lvlJc w:val="left"/>
      <w:pPr>
        <w:ind w:left="836" w:hanging="6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3" w:hanging="180"/>
      </w:pPr>
      <w:rPr>
        <w:rFonts w:hint="default"/>
      </w:rPr>
    </w:lvl>
  </w:abstractNum>
  <w:abstractNum w:abstractNumId="26" w15:restartNumberingAfterBreak="0">
    <w:nsid w:val="547269D0"/>
    <w:multiLevelType w:val="multilevel"/>
    <w:tmpl w:val="1FAE9708"/>
    <w:styleLink w:val="Style8"/>
    <w:lvl w:ilvl="0">
      <w:start w:val="3"/>
      <w:numFmt w:val="decimal"/>
      <w:lvlText w:val="%1."/>
      <w:lvlJc w:val="left"/>
      <w:pPr>
        <w:ind w:left="501" w:hanging="360"/>
      </w:pPr>
      <w:rPr>
        <w:rFonts w:ascii="Times New Roman" w:hAnsi="Times New Roman" w:hint="default"/>
        <w:b/>
        <w:i w:val="0"/>
        <w:sz w:val="24"/>
      </w:rPr>
    </w:lvl>
    <w:lvl w:ilvl="1">
      <w:start w:val="5"/>
      <w:numFmt w:val="decimal"/>
      <w:lvlText w:val="3.%2."/>
      <w:lvlJc w:val="left"/>
      <w:pPr>
        <w:ind w:left="574" w:hanging="432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136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1" w:hanging="1440"/>
      </w:pPr>
      <w:rPr>
        <w:rFonts w:hint="default"/>
      </w:rPr>
    </w:lvl>
  </w:abstractNum>
  <w:abstractNum w:abstractNumId="27" w15:restartNumberingAfterBreak="0">
    <w:nsid w:val="5B050C0E"/>
    <w:multiLevelType w:val="multilevel"/>
    <w:tmpl w:val="243C7C98"/>
    <w:lvl w:ilvl="0">
      <w:start w:val="1"/>
      <w:numFmt w:val="lowerLetter"/>
      <w:lvlText w:val="%1)"/>
      <w:lvlJc w:val="left"/>
      <w:pPr>
        <w:ind w:left="586" w:hanging="36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hint="default"/>
      </w:rPr>
    </w:lvl>
  </w:abstractNum>
  <w:abstractNum w:abstractNumId="28" w15:restartNumberingAfterBreak="0">
    <w:nsid w:val="5D2C2437"/>
    <w:multiLevelType w:val="hybridMultilevel"/>
    <w:tmpl w:val="A54AADB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9652DE"/>
    <w:multiLevelType w:val="multilevel"/>
    <w:tmpl w:val="D2B059E2"/>
    <w:styleLink w:val="Style10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8624C22"/>
    <w:multiLevelType w:val="multilevel"/>
    <w:tmpl w:val="243C7C98"/>
    <w:lvl w:ilvl="0">
      <w:start w:val="1"/>
      <w:numFmt w:val="lowerLetter"/>
      <w:lvlText w:val="%1)"/>
      <w:lvlJc w:val="left"/>
      <w:pPr>
        <w:ind w:left="586" w:hanging="36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hint="default"/>
      </w:rPr>
    </w:lvl>
  </w:abstractNum>
  <w:abstractNum w:abstractNumId="31" w15:restartNumberingAfterBreak="0">
    <w:nsid w:val="70F06AE1"/>
    <w:multiLevelType w:val="multilevel"/>
    <w:tmpl w:val="AE6C0532"/>
    <w:lvl w:ilvl="0">
      <w:start w:val="1"/>
      <w:numFmt w:val="lowerLetter"/>
      <w:lvlText w:val="%1)"/>
      <w:lvlJc w:val="left"/>
      <w:pPr>
        <w:ind w:left="836" w:hanging="6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3" w:hanging="180"/>
      </w:pPr>
      <w:rPr>
        <w:rFonts w:hint="default"/>
      </w:rPr>
    </w:lvl>
  </w:abstractNum>
  <w:abstractNum w:abstractNumId="32" w15:restartNumberingAfterBreak="0">
    <w:nsid w:val="72700A12"/>
    <w:multiLevelType w:val="multilevel"/>
    <w:tmpl w:val="ACF24998"/>
    <w:styleLink w:val="Style2"/>
    <w:lvl w:ilvl="0">
      <w:start w:val="2"/>
      <w:numFmt w:val="decimal"/>
      <w:lvlText w:val="%1."/>
      <w:lvlJc w:val="left"/>
      <w:pPr>
        <w:ind w:left="501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3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1" w:hanging="1440"/>
      </w:pPr>
      <w:rPr>
        <w:rFonts w:hint="default"/>
      </w:rPr>
    </w:lvl>
  </w:abstractNum>
  <w:abstractNum w:abstractNumId="33" w15:restartNumberingAfterBreak="0">
    <w:nsid w:val="76A867D8"/>
    <w:multiLevelType w:val="hybridMultilevel"/>
    <w:tmpl w:val="A1B8A462"/>
    <w:lvl w:ilvl="0" w:tplc="25B85BE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1C419D"/>
    <w:multiLevelType w:val="hybridMultilevel"/>
    <w:tmpl w:val="E572CFA8"/>
    <w:lvl w:ilvl="0" w:tplc="04260017">
      <w:start w:val="1"/>
      <w:numFmt w:val="lowerLetter"/>
      <w:lvlText w:val="%1)"/>
      <w:lvlJc w:val="left"/>
      <w:pPr>
        <w:ind w:left="1145" w:hanging="360"/>
      </w:pPr>
    </w:lvl>
    <w:lvl w:ilvl="1" w:tplc="04260019" w:tentative="1">
      <w:start w:val="1"/>
      <w:numFmt w:val="lowerLetter"/>
      <w:lvlText w:val="%2."/>
      <w:lvlJc w:val="left"/>
      <w:pPr>
        <w:ind w:left="1865" w:hanging="360"/>
      </w:pPr>
    </w:lvl>
    <w:lvl w:ilvl="2" w:tplc="0426001B" w:tentative="1">
      <w:start w:val="1"/>
      <w:numFmt w:val="lowerRoman"/>
      <w:lvlText w:val="%3."/>
      <w:lvlJc w:val="right"/>
      <w:pPr>
        <w:ind w:left="2585" w:hanging="180"/>
      </w:pPr>
    </w:lvl>
    <w:lvl w:ilvl="3" w:tplc="0426000F" w:tentative="1">
      <w:start w:val="1"/>
      <w:numFmt w:val="decimal"/>
      <w:lvlText w:val="%4."/>
      <w:lvlJc w:val="left"/>
      <w:pPr>
        <w:ind w:left="3305" w:hanging="360"/>
      </w:pPr>
    </w:lvl>
    <w:lvl w:ilvl="4" w:tplc="04260019" w:tentative="1">
      <w:start w:val="1"/>
      <w:numFmt w:val="lowerLetter"/>
      <w:lvlText w:val="%5."/>
      <w:lvlJc w:val="left"/>
      <w:pPr>
        <w:ind w:left="4025" w:hanging="360"/>
      </w:pPr>
    </w:lvl>
    <w:lvl w:ilvl="5" w:tplc="0426001B" w:tentative="1">
      <w:start w:val="1"/>
      <w:numFmt w:val="lowerRoman"/>
      <w:lvlText w:val="%6."/>
      <w:lvlJc w:val="right"/>
      <w:pPr>
        <w:ind w:left="4745" w:hanging="180"/>
      </w:pPr>
    </w:lvl>
    <w:lvl w:ilvl="6" w:tplc="0426000F" w:tentative="1">
      <w:start w:val="1"/>
      <w:numFmt w:val="decimal"/>
      <w:lvlText w:val="%7."/>
      <w:lvlJc w:val="left"/>
      <w:pPr>
        <w:ind w:left="5465" w:hanging="360"/>
      </w:pPr>
    </w:lvl>
    <w:lvl w:ilvl="7" w:tplc="04260019" w:tentative="1">
      <w:start w:val="1"/>
      <w:numFmt w:val="lowerLetter"/>
      <w:lvlText w:val="%8."/>
      <w:lvlJc w:val="left"/>
      <w:pPr>
        <w:ind w:left="6185" w:hanging="360"/>
      </w:pPr>
    </w:lvl>
    <w:lvl w:ilvl="8" w:tplc="0426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5" w15:restartNumberingAfterBreak="0">
    <w:nsid w:val="7C6A517D"/>
    <w:multiLevelType w:val="multilevel"/>
    <w:tmpl w:val="AE6C0532"/>
    <w:lvl w:ilvl="0">
      <w:start w:val="1"/>
      <w:numFmt w:val="lowerLetter"/>
      <w:lvlText w:val="%1)"/>
      <w:lvlJc w:val="left"/>
      <w:pPr>
        <w:ind w:left="836" w:hanging="6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3" w:hanging="180"/>
      </w:pPr>
      <w:rPr>
        <w:rFonts w:hint="default"/>
      </w:rPr>
    </w:lvl>
  </w:abstractNum>
  <w:abstractNum w:abstractNumId="36" w15:restartNumberingAfterBreak="0">
    <w:nsid w:val="7E4979DA"/>
    <w:multiLevelType w:val="multilevel"/>
    <w:tmpl w:val="E4B813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7FF078BE"/>
    <w:multiLevelType w:val="multilevel"/>
    <w:tmpl w:val="AE6C0532"/>
    <w:lvl w:ilvl="0">
      <w:start w:val="1"/>
      <w:numFmt w:val="lowerLetter"/>
      <w:lvlText w:val="%1)"/>
      <w:lvlJc w:val="left"/>
      <w:pPr>
        <w:ind w:left="836" w:hanging="6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3" w:hanging="180"/>
      </w:pPr>
      <w:rPr>
        <w:rFonts w:hint="default"/>
      </w:rPr>
    </w:lvl>
  </w:abstractNum>
  <w:num w:numId="1" w16cid:durableId="963582773">
    <w:abstractNumId w:val="37"/>
  </w:num>
  <w:num w:numId="2" w16cid:durableId="887959507">
    <w:abstractNumId w:val="30"/>
  </w:num>
  <w:num w:numId="3" w16cid:durableId="1842432567">
    <w:abstractNumId w:val="18"/>
  </w:num>
  <w:num w:numId="4" w16cid:durableId="2128347736">
    <w:abstractNumId w:val="32"/>
  </w:num>
  <w:num w:numId="5" w16cid:durableId="488058248">
    <w:abstractNumId w:val="5"/>
  </w:num>
  <w:num w:numId="6" w16cid:durableId="614287942">
    <w:abstractNumId w:val="4"/>
  </w:num>
  <w:num w:numId="7" w16cid:durableId="579295787">
    <w:abstractNumId w:val="7"/>
  </w:num>
  <w:num w:numId="8" w16cid:durableId="54864990">
    <w:abstractNumId w:val="8"/>
  </w:num>
  <w:num w:numId="9" w16cid:durableId="917715625">
    <w:abstractNumId w:val="23"/>
  </w:num>
  <w:num w:numId="10" w16cid:durableId="1670256975">
    <w:abstractNumId w:val="10"/>
  </w:num>
  <w:num w:numId="11" w16cid:durableId="1947468356">
    <w:abstractNumId w:val="26"/>
  </w:num>
  <w:num w:numId="12" w16cid:durableId="643236005">
    <w:abstractNumId w:val="11"/>
  </w:num>
  <w:num w:numId="13" w16cid:durableId="1326274844">
    <w:abstractNumId w:val="29"/>
  </w:num>
  <w:num w:numId="14" w16cid:durableId="1052000353">
    <w:abstractNumId w:val="2"/>
  </w:num>
  <w:num w:numId="15" w16cid:durableId="553276904">
    <w:abstractNumId w:val="16"/>
  </w:num>
  <w:num w:numId="16" w16cid:durableId="980112083">
    <w:abstractNumId w:val="13"/>
  </w:num>
  <w:num w:numId="17" w16cid:durableId="1152479403">
    <w:abstractNumId w:val="24"/>
  </w:num>
  <w:num w:numId="18" w16cid:durableId="2100825875">
    <w:abstractNumId w:val="1"/>
  </w:num>
  <w:num w:numId="19" w16cid:durableId="1524443227">
    <w:abstractNumId w:val="34"/>
  </w:num>
  <w:num w:numId="20" w16cid:durableId="1105491922">
    <w:abstractNumId w:val="25"/>
  </w:num>
  <w:num w:numId="21" w16cid:durableId="2118023090">
    <w:abstractNumId w:val="12"/>
  </w:num>
  <w:num w:numId="22" w16cid:durableId="1952855595">
    <w:abstractNumId w:val="14"/>
  </w:num>
  <w:num w:numId="23" w16cid:durableId="1423181377">
    <w:abstractNumId w:val="33"/>
  </w:num>
  <w:num w:numId="24" w16cid:durableId="1511066176">
    <w:abstractNumId w:val="9"/>
  </w:num>
  <w:num w:numId="25" w16cid:durableId="1756855965">
    <w:abstractNumId w:val="3"/>
  </w:num>
  <w:num w:numId="26" w16cid:durableId="267078747">
    <w:abstractNumId w:val="19"/>
  </w:num>
  <w:num w:numId="27" w16cid:durableId="168520477">
    <w:abstractNumId w:val="20"/>
  </w:num>
  <w:num w:numId="28" w16cid:durableId="560210115">
    <w:abstractNumId w:val="0"/>
  </w:num>
  <w:num w:numId="29" w16cid:durableId="223099854">
    <w:abstractNumId w:val="21"/>
  </w:num>
  <w:num w:numId="30" w16cid:durableId="227427362">
    <w:abstractNumId w:val="36"/>
  </w:num>
  <w:num w:numId="31" w16cid:durableId="416948729">
    <w:abstractNumId w:val="17"/>
  </w:num>
  <w:num w:numId="32" w16cid:durableId="1993559887">
    <w:abstractNumId w:val="35"/>
  </w:num>
  <w:num w:numId="33" w16cid:durableId="953319009">
    <w:abstractNumId w:val="27"/>
  </w:num>
  <w:num w:numId="34" w16cid:durableId="1772507342">
    <w:abstractNumId w:val="15"/>
  </w:num>
  <w:num w:numId="35" w16cid:durableId="130948934">
    <w:abstractNumId w:val="31"/>
  </w:num>
  <w:num w:numId="36" w16cid:durableId="150995011">
    <w:abstractNumId w:val="6"/>
  </w:num>
  <w:num w:numId="37" w16cid:durableId="2096585972">
    <w:abstractNumId w:val="28"/>
  </w:num>
  <w:num w:numId="38" w16cid:durableId="1563828329">
    <w:abstractNumId w:val="2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evenAndOddHeaders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90E"/>
    <w:rsid w:val="000005CE"/>
    <w:rsid w:val="000024F7"/>
    <w:rsid w:val="000059FC"/>
    <w:rsid w:val="0001398B"/>
    <w:rsid w:val="00014CE9"/>
    <w:rsid w:val="00025CB1"/>
    <w:rsid w:val="0002784E"/>
    <w:rsid w:val="000300D4"/>
    <w:rsid w:val="00030C13"/>
    <w:rsid w:val="00032A40"/>
    <w:rsid w:val="00035873"/>
    <w:rsid w:val="000365A9"/>
    <w:rsid w:val="00036F10"/>
    <w:rsid w:val="0003758D"/>
    <w:rsid w:val="0003793F"/>
    <w:rsid w:val="00040EFC"/>
    <w:rsid w:val="00041633"/>
    <w:rsid w:val="00042A5D"/>
    <w:rsid w:val="00043E28"/>
    <w:rsid w:val="00043FB5"/>
    <w:rsid w:val="0004581A"/>
    <w:rsid w:val="0004766E"/>
    <w:rsid w:val="00047E8E"/>
    <w:rsid w:val="0005112A"/>
    <w:rsid w:val="00051D77"/>
    <w:rsid w:val="00054843"/>
    <w:rsid w:val="00055695"/>
    <w:rsid w:val="00056405"/>
    <w:rsid w:val="0005647D"/>
    <w:rsid w:val="00057764"/>
    <w:rsid w:val="00057790"/>
    <w:rsid w:val="00061A6C"/>
    <w:rsid w:val="000620AC"/>
    <w:rsid w:val="00064690"/>
    <w:rsid w:val="000652F2"/>
    <w:rsid w:val="000666E0"/>
    <w:rsid w:val="0006708E"/>
    <w:rsid w:val="000728E3"/>
    <w:rsid w:val="00072DEA"/>
    <w:rsid w:val="00073634"/>
    <w:rsid w:val="00073C95"/>
    <w:rsid w:val="000750C1"/>
    <w:rsid w:val="000756A3"/>
    <w:rsid w:val="00075761"/>
    <w:rsid w:val="00075F9F"/>
    <w:rsid w:val="000838A8"/>
    <w:rsid w:val="00083EBC"/>
    <w:rsid w:val="00085224"/>
    <w:rsid w:val="00086303"/>
    <w:rsid w:val="00092965"/>
    <w:rsid w:val="00093410"/>
    <w:rsid w:val="00093517"/>
    <w:rsid w:val="000944CB"/>
    <w:rsid w:val="000962A7"/>
    <w:rsid w:val="000A0D57"/>
    <w:rsid w:val="000A1CF8"/>
    <w:rsid w:val="000A22CA"/>
    <w:rsid w:val="000A3947"/>
    <w:rsid w:val="000A46E3"/>
    <w:rsid w:val="000B23B2"/>
    <w:rsid w:val="000B30D4"/>
    <w:rsid w:val="000B500C"/>
    <w:rsid w:val="000B5376"/>
    <w:rsid w:val="000B5A25"/>
    <w:rsid w:val="000B7305"/>
    <w:rsid w:val="000C14C2"/>
    <w:rsid w:val="000C1B1F"/>
    <w:rsid w:val="000C7259"/>
    <w:rsid w:val="000C7C10"/>
    <w:rsid w:val="000D032A"/>
    <w:rsid w:val="000D048E"/>
    <w:rsid w:val="000D27F1"/>
    <w:rsid w:val="000D3540"/>
    <w:rsid w:val="000D56BF"/>
    <w:rsid w:val="000D6144"/>
    <w:rsid w:val="000D6A26"/>
    <w:rsid w:val="000D7A33"/>
    <w:rsid w:val="000D7C79"/>
    <w:rsid w:val="000D7C89"/>
    <w:rsid w:val="000D7E51"/>
    <w:rsid w:val="000E0751"/>
    <w:rsid w:val="000E1F18"/>
    <w:rsid w:val="000E2E81"/>
    <w:rsid w:val="000E2F1B"/>
    <w:rsid w:val="000E37C9"/>
    <w:rsid w:val="000E52CD"/>
    <w:rsid w:val="000E6E90"/>
    <w:rsid w:val="000E72DC"/>
    <w:rsid w:val="000E7BAC"/>
    <w:rsid w:val="000F0BFD"/>
    <w:rsid w:val="000F2593"/>
    <w:rsid w:val="000F352C"/>
    <w:rsid w:val="00100FB6"/>
    <w:rsid w:val="001018EC"/>
    <w:rsid w:val="00102E37"/>
    <w:rsid w:val="001035DF"/>
    <w:rsid w:val="001048D7"/>
    <w:rsid w:val="00104AF1"/>
    <w:rsid w:val="001078E5"/>
    <w:rsid w:val="001079B6"/>
    <w:rsid w:val="001102EE"/>
    <w:rsid w:val="00111F45"/>
    <w:rsid w:val="00115AF9"/>
    <w:rsid w:val="00116104"/>
    <w:rsid w:val="00116612"/>
    <w:rsid w:val="00116780"/>
    <w:rsid w:val="0011773D"/>
    <w:rsid w:val="0012126A"/>
    <w:rsid w:val="00122217"/>
    <w:rsid w:val="00123E1C"/>
    <w:rsid w:val="00123EE0"/>
    <w:rsid w:val="001357A8"/>
    <w:rsid w:val="00136E62"/>
    <w:rsid w:val="00137FA7"/>
    <w:rsid w:val="00140798"/>
    <w:rsid w:val="00140920"/>
    <w:rsid w:val="00140F5D"/>
    <w:rsid w:val="00143885"/>
    <w:rsid w:val="00146636"/>
    <w:rsid w:val="0015157A"/>
    <w:rsid w:val="0015304C"/>
    <w:rsid w:val="00153329"/>
    <w:rsid w:val="00155804"/>
    <w:rsid w:val="001568CE"/>
    <w:rsid w:val="0015721A"/>
    <w:rsid w:val="00161BB3"/>
    <w:rsid w:val="001634F0"/>
    <w:rsid w:val="001639FC"/>
    <w:rsid w:val="00163B80"/>
    <w:rsid w:val="001647F7"/>
    <w:rsid w:val="0016597D"/>
    <w:rsid w:val="00165982"/>
    <w:rsid w:val="00165C17"/>
    <w:rsid w:val="00167551"/>
    <w:rsid w:val="001702A3"/>
    <w:rsid w:val="001703A6"/>
    <w:rsid w:val="001732EE"/>
    <w:rsid w:val="001733B4"/>
    <w:rsid w:val="00173E9A"/>
    <w:rsid w:val="001762D6"/>
    <w:rsid w:val="00176C4D"/>
    <w:rsid w:val="0018310B"/>
    <w:rsid w:val="00186354"/>
    <w:rsid w:val="00190514"/>
    <w:rsid w:val="001908EC"/>
    <w:rsid w:val="00191356"/>
    <w:rsid w:val="00191687"/>
    <w:rsid w:val="001919D8"/>
    <w:rsid w:val="001938C6"/>
    <w:rsid w:val="00193A14"/>
    <w:rsid w:val="00193E5E"/>
    <w:rsid w:val="00194203"/>
    <w:rsid w:val="00194505"/>
    <w:rsid w:val="0019453F"/>
    <w:rsid w:val="001963AA"/>
    <w:rsid w:val="0019776F"/>
    <w:rsid w:val="001A02E6"/>
    <w:rsid w:val="001A200A"/>
    <w:rsid w:val="001A3159"/>
    <w:rsid w:val="001A4158"/>
    <w:rsid w:val="001A5EA5"/>
    <w:rsid w:val="001B3128"/>
    <w:rsid w:val="001B3CBF"/>
    <w:rsid w:val="001B3F7F"/>
    <w:rsid w:val="001B4FCC"/>
    <w:rsid w:val="001B5217"/>
    <w:rsid w:val="001B578F"/>
    <w:rsid w:val="001B6B44"/>
    <w:rsid w:val="001C148B"/>
    <w:rsid w:val="001C1D7E"/>
    <w:rsid w:val="001C4AA9"/>
    <w:rsid w:val="001C4C33"/>
    <w:rsid w:val="001C720C"/>
    <w:rsid w:val="001C7DBD"/>
    <w:rsid w:val="001D1F47"/>
    <w:rsid w:val="001D219F"/>
    <w:rsid w:val="001D249A"/>
    <w:rsid w:val="001D2ABB"/>
    <w:rsid w:val="001D2E7A"/>
    <w:rsid w:val="001D320E"/>
    <w:rsid w:val="001D355C"/>
    <w:rsid w:val="001D3937"/>
    <w:rsid w:val="001D43D8"/>
    <w:rsid w:val="001D6678"/>
    <w:rsid w:val="001E0CBA"/>
    <w:rsid w:val="001E1E2E"/>
    <w:rsid w:val="001E27FE"/>
    <w:rsid w:val="001E3F65"/>
    <w:rsid w:val="001E42F2"/>
    <w:rsid w:val="001E56DE"/>
    <w:rsid w:val="001E7060"/>
    <w:rsid w:val="001E720D"/>
    <w:rsid w:val="001E7491"/>
    <w:rsid w:val="001F0135"/>
    <w:rsid w:val="001F23C9"/>
    <w:rsid w:val="001F3AC4"/>
    <w:rsid w:val="001F4C26"/>
    <w:rsid w:val="001F5BE6"/>
    <w:rsid w:val="001F5CA1"/>
    <w:rsid w:val="001F61BD"/>
    <w:rsid w:val="001F73D8"/>
    <w:rsid w:val="00200361"/>
    <w:rsid w:val="00201BCB"/>
    <w:rsid w:val="002021E4"/>
    <w:rsid w:val="00203208"/>
    <w:rsid w:val="002040ED"/>
    <w:rsid w:val="00204610"/>
    <w:rsid w:val="00204703"/>
    <w:rsid w:val="0020571C"/>
    <w:rsid w:val="002063A1"/>
    <w:rsid w:val="002064C1"/>
    <w:rsid w:val="00207BF0"/>
    <w:rsid w:val="00210A11"/>
    <w:rsid w:val="0021139A"/>
    <w:rsid w:val="00211562"/>
    <w:rsid w:val="00211D75"/>
    <w:rsid w:val="002130D6"/>
    <w:rsid w:val="002135D0"/>
    <w:rsid w:val="002158DA"/>
    <w:rsid w:val="002175AF"/>
    <w:rsid w:val="00217827"/>
    <w:rsid w:val="00221B40"/>
    <w:rsid w:val="00225E0F"/>
    <w:rsid w:val="00225E39"/>
    <w:rsid w:val="002265D9"/>
    <w:rsid w:val="00226C72"/>
    <w:rsid w:val="002302E7"/>
    <w:rsid w:val="0023323E"/>
    <w:rsid w:val="002337DD"/>
    <w:rsid w:val="00234DEA"/>
    <w:rsid w:val="002357E1"/>
    <w:rsid w:val="00236632"/>
    <w:rsid w:val="00237465"/>
    <w:rsid w:val="0024172E"/>
    <w:rsid w:val="0024208F"/>
    <w:rsid w:val="00242AE1"/>
    <w:rsid w:val="002444E3"/>
    <w:rsid w:val="002466F9"/>
    <w:rsid w:val="00247D88"/>
    <w:rsid w:val="00250A60"/>
    <w:rsid w:val="00252C0A"/>
    <w:rsid w:val="00254D61"/>
    <w:rsid w:val="00256E5B"/>
    <w:rsid w:val="0025748F"/>
    <w:rsid w:val="00262A6F"/>
    <w:rsid w:val="00264C42"/>
    <w:rsid w:val="0026665F"/>
    <w:rsid w:val="00267488"/>
    <w:rsid w:val="00267883"/>
    <w:rsid w:val="00267EA6"/>
    <w:rsid w:val="00267F0F"/>
    <w:rsid w:val="00271945"/>
    <w:rsid w:val="0027637C"/>
    <w:rsid w:val="0028178C"/>
    <w:rsid w:val="0028315C"/>
    <w:rsid w:val="00283A26"/>
    <w:rsid w:val="00283D02"/>
    <w:rsid w:val="002842CA"/>
    <w:rsid w:val="002847D1"/>
    <w:rsid w:val="00286B61"/>
    <w:rsid w:val="00286B89"/>
    <w:rsid w:val="00287AFB"/>
    <w:rsid w:val="00290881"/>
    <w:rsid w:val="0029092A"/>
    <w:rsid w:val="00292251"/>
    <w:rsid w:val="002A0E4D"/>
    <w:rsid w:val="002A2336"/>
    <w:rsid w:val="002A3002"/>
    <w:rsid w:val="002A418A"/>
    <w:rsid w:val="002A7F82"/>
    <w:rsid w:val="002B2E8F"/>
    <w:rsid w:val="002B33F3"/>
    <w:rsid w:val="002B37ED"/>
    <w:rsid w:val="002B3993"/>
    <w:rsid w:val="002B59FE"/>
    <w:rsid w:val="002B6761"/>
    <w:rsid w:val="002B749C"/>
    <w:rsid w:val="002C0A83"/>
    <w:rsid w:val="002C0ABC"/>
    <w:rsid w:val="002C347F"/>
    <w:rsid w:val="002C46AE"/>
    <w:rsid w:val="002C497F"/>
    <w:rsid w:val="002C533A"/>
    <w:rsid w:val="002C6478"/>
    <w:rsid w:val="002D001A"/>
    <w:rsid w:val="002D0E71"/>
    <w:rsid w:val="002D282C"/>
    <w:rsid w:val="002D2AE5"/>
    <w:rsid w:val="002D4C49"/>
    <w:rsid w:val="002D6CC7"/>
    <w:rsid w:val="002E079F"/>
    <w:rsid w:val="002E1860"/>
    <w:rsid w:val="002E2B10"/>
    <w:rsid w:val="002E464A"/>
    <w:rsid w:val="002E63AE"/>
    <w:rsid w:val="002E7498"/>
    <w:rsid w:val="002E7DA9"/>
    <w:rsid w:val="002F1848"/>
    <w:rsid w:val="002F3174"/>
    <w:rsid w:val="002F48FB"/>
    <w:rsid w:val="002F711D"/>
    <w:rsid w:val="002F793D"/>
    <w:rsid w:val="003008B7"/>
    <w:rsid w:val="003045F6"/>
    <w:rsid w:val="00305269"/>
    <w:rsid w:val="003057E2"/>
    <w:rsid w:val="00305ED5"/>
    <w:rsid w:val="00306E76"/>
    <w:rsid w:val="00306EA2"/>
    <w:rsid w:val="00310332"/>
    <w:rsid w:val="0031287C"/>
    <w:rsid w:val="003142DD"/>
    <w:rsid w:val="0032032F"/>
    <w:rsid w:val="003225AE"/>
    <w:rsid w:val="00322737"/>
    <w:rsid w:val="00323458"/>
    <w:rsid w:val="00330671"/>
    <w:rsid w:val="00330E26"/>
    <w:rsid w:val="00331717"/>
    <w:rsid w:val="00332026"/>
    <w:rsid w:val="0033209A"/>
    <w:rsid w:val="0033256C"/>
    <w:rsid w:val="00333441"/>
    <w:rsid w:val="00335169"/>
    <w:rsid w:val="00335A02"/>
    <w:rsid w:val="00336996"/>
    <w:rsid w:val="00337401"/>
    <w:rsid w:val="00340405"/>
    <w:rsid w:val="00340447"/>
    <w:rsid w:val="00341ED1"/>
    <w:rsid w:val="003423E7"/>
    <w:rsid w:val="00343416"/>
    <w:rsid w:val="00343564"/>
    <w:rsid w:val="00343AFF"/>
    <w:rsid w:val="0034488A"/>
    <w:rsid w:val="00346293"/>
    <w:rsid w:val="00347C80"/>
    <w:rsid w:val="00347E84"/>
    <w:rsid w:val="003507DE"/>
    <w:rsid w:val="003512DF"/>
    <w:rsid w:val="00352AB7"/>
    <w:rsid w:val="0035528F"/>
    <w:rsid w:val="00356013"/>
    <w:rsid w:val="00357A9A"/>
    <w:rsid w:val="00361583"/>
    <w:rsid w:val="00362182"/>
    <w:rsid w:val="00363231"/>
    <w:rsid w:val="00366508"/>
    <w:rsid w:val="00367FAC"/>
    <w:rsid w:val="00370154"/>
    <w:rsid w:val="00371994"/>
    <w:rsid w:val="00380994"/>
    <w:rsid w:val="0038181C"/>
    <w:rsid w:val="0038193F"/>
    <w:rsid w:val="00385B71"/>
    <w:rsid w:val="003861F4"/>
    <w:rsid w:val="00387505"/>
    <w:rsid w:val="0039044E"/>
    <w:rsid w:val="00394161"/>
    <w:rsid w:val="00395257"/>
    <w:rsid w:val="00397856"/>
    <w:rsid w:val="003A16F1"/>
    <w:rsid w:val="003A2369"/>
    <w:rsid w:val="003A2616"/>
    <w:rsid w:val="003A3905"/>
    <w:rsid w:val="003A6383"/>
    <w:rsid w:val="003B09BE"/>
    <w:rsid w:val="003B13A3"/>
    <w:rsid w:val="003B1585"/>
    <w:rsid w:val="003B2801"/>
    <w:rsid w:val="003B37AC"/>
    <w:rsid w:val="003B4A94"/>
    <w:rsid w:val="003B5CAA"/>
    <w:rsid w:val="003B734D"/>
    <w:rsid w:val="003C069C"/>
    <w:rsid w:val="003C08F3"/>
    <w:rsid w:val="003C0D89"/>
    <w:rsid w:val="003C1913"/>
    <w:rsid w:val="003C1AC1"/>
    <w:rsid w:val="003C3A15"/>
    <w:rsid w:val="003C3C9B"/>
    <w:rsid w:val="003C4F2A"/>
    <w:rsid w:val="003D0532"/>
    <w:rsid w:val="003D09CD"/>
    <w:rsid w:val="003D2142"/>
    <w:rsid w:val="003D5D54"/>
    <w:rsid w:val="003D6C41"/>
    <w:rsid w:val="003E0B8C"/>
    <w:rsid w:val="003E14ED"/>
    <w:rsid w:val="003E4265"/>
    <w:rsid w:val="003E4B7D"/>
    <w:rsid w:val="003E607F"/>
    <w:rsid w:val="003E6FF3"/>
    <w:rsid w:val="003E7179"/>
    <w:rsid w:val="003E764B"/>
    <w:rsid w:val="003F41EA"/>
    <w:rsid w:val="003F55C0"/>
    <w:rsid w:val="003F5FC7"/>
    <w:rsid w:val="003F6080"/>
    <w:rsid w:val="003F6634"/>
    <w:rsid w:val="003F7876"/>
    <w:rsid w:val="003F7FE5"/>
    <w:rsid w:val="00402797"/>
    <w:rsid w:val="00403320"/>
    <w:rsid w:val="00404F83"/>
    <w:rsid w:val="0040553D"/>
    <w:rsid w:val="00406618"/>
    <w:rsid w:val="00410EDC"/>
    <w:rsid w:val="004111BE"/>
    <w:rsid w:val="00413005"/>
    <w:rsid w:val="004133FC"/>
    <w:rsid w:val="004149E0"/>
    <w:rsid w:val="00414EA6"/>
    <w:rsid w:val="00415B65"/>
    <w:rsid w:val="00415C34"/>
    <w:rsid w:val="00416A6F"/>
    <w:rsid w:val="00424F4F"/>
    <w:rsid w:val="0042508F"/>
    <w:rsid w:val="004253C0"/>
    <w:rsid w:val="00426F1D"/>
    <w:rsid w:val="0042755F"/>
    <w:rsid w:val="00427F4B"/>
    <w:rsid w:val="00430786"/>
    <w:rsid w:val="004325FF"/>
    <w:rsid w:val="00432CC9"/>
    <w:rsid w:val="004331E3"/>
    <w:rsid w:val="004335ED"/>
    <w:rsid w:val="0043439F"/>
    <w:rsid w:val="004350F1"/>
    <w:rsid w:val="00435AD4"/>
    <w:rsid w:val="004365D2"/>
    <w:rsid w:val="004422FB"/>
    <w:rsid w:val="00442AC2"/>
    <w:rsid w:val="00442AF5"/>
    <w:rsid w:val="00444086"/>
    <w:rsid w:val="00444A16"/>
    <w:rsid w:val="00447723"/>
    <w:rsid w:val="00450D53"/>
    <w:rsid w:val="00453BE5"/>
    <w:rsid w:val="004543F6"/>
    <w:rsid w:val="0045479E"/>
    <w:rsid w:val="004548EA"/>
    <w:rsid w:val="00454F1E"/>
    <w:rsid w:val="00454FF1"/>
    <w:rsid w:val="0045529A"/>
    <w:rsid w:val="00457682"/>
    <w:rsid w:val="00457E27"/>
    <w:rsid w:val="00461A7B"/>
    <w:rsid w:val="00462004"/>
    <w:rsid w:val="004625FE"/>
    <w:rsid w:val="00462C75"/>
    <w:rsid w:val="0046348C"/>
    <w:rsid w:val="00467368"/>
    <w:rsid w:val="004705B5"/>
    <w:rsid w:val="00470ED1"/>
    <w:rsid w:val="00471A34"/>
    <w:rsid w:val="00472103"/>
    <w:rsid w:val="00472978"/>
    <w:rsid w:val="004737B4"/>
    <w:rsid w:val="00474FFB"/>
    <w:rsid w:val="00477A87"/>
    <w:rsid w:val="00482533"/>
    <w:rsid w:val="00482EA5"/>
    <w:rsid w:val="004830F3"/>
    <w:rsid w:val="00483687"/>
    <w:rsid w:val="0048390B"/>
    <w:rsid w:val="00484068"/>
    <w:rsid w:val="004865AB"/>
    <w:rsid w:val="00486C88"/>
    <w:rsid w:val="00490209"/>
    <w:rsid w:val="004911C0"/>
    <w:rsid w:val="004947DE"/>
    <w:rsid w:val="00497325"/>
    <w:rsid w:val="004A0E06"/>
    <w:rsid w:val="004A11F3"/>
    <w:rsid w:val="004A27D4"/>
    <w:rsid w:val="004A346E"/>
    <w:rsid w:val="004A41BD"/>
    <w:rsid w:val="004A42FE"/>
    <w:rsid w:val="004A48EF"/>
    <w:rsid w:val="004A4C6D"/>
    <w:rsid w:val="004A6DF2"/>
    <w:rsid w:val="004B00C9"/>
    <w:rsid w:val="004B0942"/>
    <w:rsid w:val="004B422A"/>
    <w:rsid w:val="004B42AE"/>
    <w:rsid w:val="004B52A4"/>
    <w:rsid w:val="004B7FA4"/>
    <w:rsid w:val="004C0661"/>
    <w:rsid w:val="004C171B"/>
    <w:rsid w:val="004C3A8B"/>
    <w:rsid w:val="004C4780"/>
    <w:rsid w:val="004C6CFE"/>
    <w:rsid w:val="004D053F"/>
    <w:rsid w:val="004D0EB5"/>
    <w:rsid w:val="004D1114"/>
    <w:rsid w:val="004D3877"/>
    <w:rsid w:val="004D39AB"/>
    <w:rsid w:val="004D3BCF"/>
    <w:rsid w:val="004D402C"/>
    <w:rsid w:val="004D4E75"/>
    <w:rsid w:val="004E5C8E"/>
    <w:rsid w:val="004E76AE"/>
    <w:rsid w:val="004E7A76"/>
    <w:rsid w:val="004F019D"/>
    <w:rsid w:val="004F0F5E"/>
    <w:rsid w:val="004F20F4"/>
    <w:rsid w:val="004F316A"/>
    <w:rsid w:val="004F358C"/>
    <w:rsid w:val="004F3D2A"/>
    <w:rsid w:val="004F4B4E"/>
    <w:rsid w:val="004F4D9D"/>
    <w:rsid w:val="004F548A"/>
    <w:rsid w:val="004F5E27"/>
    <w:rsid w:val="004F62C9"/>
    <w:rsid w:val="004F71D7"/>
    <w:rsid w:val="004F7EC6"/>
    <w:rsid w:val="005024DF"/>
    <w:rsid w:val="00502E64"/>
    <w:rsid w:val="00504E2E"/>
    <w:rsid w:val="00505277"/>
    <w:rsid w:val="00506647"/>
    <w:rsid w:val="00506970"/>
    <w:rsid w:val="00506AC9"/>
    <w:rsid w:val="00507127"/>
    <w:rsid w:val="00507CF5"/>
    <w:rsid w:val="00507E4F"/>
    <w:rsid w:val="00517AB9"/>
    <w:rsid w:val="00520174"/>
    <w:rsid w:val="005212B4"/>
    <w:rsid w:val="005216B1"/>
    <w:rsid w:val="005227C9"/>
    <w:rsid w:val="00526353"/>
    <w:rsid w:val="00526AC3"/>
    <w:rsid w:val="00531C43"/>
    <w:rsid w:val="0053243C"/>
    <w:rsid w:val="00533DE9"/>
    <w:rsid w:val="0053434B"/>
    <w:rsid w:val="0053528A"/>
    <w:rsid w:val="0053583D"/>
    <w:rsid w:val="005362D7"/>
    <w:rsid w:val="00540089"/>
    <w:rsid w:val="005407D0"/>
    <w:rsid w:val="0054355E"/>
    <w:rsid w:val="005442DA"/>
    <w:rsid w:val="00544566"/>
    <w:rsid w:val="00546785"/>
    <w:rsid w:val="005504D9"/>
    <w:rsid w:val="00554C60"/>
    <w:rsid w:val="0055554C"/>
    <w:rsid w:val="00556586"/>
    <w:rsid w:val="00560CEE"/>
    <w:rsid w:val="005636E7"/>
    <w:rsid w:val="00564FC4"/>
    <w:rsid w:val="00566C5F"/>
    <w:rsid w:val="00567A81"/>
    <w:rsid w:val="00570755"/>
    <w:rsid w:val="00574834"/>
    <w:rsid w:val="005749CB"/>
    <w:rsid w:val="0058196A"/>
    <w:rsid w:val="0058300D"/>
    <w:rsid w:val="00584BB4"/>
    <w:rsid w:val="00585D09"/>
    <w:rsid w:val="005871C1"/>
    <w:rsid w:val="00587E96"/>
    <w:rsid w:val="0059039A"/>
    <w:rsid w:val="00590B5C"/>
    <w:rsid w:val="00590DFD"/>
    <w:rsid w:val="0059176C"/>
    <w:rsid w:val="00591ABD"/>
    <w:rsid w:val="00592A9D"/>
    <w:rsid w:val="00594186"/>
    <w:rsid w:val="005966C9"/>
    <w:rsid w:val="005973FF"/>
    <w:rsid w:val="005A0E64"/>
    <w:rsid w:val="005A4840"/>
    <w:rsid w:val="005A4DF8"/>
    <w:rsid w:val="005A540E"/>
    <w:rsid w:val="005A68BB"/>
    <w:rsid w:val="005A6D5F"/>
    <w:rsid w:val="005B0CA6"/>
    <w:rsid w:val="005B38A0"/>
    <w:rsid w:val="005B6D67"/>
    <w:rsid w:val="005B6D72"/>
    <w:rsid w:val="005C1A0E"/>
    <w:rsid w:val="005C1B7F"/>
    <w:rsid w:val="005C24D5"/>
    <w:rsid w:val="005C4498"/>
    <w:rsid w:val="005C6D8F"/>
    <w:rsid w:val="005C7C95"/>
    <w:rsid w:val="005C7F3C"/>
    <w:rsid w:val="005D0910"/>
    <w:rsid w:val="005D2078"/>
    <w:rsid w:val="005D2582"/>
    <w:rsid w:val="005D2EF2"/>
    <w:rsid w:val="005D3B80"/>
    <w:rsid w:val="005D7FD3"/>
    <w:rsid w:val="005E0B11"/>
    <w:rsid w:val="005E0FA0"/>
    <w:rsid w:val="005E2BA3"/>
    <w:rsid w:val="005E3325"/>
    <w:rsid w:val="005E61A4"/>
    <w:rsid w:val="005F1BE3"/>
    <w:rsid w:val="005F3A08"/>
    <w:rsid w:val="005F3BEC"/>
    <w:rsid w:val="005F53D2"/>
    <w:rsid w:val="005F5E11"/>
    <w:rsid w:val="005F62D9"/>
    <w:rsid w:val="005F68DA"/>
    <w:rsid w:val="00600A04"/>
    <w:rsid w:val="0060310D"/>
    <w:rsid w:val="00610217"/>
    <w:rsid w:val="006102C3"/>
    <w:rsid w:val="0061109C"/>
    <w:rsid w:val="00617D36"/>
    <w:rsid w:val="006219BF"/>
    <w:rsid w:val="00622649"/>
    <w:rsid w:val="006227D4"/>
    <w:rsid w:val="00624347"/>
    <w:rsid w:val="0062467E"/>
    <w:rsid w:val="0062491E"/>
    <w:rsid w:val="00625675"/>
    <w:rsid w:val="00627B82"/>
    <w:rsid w:val="00635AFE"/>
    <w:rsid w:val="00640950"/>
    <w:rsid w:val="00640D66"/>
    <w:rsid w:val="006411A1"/>
    <w:rsid w:val="006411FA"/>
    <w:rsid w:val="00641B41"/>
    <w:rsid w:val="006436D4"/>
    <w:rsid w:val="0064498D"/>
    <w:rsid w:val="006455A1"/>
    <w:rsid w:val="00645FCB"/>
    <w:rsid w:val="006514C3"/>
    <w:rsid w:val="0065222C"/>
    <w:rsid w:val="0065481B"/>
    <w:rsid w:val="00654942"/>
    <w:rsid w:val="00655A3F"/>
    <w:rsid w:val="00655CA2"/>
    <w:rsid w:val="00656BBE"/>
    <w:rsid w:val="00656D12"/>
    <w:rsid w:val="00657D33"/>
    <w:rsid w:val="0066000D"/>
    <w:rsid w:val="00661EA9"/>
    <w:rsid w:val="0066396E"/>
    <w:rsid w:val="00671AC5"/>
    <w:rsid w:val="00672C08"/>
    <w:rsid w:val="00673045"/>
    <w:rsid w:val="00676AB4"/>
    <w:rsid w:val="00680CFC"/>
    <w:rsid w:val="0068137B"/>
    <w:rsid w:val="006827B1"/>
    <w:rsid w:val="00683DFD"/>
    <w:rsid w:val="00685805"/>
    <w:rsid w:val="006863F8"/>
    <w:rsid w:val="00687121"/>
    <w:rsid w:val="00691D55"/>
    <w:rsid w:val="006922D4"/>
    <w:rsid w:val="00696947"/>
    <w:rsid w:val="00696FDF"/>
    <w:rsid w:val="006A0DB0"/>
    <w:rsid w:val="006A1275"/>
    <w:rsid w:val="006A1A40"/>
    <w:rsid w:val="006A404A"/>
    <w:rsid w:val="006A73DD"/>
    <w:rsid w:val="006B0670"/>
    <w:rsid w:val="006B09F3"/>
    <w:rsid w:val="006B3E45"/>
    <w:rsid w:val="006B42E0"/>
    <w:rsid w:val="006B43CB"/>
    <w:rsid w:val="006B46EB"/>
    <w:rsid w:val="006B547C"/>
    <w:rsid w:val="006B7D56"/>
    <w:rsid w:val="006C25DC"/>
    <w:rsid w:val="006C340E"/>
    <w:rsid w:val="006C3924"/>
    <w:rsid w:val="006C40CA"/>
    <w:rsid w:val="006C4BDC"/>
    <w:rsid w:val="006C7694"/>
    <w:rsid w:val="006D0EE8"/>
    <w:rsid w:val="006D1BF3"/>
    <w:rsid w:val="006D2937"/>
    <w:rsid w:val="006D3129"/>
    <w:rsid w:val="006D5500"/>
    <w:rsid w:val="006D6770"/>
    <w:rsid w:val="006D748D"/>
    <w:rsid w:val="006E03EA"/>
    <w:rsid w:val="006E3739"/>
    <w:rsid w:val="006E60CB"/>
    <w:rsid w:val="006E76A7"/>
    <w:rsid w:val="006F0371"/>
    <w:rsid w:val="006F08EA"/>
    <w:rsid w:val="006F097B"/>
    <w:rsid w:val="006F3580"/>
    <w:rsid w:val="006F3C5D"/>
    <w:rsid w:val="006F47A6"/>
    <w:rsid w:val="006F49CA"/>
    <w:rsid w:val="006F4A43"/>
    <w:rsid w:val="006F587C"/>
    <w:rsid w:val="006F61A0"/>
    <w:rsid w:val="006F6CAD"/>
    <w:rsid w:val="007002E3"/>
    <w:rsid w:val="0070095F"/>
    <w:rsid w:val="00701040"/>
    <w:rsid w:val="00702CD4"/>
    <w:rsid w:val="007031C3"/>
    <w:rsid w:val="00703B23"/>
    <w:rsid w:val="00704332"/>
    <w:rsid w:val="007054C2"/>
    <w:rsid w:val="007071FC"/>
    <w:rsid w:val="00707589"/>
    <w:rsid w:val="00707ED1"/>
    <w:rsid w:val="00711622"/>
    <w:rsid w:val="00714377"/>
    <w:rsid w:val="00715930"/>
    <w:rsid w:val="007160E3"/>
    <w:rsid w:val="007167E1"/>
    <w:rsid w:val="00716D3D"/>
    <w:rsid w:val="00717CB9"/>
    <w:rsid w:val="007219DA"/>
    <w:rsid w:val="00721AE5"/>
    <w:rsid w:val="007221EA"/>
    <w:rsid w:val="00722DD3"/>
    <w:rsid w:val="007242AF"/>
    <w:rsid w:val="00724ED4"/>
    <w:rsid w:val="007258DC"/>
    <w:rsid w:val="00726176"/>
    <w:rsid w:val="007273FB"/>
    <w:rsid w:val="007319B1"/>
    <w:rsid w:val="007330AB"/>
    <w:rsid w:val="00737813"/>
    <w:rsid w:val="00737C0C"/>
    <w:rsid w:val="00741044"/>
    <w:rsid w:val="00742913"/>
    <w:rsid w:val="00744170"/>
    <w:rsid w:val="007450C1"/>
    <w:rsid w:val="007457C8"/>
    <w:rsid w:val="00746C24"/>
    <w:rsid w:val="0074715A"/>
    <w:rsid w:val="00750125"/>
    <w:rsid w:val="00750674"/>
    <w:rsid w:val="00753614"/>
    <w:rsid w:val="00757E6A"/>
    <w:rsid w:val="007626C8"/>
    <w:rsid w:val="00764A20"/>
    <w:rsid w:val="007652F7"/>
    <w:rsid w:val="007666E9"/>
    <w:rsid w:val="0077080C"/>
    <w:rsid w:val="00771EDA"/>
    <w:rsid w:val="007736C4"/>
    <w:rsid w:val="007748BB"/>
    <w:rsid w:val="00774DE7"/>
    <w:rsid w:val="007757C8"/>
    <w:rsid w:val="00775EF3"/>
    <w:rsid w:val="0077617D"/>
    <w:rsid w:val="00776AB1"/>
    <w:rsid w:val="00776FE2"/>
    <w:rsid w:val="007802E7"/>
    <w:rsid w:val="00781FDA"/>
    <w:rsid w:val="00782D10"/>
    <w:rsid w:val="00782DBC"/>
    <w:rsid w:val="0078410D"/>
    <w:rsid w:val="007849C8"/>
    <w:rsid w:val="00784B6B"/>
    <w:rsid w:val="00785006"/>
    <w:rsid w:val="00785285"/>
    <w:rsid w:val="00785547"/>
    <w:rsid w:val="00786401"/>
    <w:rsid w:val="0078657F"/>
    <w:rsid w:val="00787086"/>
    <w:rsid w:val="00790699"/>
    <w:rsid w:val="0079167F"/>
    <w:rsid w:val="00793660"/>
    <w:rsid w:val="007938EE"/>
    <w:rsid w:val="007A00EE"/>
    <w:rsid w:val="007A05D8"/>
    <w:rsid w:val="007A2827"/>
    <w:rsid w:val="007A3BBF"/>
    <w:rsid w:val="007A48F7"/>
    <w:rsid w:val="007A59B0"/>
    <w:rsid w:val="007A6695"/>
    <w:rsid w:val="007A6B89"/>
    <w:rsid w:val="007A7EAD"/>
    <w:rsid w:val="007B04D8"/>
    <w:rsid w:val="007B08A3"/>
    <w:rsid w:val="007B1B4F"/>
    <w:rsid w:val="007B24BE"/>
    <w:rsid w:val="007B5870"/>
    <w:rsid w:val="007B6F6A"/>
    <w:rsid w:val="007C1D58"/>
    <w:rsid w:val="007C22B7"/>
    <w:rsid w:val="007C32A5"/>
    <w:rsid w:val="007C3A40"/>
    <w:rsid w:val="007C4110"/>
    <w:rsid w:val="007C4546"/>
    <w:rsid w:val="007C5496"/>
    <w:rsid w:val="007D01EA"/>
    <w:rsid w:val="007D0D67"/>
    <w:rsid w:val="007D117D"/>
    <w:rsid w:val="007D574B"/>
    <w:rsid w:val="007D63EC"/>
    <w:rsid w:val="007D7B4C"/>
    <w:rsid w:val="007E0072"/>
    <w:rsid w:val="007E1C93"/>
    <w:rsid w:val="007E2A16"/>
    <w:rsid w:val="007E4384"/>
    <w:rsid w:val="007E6368"/>
    <w:rsid w:val="007F2F92"/>
    <w:rsid w:val="007F3D0D"/>
    <w:rsid w:val="007F3DD9"/>
    <w:rsid w:val="007F5F63"/>
    <w:rsid w:val="0080125E"/>
    <w:rsid w:val="00801A12"/>
    <w:rsid w:val="00805675"/>
    <w:rsid w:val="00806EC2"/>
    <w:rsid w:val="00807E2B"/>
    <w:rsid w:val="008127FF"/>
    <w:rsid w:val="00814137"/>
    <w:rsid w:val="00814307"/>
    <w:rsid w:val="00814EC4"/>
    <w:rsid w:val="0081541F"/>
    <w:rsid w:val="00817A1F"/>
    <w:rsid w:val="008208C0"/>
    <w:rsid w:val="00820990"/>
    <w:rsid w:val="00821262"/>
    <w:rsid w:val="00822171"/>
    <w:rsid w:val="00822F92"/>
    <w:rsid w:val="0082479B"/>
    <w:rsid w:val="00825EE5"/>
    <w:rsid w:val="00826AF8"/>
    <w:rsid w:val="00826BD9"/>
    <w:rsid w:val="00827183"/>
    <w:rsid w:val="00827885"/>
    <w:rsid w:val="00830BA1"/>
    <w:rsid w:val="008317F6"/>
    <w:rsid w:val="00831F7B"/>
    <w:rsid w:val="008322C4"/>
    <w:rsid w:val="00837D9D"/>
    <w:rsid w:val="00837FE1"/>
    <w:rsid w:val="008411C3"/>
    <w:rsid w:val="00841CF4"/>
    <w:rsid w:val="0084272C"/>
    <w:rsid w:val="00843553"/>
    <w:rsid w:val="00846A51"/>
    <w:rsid w:val="008528C2"/>
    <w:rsid w:val="008529C3"/>
    <w:rsid w:val="00855556"/>
    <w:rsid w:val="00855A6C"/>
    <w:rsid w:val="008566DC"/>
    <w:rsid w:val="00857904"/>
    <w:rsid w:val="008602D4"/>
    <w:rsid w:val="00860C8C"/>
    <w:rsid w:val="00861036"/>
    <w:rsid w:val="0086210B"/>
    <w:rsid w:val="00863577"/>
    <w:rsid w:val="008660BB"/>
    <w:rsid w:val="008662F8"/>
    <w:rsid w:val="008673CF"/>
    <w:rsid w:val="00871DE0"/>
    <w:rsid w:val="00871E85"/>
    <w:rsid w:val="008722E8"/>
    <w:rsid w:val="00872DBF"/>
    <w:rsid w:val="00875B34"/>
    <w:rsid w:val="0087736B"/>
    <w:rsid w:val="00877E43"/>
    <w:rsid w:val="00877F84"/>
    <w:rsid w:val="00881DF4"/>
    <w:rsid w:val="008835D7"/>
    <w:rsid w:val="00885587"/>
    <w:rsid w:val="00891FE3"/>
    <w:rsid w:val="00893E91"/>
    <w:rsid w:val="0089409B"/>
    <w:rsid w:val="008941C9"/>
    <w:rsid w:val="00894C2C"/>
    <w:rsid w:val="00895289"/>
    <w:rsid w:val="008962C5"/>
    <w:rsid w:val="008969B6"/>
    <w:rsid w:val="00897046"/>
    <w:rsid w:val="008A01D2"/>
    <w:rsid w:val="008A3964"/>
    <w:rsid w:val="008A4638"/>
    <w:rsid w:val="008A493B"/>
    <w:rsid w:val="008B0B91"/>
    <w:rsid w:val="008B0E9F"/>
    <w:rsid w:val="008B1204"/>
    <w:rsid w:val="008B1564"/>
    <w:rsid w:val="008B1A88"/>
    <w:rsid w:val="008B2AC3"/>
    <w:rsid w:val="008B2CBF"/>
    <w:rsid w:val="008B31A0"/>
    <w:rsid w:val="008B635E"/>
    <w:rsid w:val="008B7545"/>
    <w:rsid w:val="008C180C"/>
    <w:rsid w:val="008C30E8"/>
    <w:rsid w:val="008C4971"/>
    <w:rsid w:val="008C6208"/>
    <w:rsid w:val="008C6266"/>
    <w:rsid w:val="008C6EC1"/>
    <w:rsid w:val="008C79A1"/>
    <w:rsid w:val="008D0944"/>
    <w:rsid w:val="008D101B"/>
    <w:rsid w:val="008D1212"/>
    <w:rsid w:val="008D19BC"/>
    <w:rsid w:val="008D4382"/>
    <w:rsid w:val="008D4F35"/>
    <w:rsid w:val="008D50FC"/>
    <w:rsid w:val="008D68B2"/>
    <w:rsid w:val="008E2C48"/>
    <w:rsid w:val="008E4F0A"/>
    <w:rsid w:val="008E5453"/>
    <w:rsid w:val="008F0FA1"/>
    <w:rsid w:val="008F184C"/>
    <w:rsid w:val="008F22AB"/>
    <w:rsid w:val="008F24E3"/>
    <w:rsid w:val="008F35F3"/>
    <w:rsid w:val="008F364C"/>
    <w:rsid w:val="008F5551"/>
    <w:rsid w:val="008F5BFE"/>
    <w:rsid w:val="008F5E33"/>
    <w:rsid w:val="008F60FE"/>
    <w:rsid w:val="008F6229"/>
    <w:rsid w:val="008F7FBA"/>
    <w:rsid w:val="0090020F"/>
    <w:rsid w:val="009010E3"/>
    <w:rsid w:val="0090138C"/>
    <w:rsid w:val="009020A5"/>
    <w:rsid w:val="00902CFA"/>
    <w:rsid w:val="00903AB0"/>
    <w:rsid w:val="009044EE"/>
    <w:rsid w:val="009067A5"/>
    <w:rsid w:val="00912F69"/>
    <w:rsid w:val="00914451"/>
    <w:rsid w:val="009145FC"/>
    <w:rsid w:val="009154CE"/>
    <w:rsid w:val="0091625D"/>
    <w:rsid w:val="00916B0C"/>
    <w:rsid w:val="009204F7"/>
    <w:rsid w:val="00923937"/>
    <w:rsid w:val="00924B48"/>
    <w:rsid w:val="00924C0F"/>
    <w:rsid w:val="00926002"/>
    <w:rsid w:val="00926B64"/>
    <w:rsid w:val="00926C57"/>
    <w:rsid w:val="0092759B"/>
    <w:rsid w:val="009330D3"/>
    <w:rsid w:val="00934396"/>
    <w:rsid w:val="00934D4D"/>
    <w:rsid w:val="0093558E"/>
    <w:rsid w:val="00935B4E"/>
    <w:rsid w:val="00935C16"/>
    <w:rsid w:val="00937956"/>
    <w:rsid w:val="009400B6"/>
    <w:rsid w:val="009408E8"/>
    <w:rsid w:val="009422E2"/>
    <w:rsid w:val="009448E1"/>
    <w:rsid w:val="00944F36"/>
    <w:rsid w:val="009477A8"/>
    <w:rsid w:val="00950F2F"/>
    <w:rsid w:val="00951286"/>
    <w:rsid w:val="00952E0A"/>
    <w:rsid w:val="00954734"/>
    <w:rsid w:val="00955723"/>
    <w:rsid w:val="0095635E"/>
    <w:rsid w:val="00956717"/>
    <w:rsid w:val="00956974"/>
    <w:rsid w:val="00956B5F"/>
    <w:rsid w:val="0096269C"/>
    <w:rsid w:val="00962B31"/>
    <w:rsid w:val="00962CEC"/>
    <w:rsid w:val="00962E41"/>
    <w:rsid w:val="009639F5"/>
    <w:rsid w:val="00965DE9"/>
    <w:rsid w:val="009669CC"/>
    <w:rsid w:val="00967499"/>
    <w:rsid w:val="0097068F"/>
    <w:rsid w:val="00971D29"/>
    <w:rsid w:val="0097456F"/>
    <w:rsid w:val="00974CF7"/>
    <w:rsid w:val="009766B8"/>
    <w:rsid w:val="00981A8B"/>
    <w:rsid w:val="00982E0C"/>
    <w:rsid w:val="00982F8A"/>
    <w:rsid w:val="00983F94"/>
    <w:rsid w:val="00985BA7"/>
    <w:rsid w:val="00986774"/>
    <w:rsid w:val="00986D34"/>
    <w:rsid w:val="009911A6"/>
    <w:rsid w:val="00992093"/>
    <w:rsid w:val="00992AE5"/>
    <w:rsid w:val="009939C8"/>
    <w:rsid w:val="00995394"/>
    <w:rsid w:val="00997A48"/>
    <w:rsid w:val="00997EB4"/>
    <w:rsid w:val="009A1618"/>
    <w:rsid w:val="009A3D90"/>
    <w:rsid w:val="009A3F5C"/>
    <w:rsid w:val="009A408D"/>
    <w:rsid w:val="009A4BA3"/>
    <w:rsid w:val="009A741D"/>
    <w:rsid w:val="009A7944"/>
    <w:rsid w:val="009A7BAD"/>
    <w:rsid w:val="009B41A4"/>
    <w:rsid w:val="009B66B6"/>
    <w:rsid w:val="009B7330"/>
    <w:rsid w:val="009C2031"/>
    <w:rsid w:val="009C2EE8"/>
    <w:rsid w:val="009C35E1"/>
    <w:rsid w:val="009C3641"/>
    <w:rsid w:val="009C5410"/>
    <w:rsid w:val="009C60CE"/>
    <w:rsid w:val="009C6ABA"/>
    <w:rsid w:val="009C74C3"/>
    <w:rsid w:val="009D042B"/>
    <w:rsid w:val="009D0FAE"/>
    <w:rsid w:val="009D1613"/>
    <w:rsid w:val="009D1B66"/>
    <w:rsid w:val="009D2597"/>
    <w:rsid w:val="009D2730"/>
    <w:rsid w:val="009D28B4"/>
    <w:rsid w:val="009D39DE"/>
    <w:rsid w:val="009D529B"/>
    <w:rsid w:val="009E4B10"/>
    <w:rsid w:val="009E68D6"/>
    <w:rsid w:val="009E6EAC"/>
    <w:rsid w:val="009F0AF3"/>
    <w:rsid w:val="009F1831"/>
    <w:rsid w:val="009F1B58"/>
    <w:rsid w:val="009F4D11"/>
    <w:rsid w:val="009F53E2"/>
    <w:rsid w:val="009F6993"/>
    <w:rsid w:val="00A02399"/>
    <w:rsid w:val="00A0280E"/>
    <w:rsid w:val="00A02D27"/>
    <w:rsid w:val="00A030AE"/>
    <w:rsid w:val="00A04FC7"/>
    <w:rsid w:val="00A05383"/>
    <w:rsid w:val="00A10DC0"/>
    <w:rsid w:val="00A12AD0"/>
    <w:rsid w:val="00A13E2B"/>
    <w:rsid w:val="00A212FF"/>
    <w:rsid w:val="00A21A39"/>
    <w:rsid w:val="00A23A92"/>
    <w:rsid w:val="00A23B49"/>
    <w:rsid w:val="00A247D5"/>
    <w:rsid w:val="00A25DA2"/>
    <w:rsid w:val="00A327F8"/>
    <w:rsid w:val="00A3527E"/>
    <w:rsid w:val="00A36AFC"/>
    <w:rsid w:val="00A37B5A"/>
    <w:rsid w:val="00A4190E"/>
    <w:rsid w:val="00A41F91"/>
    <w:rsid w:val="00A54C6C"/>
    <w:rsid w:val="00A54F15"/>
    <w:rsid w:val="00A553AC"/>
    <w:rsid w:val="00A553CB"/>
    <w:rsid w:val="00A60A05"/>
    <w:rsid w:val="00A61304"/>
    <w:rsid w:val="00A63D34"/>
    <w:rsid w:val="00A63DD8"/>
    <w:rsid w:val="00A64932"/>
    <w:rsid w:val="00A655D2"/>
    <w:rsid w:val="00A660E9"/>
    <w:rsid w:val="00A66615"/>
    <w:rsid w:val="00A66CA9"/>
    <w:rsid w:val="00A67B7A"/>
    <w:rsid w:val="00A72831"/>
    <w:rsid w:val="00A72A1D"/>
    <w:rsid w:val="00A76654"/>
    <w:rsid w:val="00A76C3A"/>
    <w:rsid w:val="00A771DA"/>
    <w:rsid w:val="00A77E82"/>
    <w:rsid w:val="00A8380F"/>
    <w:rsid w:val="00A84AB8"/>
    <w:rsid w:val="00A87948"/>
    <w:rsid w:val="00A92540"/>
    <w:rsid w:val="00A92A5F"/>
    <w:rsid w:val="00A93051"/>
    <w:rsid w:val="00A9459A"/>
    <w:rsid w:val="00A94E37"/>
    <w:rsid w:val="00A96C52"/>
    <w:rsid w:val="00A97780"/>
    <w:rsid w:val="00AA053D"/>
    <w:rsid w:val="00AA0673"/>
    <w:rsid w:val="00AA0C60"/>
    <w:rsid w:val="00AA25CE"/>
    <w:rsid w:val="00AA4A15"/>
    <w:rsid w:val="00AA563D"/>
    <w:rsid w:val="00AA567A"/>
    <w:rsid w:val="00AA5BC8"/>
    <w:rsid w:val="00AA5D4C"/>
    <w:rsid w:val="00AA5EE6"/>
    <w:rsid w:val="00AB45BE"/>
    <w:rsid w:val="00AB6218"/>
    <w:rsid w:val="00AB6B6F"/>
    <w:rsid w:val="00AB745F"/>
    <w:rsid w:val="00AC09C8"/>
    <w:rsid w:val="00AC1DC7"/>
    <w:rsid w:val="00AC1EA9"/>
    <w:rsid w:val="00AC260B"/>
    <w:rsid w:val="00AC3F81"/>
    <w:rsid w:val="00AC5284"/>
    <w:rsid w:val="00AC5401"/>
    <w:rsid w:val="00AD0B04"/>
    <w:rsid w:val="00AD0B3F"/>
    <w:rsid w:val="00AD256E"/>
    <w:rsid w:val="00AD7378"/>
    <w:rsid w:val="00AD7AF5"/>
    <w:rsid w:val="00AE06FC"/>
    <w:rsid w:val="00AE33B7"/>
    <w:rsid w:val="00AE41E4"/>
    <w:rsid w:val="00AE4D44"/>
    <w:rsid w:val="00AF03A3"/>
    <w:rsid w:val="00AF19E3"/>
    <w:rsid w:val="00AF302C"/>
    <w:rsid w:val="00AF35DC"/>
    <w:rsid w:val="00B01095"/>
    <w:rsid w:val="00B0368A"/>
    <w:rsid w:val="00B03EB1"/>
    <w:rsid w:val="00B043F1"/>
    <w:rsid w:val="00B068EE"/>
    <w:rsid w:val="00B07ACC"/>
    <w:rsid w:val="00B10FDA"/>
    <w:rsid w:val="00B135C9"/>
    <w:rsid w:val="00B139B9"/>
    <w:rsid w:val="00B14833"/>
    <w:rsid w:val="00B15F68"/>
    <w:rsid w:val="00B21EB5"/>
    <w:rsid w:val="00B25096"/>
    <w:rsid w:val="00B26574"/>
    <w:rsid w:val="00B36563"/>
    <w:rsid w:val="00B36873"/>
    <w:rsid w:val="00B40789"/>
    <w:rsid w:val="00B407CE"/>
    <w:rsid w:val="00B40DE0"/>
    <w:rsid w:val="00B41033"/>
    <w:rsid w:val="00B41489"/>
    <w:rsid w:val="00B429F7"/>
    <w:rsid w:val="00B47ADC"/>
    <w:rsid w:val="00B51947"/>
    <w:rsid w:val="00B52127"/>
    <w:rsid w:val="00B52B27"/>
    <w:rsid w:val="00B5355C"/>
    <w:rsid w:val="00B54870"/>
    <w:rsid w:val="00B557F3"/>
    <w:rsid w:val="00B5744B"/>
    <w:rsid w:val="00B57FD9"/>
    <w:rsid w:val="00B613EA"/>
    <w:rsid w:val="00B6730B"/>
    <w:rsid w:val="00B72C15"/>
    <w:rsid w:val="00B76716"/>
    <w:rsid w:val="00B77C92"/>
    <w:rsid w:val="00B77E4A"/>
    <w:rsid w:val="00B8161D"/>
    <w:rsid w:val="00B819A4"/>
    <w:rsid w:val="00B838D6"/>
    <w:rsid w:val="00B83E42"/>
    <w:rsid w:val="00B842AD"/>
    <w:rsid w:val="00B8585A"/>
    <w:rsid w:val="00B86383"/>
    <w:rsid w:val="00B90CCE"/>
    <w:rsid w:val="00B91568"/>
    <w:rsid w:val="00B922CD"/>
    <w:rsid w:val="00B93F5F"/>
    <w:rsid w:val="00B95138"/>
    <w:rsid w:val="00B972DC"/>
    <w:rsid w:val="00B9773B"/>
    <w:rsid w:val="00BA7E5B"/>
    <w:rsid w:val="00BB323B"/>
    <w:rsid w:val="00BB363B"/>
    <w:rsid w:val="00BB44D2"/>
    <w:rsid w:val="00BB54D7"/>
    <w:rsid w:val="00BB5D18"/>
    <w:rsid w:val="00BC012A"/>
    <w:rsid w:val="00BC0AC7"/>
    <w:rsid w:val="00BC1391"/>
    <w:rsid w:val="00BC1554"/>
    <w:rsid w:val="00BC2192"/>
    <w:rsid w:val="00BC297C"/>
    <w:rsid w:val="00BC5F53"/>
    <w:rsid w:val="00BC6C26"/>
    <w:rsid w:val="00BD05E0"/>
    <w:rsid w:val="00BD065C"/>
    <w:rsid w:val="00BD1343"/>
    <w:rsid w:val="00BD2B14"/>
    <w:rsid w:val="00BD2C5A"/>
    <w:rsid w:val="00BD4A8E"/>
    <w:rsid w:val="00BD5598"/>
    <w:rsid w:val="00BD6461"/>
    <w:rsid w:val="00BD6856"/>
    <w:rsid w:val="00BE0E89"/>
    <w:rsid w:val="00BE2957"/>
    <w:rsid w:val="00BE2EF2"/>
    <w:rsid w:val="00BE416D"/>
    <w:rsid w:val="00BE41C0"/>
    <w:rsid w:val="00BE46CD"/>
    <w:rsid w:val="00BE501E"/>
    <w:rsid w:val="00BE769E"/>
    <w:rsid w:val="00BF198C"/>
    <w:rsid w:val="00BF58DA"/>
    <w:rsid w:val="00BF610C"/>
    <w:rsid w:val="00C009AE"/>
    <w:rsid w:val="00C023E5"/>
    <w:rsid w:val="00C0287A"/>
    <w:rsid w:val="00C02EF9"/>
    <w:rsid w:val="00C0417B"/>
    <w:rsid w:val="00C0484B"/>
    <w:rsid w:val="00C056D1"/>
    <w:rsid w:val="00C05F5F"/>
    <w:rsid w:val="00C06857"/>
    <w:rsid w:val="00C06D77"/>
    <w:rsid w:val="00C07575"/>
    <w:rsid w:val="00C1068E"/>
    <w:rsid w:val="00C1088F"/>
    <w:rsid w:val="00C10F0C"/>
    <w:rsid w:val="00C12C38"/>
    <w:rsid w:val="00C17AD8"/>
    <w:rsid w:val="00C20070"/>
    <w:rsid w:val="00C21F5B"/>
    <w:rsid w:val="00C220F1"/>
    <w:rsid w:val="00C22592"/>
    <w:rsid w:val="00C22FCE"/>
    <w:rsid w:val="00C30C1F"/>
    <w:rsid w:val="00C3114F"/>
    <w:rsid w:val="00C31691"/>
    <w:rsid w:val="00C32169"/>
    <w:rsid w:val="00C32325"/>
    <w:rsid w:val="00C34585"/>
    <w:rsid w:val="00C3495E"/>
    <w:rsid w:val="00C34AD3"/>
    <w:rsid w:val="00C37F23"/>
    <w:rsid w:val="00C40D7F"/>
    <w:rsid w:val="00C41B7D"/>
    <w:rsid w:val="00C458B3"/>
    <w:rsid w:val="00C46231"/>
    <w:rsid w:val="00C47644"/>
    <w:rsid w:val="00C5073F"/>
    <w:rsid w:val="00C519F5"/>
    <w:rsid w:val="00C5358C"/>
    <w:rsid w:val="00C54632"/>
    <w:rsid w:val="00C57D70"/>
    <w:rsid w:val="00C601EF"/>
    <w:rsid w:val="00C60635"/>
    <w:rsid w:val="00C612EC"/>
    <w:rsid w:val="00C62F25"/>
    <w:rsid w:val="00C63BCB"/>
    <w:rsid w:val="00C6562D"/>
    <w:rsid w:val="00C70302"/>
    <w:rsid w:val="00C704E8"/>
    <w:rsid w:val="00C70CC6"/>
    <w:rsid w:val="00C715BB"/>
    <w:rsid w:val="00C71E66"/>
    <w:rsid w:val="00C72001"/>
    <w:rsid w:val="00C72C50"/>
    <w:rsid w:val="00C72D6A"/>
    <w:rsid w:val="00C73851"/>
    <w:rsid w:val="00C741B1"/>
    <w:rsid w:val="00C7442A"/>
    <w:rsid w:val="00C74E2E"/>
    <w:rsid w:val="00C74E74"/>
    <w:rsid w:val="00C77188"/>
    <w:rsid w:val="00C82FCC"/>
    <w:rsid w:val="00C83A9B"/>
    <w:rsid w:val="00C83E6D"/>
    <w:rsid w:val="00C879EE"/>
    <w:rsid w:val="00C87E42"/>
    <w:rsid w:val="00C9071D"/>
    <w:rsid w:val="00C92EED"/>
    <w:rsid w:val="00C93DCC"/>
    <w:rsid w:val="00C94134"/>
    <w:rsid w:val="00C9456A"/>
    <w:rsid w:val="00C96D67"/>
    <w:rsid w:val="00CA0311"/>
    <w:rsid w:val="00CA09AF"/>
    <w:rsid w:val="00CA1FAD"/>
    <w:rsid w:val="00CA45A6"/>
    <w:rsid w:val="00CA5793"/>
    <w:rsid w:val="00CA5901"/>
    <w:rsid w:val="00CA591F"/>
    <w:rsid w:val="00CA5991"/>
    <w:rsid w:val="00CA627D"/>
    <w:rsid w:val="00CA62EE"/>
    <w:rsid w:val="00CA77A4"/>
    <w:rsid w:val="00CB0221"/>
    <w:rsid w:val="00CB034E"/>
    <w:rsid w:val="00CB1CD8"/>
    <w:rsid w:val="00CB1D9D"/>
    <w:rsid w:val="00CB25F6"/>
    <w:rsid w:val="00CB4216"/>
    <w:rsid w:val="00CB68B1"/>
    <w:rsid w:val="00CB7417"/>
    <w:rsid w:val="00CB74A3"/>
    <w:rsid w:val="00CC0038"/>
    <w:rsid w:val="00CC08F6"/>
    <w:rsid w:val="00CC180C"/>
    <w:rsid w:val="00CC2CCF"/>
    <w:rsid w:val="00CC386F"/>
    <w:rsid w:val="00CC5E51"/>
    <w:rsid w:val="00CD19AA"/>
    <w:rsid w:val="00CD37FF"/>
    <w:rsid w:val="00CD663F"/>
    <w:rsid w:val="00CD6693"/>
    <w:rsid w:val="00CE1D26"/>
    <w:rsid w:val="00CE2DAF"/>
    <w:rsid w:val="00CE4920"/>
    <w:rsid w:val="00CE5E58"/>
    <w:rsid w:val="00CF280A"/>
    <w:rsid w:val="00CF342D"/>
    <w:rsid w:val="00CF3468"/>
    <w:rsid w:val="00CF47DE"/>
    <w:rsid w:val="00CF4E12"/>
    <w:rsid w:val="00CF506F"/>
    <w:rsid w:val="00CF58E3"/>
    <w:rsid w:val="00CF659B"/>
    <w:rsid w:val="00CF71B7"/>
    <w:rsid w:val="00CF7D4C"/>
    <w:rsid w:val="00D001D6"/>
    <w:rsid w:val="00D00868"/>
    <w:rsid w:val="00D017CC"/>
    <w:rsid w:val="00D0474D"/>
    <w:rsid w:val="00D10AC5"/>
    <w:rsid w:val="00D13833"/>
    <w:rsid w:val="00D17246"/>
    <w:rsid w:val="00D20A07"/>
    <w:rsid w:val="00D20D89"/>
    <w:rsid w:val="00D239ED"/>
    <w:rsid w:val="00D257B0"/>
    <w:rsid w:val="00D25BAB"/>
    <w:rsid w:val="00D26384"/>
    <w:rsid w:val="00D317BB"/>
    <w:rsid w:val="00D3208B"/>
    <w:rsid w:val="00D3232C"/>
    <w:rsid w:val="00D3345E"/>
    <w:rsid w:val="00D34A72"/>
    <w:rsid w:val="00D3590E"/>
    <w:rsid w:val="00D377DE"/>
    <w:rsid w:val="00D40D15"/>
    <w:rsid w:val="00D43E69"/>
    <w:rsid w:val="00D4431A"/>
    <w:rsid w:val="00D446FE"/>
    <w:rsid w:val="00D449F9"/>
    <w:rsid w:val="00D44CD3"/>
    <w:rsid w:val="00D467AC"/>
    <w:rsid w:val="00D46D61"/>
    <w:rsid w:val="00D46F58"/>
    <w:rsid w:val="00D47847"/>
    <w:rsid w:val="00D47DF4"/>
    <w:rsid w:val="00D51B5E"/>
    <w:rsid w:val="00D51C48"/>
    <w:rsid w:val="00D53853"/>
    <w:rsid w:val="00D5392C"/>
    <w:rsid w:val="00D561E0"/>
    <w:rsid w:val="00D56336"/>
    <w:rsid w:val="00D56820"/>
    <w:rsid w:val="00D56BE8"/>
    <w:rsid w:val="00D57839"/>
    <w:rsid w:val="00D6053C"/>
    <w:rsid w:val="00D62C13"/>
    <w:rsid w:val="00D63110"/>
    <w:rsid w:val="00D6375F"/>
    <w:rsid w:val="00D66152"/>
    <w:rsid w:val="00D66472"/>
    <w:rsid w:val="00D67246"/>
    <w:rsid w:val="00D67BE1"/>
    <w:rsid w:val="00D67FD5"/>
    <w:rsid w:val="00D72901"/>
    <w:rsid w:val="00D767C9"/>
    <w:rsid w:val="00D773F7"/>
    <w:rsid w:val="00D80A8C"/>
    <w:rsid w:val="00D8195C"/>
    <w:rsid w:val="00D8523D"/>
    <w:rsid w:val="00D86185"/>
    <w:rsid w:val="00D86347"/>
    <w:rsid w:val="00D8701A"/>
    <w:rsid w:val="00D872AA"/>
    <w:rsid w:val="00D921D3"/>
    <w:rsid w:val="00D9336C"/>
    <w:rsid w:val="00D97684"/>
    <w:rsid w:val="00DA00D5"/>
    <w:rsid w:val="00DA0752"/>
    <w:rsid w:val="00DA0D06"/>
    <w:rsid w:val="00DA2FEC"/>
    <w:rsid w:val="00DA3147"/>
    <w:rsid w:val="00DA3C39"/>
    <w:rsid w:val="00DA512E"/>
    <w:rsid w:val="00DB0338"/>
    <w:rsid w:val="00DB1261"/>
    <w:rsid w:val="00DB1A4C"/>
    <w:rsid w:val="00DB2D28"/>
    <w:rsid w:val="00DB434A"/>
    <w:rsid w:val="00DB66E9"/>
    <w:rsid w:val="00DB6F27"/>
    <w:rsid w:val="00DC01AC"/>
    <w:rsid w:val="00DC0F96"/>
    <w:rsid w:val="00DC1049"/>
    <w:rsid w:val="00DC2AB4"/>
    <w:rsid w:val="00DC378F"/>
    <w:rsid w:val="00DC3B40"/>
    <w:rsid w:val="00DC5A40"/>
    <w:rsid w:val="00DC64BB"/>
    <w:rsid w:val="00DC7317"/>
    <w:rsid w:val="00DC7400"/>
    <w:rsid w:val="00DC7FA9"/>
    <w:rsid w:val="00DD105D"/>
    <w:rsid w:val="00DD1FF4"/>
    <w:rsid w:val="00DD27B8"/>
    <w:rsid w:val="00DD7ACC"/>
    <w:rsid w:val="00DD7F34"/>
    <w:rsid w:val="00DE5406"/>
    <w:rsid w:val="00DE66FE"/>
    <w:rsid w:val="00DE67C5"/>
    <w:rsid w:val="00DE6A90"/>
    <w:rsid w:val="00DE75F8"/>
    <w:rsid w:val="00DE7A41"/>
    <w:rsid w:val="00DF1859"/>
    <w:rsid w:val="00DF4381"/>
    <w:rsid w:val="00DF4938"/>
    <w:rsid w:val="00DF4D97"/>
    <w:rsid w:val="00DF4EBC"/>
    <w:rsid w:val="00DF6CBC"/>
    <w:rsid w:val="00DF6CF4"/>
    <w:rsid w:val="00DF7668"/>
    <w:rsid w:val="00DF775B"/>
    <w:rsid w:val="00DF7856"/>
    <w:rsid w:val="00E0573D"/>
    <w:rsid w:val="00E05F65"/>
    <w:rsid w:val="00E0761A"/>
    <w:rsid w:val="00E10990"/>
    <w:rsid w:val="00E11AAB"/>
    <w:rsid w:val="00E13CC5"/>
    <w:rsid w:val="00E15BB8"/>
    <w:rsid w:val="00E16D77"/>
    <w:rsid w:val="00E177C7"/>
    <w:rsid w:val="00E20B8E"/>
    <w:rsid w:val="00E2107E"/>
    <w:rsid w:val="00E2118B"/>
    <w:rsid w:val="00E21D5F"/>
    <w:rsid w:val="00E22C09"/>
    <w:rsid w:val="00E252BF"/>
    <w:rsid w:val="00E25591"/>
    <w:rsid w:val="00E2669E"/>
    <w:rsid w:val="00E26944"/>
    <w:rsid w:val="00E27521"/>
    <w:rsid w:val="00E27DC5"/>
    <w:rsid w:val="00E27F63"/>
    <w:rsid w:val="00E3213D"/>
    <w:rsid w:val="00E327A3"/>
    <w:rsid w:val="00E33030"/>
    <w:rsid w:val="00E37798"/>
    <w:rsid w:val="00E379D5"/>
    <w:rsid w:val="00E40882"/>
    <w:rsid w:val="00E41D24"/>
    <w:rsid w:val="00E43D4E"/>
    <w:rsid w:val="00E442BA"/>
    <w:rsid w:val="00E465B4"/>
    <w:rsid w:val="00E50D39"/>
    <w:rsid w:val="00E50EE9"/>
    <w:rsid w:val="00E52922"/>
    <w:rsid w:val="00E52A79"/>
    <w:rsid w:val="00E52A9A"/>
    <w:rsid w:val="00E547D9"/>
    <w:rsid w:val="00E56C78"/>
    <w:rsid w:val="00E57048"/>
    <w:rsid w:val="00E5709E"/>
    <w:rsid w:val="00E57347"/>
    <w:rsid w:val="00E621CA"/>
    <w:rsid w:val="00E64123"/>
    <w:rsid w:val="00E65DF1"/>
    <w:rsid w:val="00E70B6C"/>
    <w:rsid w:val="00E71FFB"/>
    <w:rsid w:val="00E73131"/>
    <w:rsid w:val="00E7480A"/>
    <w:rsid w:val="00E75BCD"/>
    <w:rsid w:val="00E82378"/>
    <w:rsid w:val="00E83F20"/>
    <w:rsid w:val="00E851C2"/>
    <w:rsid w:val="00E85FE7"/>
    <w:rsid w:val="00E86D51"/>
    <w:rsid w:val="00E919B0"/>
    <w:rsid w:val="00E91B3A"/>
    <w:rsid w:val="00E94087"/>
    <w:rsid w:val="00E9522A"/>
    <w:rsid w:val="00EA003B"/>
    <w:rsid w:val="00EA0281"/>
    <w:rsid w:val="00EA11B3"/>
    <w:rsid w:val="00EA188D"/>
    <w:rsid w:val="00EA3849"/>
    <w:rsid w:val="00EA388B"/>
    <w:rsid w:val="00EA449A"/>
    <w:rsid w:val="00EA54E0"/>
    <w:rsid w:val="00EB11C5"/>
    <w:rsid w:val="00EB20BD"/>
    <w:rsid w:val="00EB2E3F"/>
    <w:rsid w:val="00EB4169"/>
    <w:rsid w:val="00EB6038"/>
    <w:rsid w:val="00EB6F18"/>
    <w:rsid w:val="00EB721D"/>
    <w:rsid w:val="00EB77FA"/>
    <w:rsid w:val="00EC5BBB"/>
    <w:rsid w:val="00EC7794"/>
    <w:rsid w:val="00ED0AC5"/>
    <w:rsid w:val="00ED160F"/>
    <w:rsid w:val="00ED1681"/>
    <w:rsid w:val="00ED2673"/>
    <w:rsid w:val="00ED3398"/>
    <w:rsid w:val="00ED488F"/>
    <w:rsid w:val="00ED49A7"/>
    <w:rsid w:val="00ED5BC1"/>
    <w:rsid w:val="00ED61C0"/>
    <w:rsid w:val="00ED6304"/>
    <w:rsid w:val="00EE1BA7"/>
    <w:rsid w:val="00EE1EEC"/>
    <w:rsid w:val="00EE2D27"/>
    <w:rsid w:val="00EE44F3"/>
    <w:rsid w:val="00EE52F8"/>
    <w:rsid w:val="00EE66CA"/>
    <w:rsid w:val="00EE6F46"/>
    <w:rsid w:val="00EF1384"/>
    <w:rsid w:val="00EF3593"/>
    <w:rsid w:val="00EF5992"/>
    <w:rsid w:val="00EF7A1A"/>
    <w:rsid w:val="00F018A4"/>
    <w:rsid w:val="00F033CA"/>
    <w:rsid w:val="00F033F9"/>
    <w:rsid w:val="00F058CF"/>
    <w:rsid w:val="00F05C55"/>
    <w:rsid w:val="00F05DEA"/>
    <w:rsid w:val="00F06DE1"/>
    <w:rsid w:val="00F07E29"/>
    <w:rsid w:val="00F1057A"/>
    <w:rsid w:val="00F110AE"/>
    <w:rsid w:val="00F121FA"/>
    <w:rsid w:val="00F14D10"/>
    <w:rsid w:val="00F15601"/>
    <w:rsid w:val="00F158E7"/>
    <w:rsid w:val="00F16247"/>
    <w:rsid w:val="00F1725A"/>
    <w:rsid w:val="00F212A1"/>
    <w:rsid w:val="00F22A65"/>
    <w:rsid w:val="00F24FDD"/>
    <w:rsid w:val="00F27FC8"/>
    <w:rsid w:val="00F312EB"/>
    <w:rsid w:val="00F321BF"/>
    <w:rsid w:val="00F343E2"/>
    <w:rsid w:val="00F34CE3"/>
    <w:rsid w:val="00F3597A"/>
    <w:rsid w:val="00F36345"/>
    <w:rsid w:val="00F36EAA"/>
    <w:rsid w:val="00F402F3"/>
    <w:rsid w:val="00F415C5"/>
    <w:rsid w:val="00F42211"/>
    <w:rsid w:val="00F43B77"/>
    <w:rsid w:val="00F45B08"/>
    <w:rsid w:val="00F45C19"/>
    <w:rsid w:val="00F47862"/>
    <w:rsid w:val="00F54EDC"/>
    <w:rsid w:val="00F5663B"/>
    <w:rsid w:val="00F57E82"/>
    <w:rsid w:val="00F607D8"/>
    <w:rsid w:val="00F60CFB"/>
    <w:rsid w:val="00F60ED5"/>
    <w:rsid w:val="00F636E4"/>
    <w:rsid w:val="00F706DB"/>
    <w:rsid w:val="00F71CA0"/>
    <w:rsid w:val="00F72BA5"/>
    <w:rsid w:val="00F74C99"/>
    <w:rsid w:val="00F75D83"/>
    <w:rsid w:val="00F77105"/>
    <w:rsid w:val="00F818D3"/>
    <w:rsid w:val="00F81A3C"/>
    <w:rsid w:val="00F821F6"/>
    <w:rsid w:val="00F82A2F"/>
    <w:rsid w:val="00F83974"/>
    <w:rsid w:val="00F83C2C"/>
    <w:rsid w:val="00F84041"/>
    <w:rsid w:val="00F8497C"/>
    <w:rsid w:val="00F87083"/>
    <w:rsid w:val="00F90AA2"/>
    <w:rsid w:val="00F9184A"/>
    <w:rsid w:val="00F93E96"/>
    <w:rsid w:val="00F97046"/>
    <w:rsid w:val="00F97E25"/>
    <w:rsid w:val="00FA0118"/>
    <w:rsid w:val="00FA01D3"/>
    <w:rsid w:val="00FA1291"/>
    <w:rsid w:val="00FA30DB"/>
    <w:rsid w:val="00FA3D51"/>
    <w:rsid w:val="00FA44BB"/>
    <w:rsid w:val="00FA4FE3"/>
    <w:rsid w:val="00FA652E"/>
    <w:rsid w:val="00FA6900"/>
    <w:rsid w:val="00FA761E"/>
    <w:rsid w:val="00FA7B17"/>
    <w:rsid w:val="00FB2684"/>
    <w:rsid w:val="00FB32EA"/>
    <w:rsid w:val="00FB3B10"/>
    <w:rsid w:val="00FB3D69"/>
    <w:rsid w:val="00FB5190"/>
    <w:rsid w:val="00FB52BF"/>
    <w:rsid w:val="00FB5497"/>
    <w:rsid w:val="00FB79E3"/>
    <w:rsid w:val="00FC248A"/>
    <w:rsid w:val="00FC27F3"/>
    <w:rsid w:val="00FC328A"/>
    <w:rsid w:val="00FC3488"/>
    <w:rsid w:val="00FC3AE9"/>
    <w:rsid w:val="00FC3C01"/>
    <w:rsid w:val="00FC4A46"/>
    <w:rsid w:val="00FC734C"/>
    <w:rsid w:val="00FC78C1"/>
    <w:rsid w:val="00FD08E9"/>
    <w:rsid w:val="00FD0E67"/>
    <w:rsid w:val="00FD429D"/>
    <w:rsid w:val="00FD644A"/>
    <w:rsid w:val="00FD70A9"/>
    <w:rsid w:val="00FD70EF"/>
    <w:rsid w:val="00FD71F0"/>
    <w:rsid w:val="00FD76C3"/>
    <w:rsid w:val="00FE035E"/>
    <w:rsid w:val="00FE1150"/>
    <w:rsid w:val="00FE259A"/>
    <w:rsid w:val="00FE2CD1"/>
    <w:rsid w:val="00FE3413"/>
    <w:rsid w:val="00FE4046"/>
    <w:rsid w:val="00FE486D"/>
    <w:rsid w:val="00FE687F"/>
    <w:rsid w:val="00FF07C5"/>
    <w:rsid w:val="00FF0A64"/>
    <w:rsid w:val="00FF0CB7"/>
    <w:rsid w:val="00FF21AF"/>
    <w:rsid w:val="00FF312A"/>
    <w:rsid w:val="00FF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FA2A8F0"/>
  <w15:docId w15:val="{45522E88-41BB-4C1A-91A4-E2FE98777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0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C41"/>
    <w:rPr>
      <w:rFonts w:ascii="Times New Roman" w:hAnsi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590E"/>
    <w:pPr>
      <w:keepNext/>
      <w:jc w:val="right"/>
      <w:outlineLvl w:val="0"/>
    </w:pPr>
    <w:rPr>
      <w:bCs/>
      <w:i/>
      <w:iCs/>
      <w:snapToGrid w:val="0"/>
    </w:rPr>
  </w:style>
  <w:style w:type="paragraph" w:styleId="Heading2">
    <w:name w:val="heading 2"/>
    <w:basedOn w:val="Normal"/>
    <w:next w:val="Normal"/>
    <w:link w:val="Heading2Char"/>
    <w:uiPriority w:val="9"/>
    <w:qFormat/>
    <w:rsid w:val="00D3590E"/>
    <w:pPr>
      <w:keepNext/>
      <w:jc w:val="center"/>
      <w:outlineLvl w:val="1"/>
    </w:pPr>
    <w:rPr>
      <w:bCs/>
      <w:i/>
      <w:iCs/>
      <w:snapToGrid w:val="0"/>
    </w:rPr>
  </w:style>
  <w:style w:type="paragraph" w:styleId="Heading3">
    <w:name w:val="heading 3"/>
    <w:basedOn w:val="Normal"/>
    <w:next w:val="Normal"/>
    <w:link w:val="Heading3Char"/>
    <w:uiPriority w:val="9"/>
    <w:qFormat/>
    <w:rsid w:val="00D3590E"/>
    <w:pPr>
      <w:keepNext/>
      <w:tabs>
        <w:tab w:val="left" w:pos="1440"/>
      </w:tabs>
      <w:outlineLvl w:val="2"/>
    </w:pPr>
    <w:rPr>
      <w:b/>
      <w:snapToGrid w:val="0"/>
    </w:rPr>
  </w:style>
  <w:style w:type="paragraph" w:styleId="Heading5">
    <w:name w:val="heading 5"/>
    <w:basedOn w:val="Normal"/>
    <w:next w:val="Normal"/>
    <w:link w:val="Heading5Char"/>
    <w:uiPriority w:val="9"/>
    <w:qFormat/>
    <w:rsid w:val="00D3590E"/>
    <w:pPr>
      <w:keepNext/>
      <w:spacing w:before="200"/>
      <w:ind w:left="567"/>
      <w:outlineLvl w:val="4"/>
    </w:pPr>
    <w:rPr>
      <w:b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D3590E"/>
    <w:pPr>
      <w:keepNext/>
      <w:outlineLvl w:val="8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3590E"/>
    <w:rPr>
      <w:rFonts w:ascii="Times New Roman" w:hAnsi="Times New Roman" w:cs="Times New Roman"/>
      <w:bCs/>
      <w:i/>
      <w:iCs/>
      <w:snapToGrid w:val="0"/>
      <w:sz w:val="24"/>
      <w:szCs w:val="24"/>
      <w:lang w:eastAsia="lv-LV"/>
    </w:rPr>
  </w:style>
  <w:style w:type="character" w:customStyle="1" w:styleId="Heading2Char">
    <w:name w:val="Heading 2 Char"/>
    <w:link w:val="Heading2"/>
    <w:uiPriority w:val="9"/>
    <w:locked/>
    <w:rsid w:val="00D3590E"/>
    <w:rPr>
      <w:rFonts w:ascii="Times New Roman" w:hAnsi="Times New Roman" w:cs="Times New Roman"/>
      <w:bCs/>
      <w:i/>
      <w:iCs/>
      <w:snapToGrid w:val="0"/>
      <w:sz w:val="24"/>
      <w:szCs w:val="24"/>
      <w:lang w:val="en-GB" w:eastAsia="lv-LV"/>
    </w:rPr>
  </w:style>
  <w:style w:type="character" w:customStyle="1" w:styleId="Heading3Char">
    <w:name w:val="Heading 3 Char"/>
    <w:link w:val="Heading3"/>
    <w:uiPriority w:val="9"/>
    <w:locked/>
    <w:rsid w:val="00D3590E"/>
    <w:rPr>
      <w:rFonts w:ascii="Times New Roman" w:hAnsi="Times New Roman" w:cs="Times New Roman"/>
      <w:b/>
      <w:snapToGrid w:val="0"/>
      <w:sz w:val="24"/>
      <w:szCs w:val="24"/>
      <w:lang w:eastAsia="lv-LV"/>
    </w:rPr>
  </w:style>
  <w:style w:type="character" w:customStyle="1" w:styleId="Heading5Char">
    <w:name w:val="Heading 5 Char"/>
    <w:link w:val="Heading5"/>
    <w:uiPriority w:val="9"/>
    <w:locked/>
    <w:rsid w:val="00D3590E"/>
    <w:rPr>
      <w:rFonts w:ascii="Times New Roman" w:hAnsi="Times New Roman" w:cs="Times New Roman"/>
      <w:b/>
      <w:i/>
      <w:sz w:val="20"/>
      <w:szCs w:val="20"/>
    </w:rPr>
  </w:style>
  <w:style w:type="character" w:customStyle="1" w:styleId="Heading9Char">
    <w:name w:val="Heading 9 Char"/>
    <w:link w:val="Heading9"/>
    <w:uiPriority w:val="9"/>
    <w:locked/>
    <w:rsid w:val="00D3590E"/>
    <w:rPr>
      <w:rFonts w:ascii="Times New Roman" w:hAnsi="Times New Roman" w:cs="Times New Roman"/>
      <w:b/>
      <w:color w:val="000000"/>
      <w:sz w:val="20"/>
      <w:szCs w:val="20"/>
    </w:rPr>
  </w:style>
  <w:style w:type="paragraph" w:customStyle="1" w:styleId="BodyText1">
    <w:name w:val="Body Text1"/>
    <w:rsid w:val="00D3590E"/>
    <w:pPr>
      <w:autoSpaceDE w:val="0"/>
      <w:autoSpaceDN w:val="0"/>
      <w:adjustRightInd w:val="0"/>
    </w:pPr>
    <w:rPr>
      <w:rFonts w:ascii="Arial" w:hAnsi="Arial" w:cs="Arial"/>
      <w:color w:val="000000"/>
      <w:sz w:val="19"/>
      <w:szCs w:val="19"/>
      <w:lang w:val="en-GB"/>
    </w:rPr>
  </w:style>
  <w:style w:type="paragraph" w:customStyle="1" w:styleId="boldbodytext">
    <w:name w:val="bold body text"/>
    <w:rsid w:val="00D3590E"/>
    <w:pPr>
      <w:autoSpaceDE w:val="0"/>
      <w:autoSpaceDN w:val="0"/>
      <w:adjustRightInd w:val="0"/>
    </w:pPr>
    <w:rPr>
      <w:rFonts w:ascii="Arial" w:hAnsi="Arial" w:cs="Arial"/>
      <w:b/>
      <w:bCs/>
      <w:color w:val="000000"/>
      <w:sz w:val="19"/>
      <w:szCs w:val="19"/>
      <w:lang w:val="en-GB"/>
    </w:rPr>
  </w:style>
  <w:style w:type="character" w:styleId="CommentReference">
    <w:name w:val="annotation reference"/>
    <w:uiPriority w:val="99"/>
    <w:semiHidden/>
    <w:rsid w:val="00D3590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3590E"/>
    <w:rPr>
      <w:snapToGrid w:val="0"/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D3590E"/>
    <w:rPr>
      <w:rFonts w:ascii="Times New Roman" w:hAnsi="Times New Roman" w:cs="Times New Roman"/>
      <w:snapToGrid w:val="0"/>
      <w:sz w:val="20"/>
      <w:szCs w:val="20"/>
      <w:lang w:val="en-GB"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3590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3590E"/>
    <w:rPr>
      <w:rFonts w:ascii="Times New Roman" w:hAnsi="Times New Roman" w:cs="Times New Roman"/>
      <w:b/>
      <w:bCs/>
      <w:snapToGrid w:val="0"/>
      <w:sz w:val="20"/>
      <w:szCs w:val="20"/>
      <w:lang w:val="en-GB"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D3590E"/>
    <w:rPr>
      <w:snapToGrid w:val="0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3590E"/>
    <w:rPr>
      <w:rFonts w:ascii="Times New Roman" w:hAnsi="Times New Roman" w:cs="Times New Roman"/>
      <w:snapToGrid w:val="0"/>
      <w:sz w:val="16"/>
      <w:szCs w:val="16"/>
      <w:lang w:val="en-GB" w:eastAsia="lv-LV"/>
    </w:rPr>
  </w:style>
  <w:style w:type="character" w:customStyle="1" w:styleId="tw4winMark">
    <w:name w:val="tw4winMark"/>
    <w:rsid w:val="00D3590E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sid w:val="00D3590E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D3590E"/>
    <w:rPr>
      <w:color w:val="0000FF"/>
    </w:rPr>
  </w:style>
  <w:style w:type="character" w:customStyle="1" w:styleId="tw4winPopup">
    <w:name w:val="tw4winPopup"/>
    <w:rsid w:val="00D3590E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D3590E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D3590E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D3590E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D3590E"/>
    <w:rPr>
      <w:rFonts w:ascii="Courier New" w:hAnsi="Courier New"/>
      <w:noProof/>
      <w:color w:val="800000"/>
    </w:rPr>
  </w:style>
  <w:style w:type="paragraph" w:styleId="Footer">
    <w:name w:val="footer"/>
    <w:basedOn w:val="Normal"/>
    <w:link w:val="FooterChar"/>
    <w:uiPriority w:val="99"/>
    <w:rsid w:val="00D3590E"/>
    <w:pPr>
      <w:tabs>
        <w:tab w:val="center" w:pos="4320"/>
        <w:tab w:val="right" w:pos="8640"/>
      </w:tabs>
    </w:pPr>
    <w:rPr>
      <w:noProof/>
    </w:rPr>
  </w:style>
  <w:style w:type="character" w:customStyle="1" w:styleId="FooterChar">
    <w:name w:val="Footer Char"/>
    <w:link w:val="Footer"/>
    <w:uiPriority w:val="99"/>
    <w:locked/>
    <w:rsid w:val="00D3590E"/>
    <w:rPr>
      <w:rFonts w:ascii="Times New Roman" w:hAnsi="Times New Roman" w:cs="Times New Roman"/>
      <w:noProof/>
      <w:sz w:val="24"/>
      <w:szCs w:val="24"/>
    </w:rPr>
  </w:style>
  <w:style w:type="character" w:styleId="Hyperlink">
    <w:name w:val="Hyperlink"/>
    <w:uiPriority w:val="99"/>
    <w:rsid w:val="00D3590E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D3590E"/>
    <w:rPr>
      <w:rFonts w:cs="Times New Roman"/>
      <w:color w:val="800080"/>
      <w:u w:val="single"/>
    </w:rPr>
  </w:style>
  <w:style w:type="paragraph" w:styleId="BodyText">
    <w:name w:val="Body Text"/>
    <w:basedOn w:val="Normal"/>
    <w:link w:val="BodyTextChar"/>
    <w:uiPriority w:val="99"/>
    <w:rsid w:val="00D3590E"/>
    <w:pPr>
      <w:tabs>
        <w:tab w:val="left" w:pos="1440"/>
      </w:tabs>
      <w:jc w:val="both"/>
    </w:pPr>
    <w:rPr>
      <w:snapToGrid w:val="0"/>
    </w:rPr>
  </w:style>
  <w:style w:type="character" w:customStyle="1" w:styleId="BodyTextChar">
    <w:name w:val="Body Text Char"/>
    <w:link w:val="BodyText"/>
    <w:uiPriority w:val="99"/>
    <w:locked/>
    <w:rsid w:val="00D3590E"/>
    <w:rPr>
      <w:rFonts w:ascii="Times New Roman" w:hAnsi="Times New Roman" w:cs="Times New Roman"/>
      <w:snapToGrid w:val="0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semiHidden/>
    <w:rsid w:val="00D3590E"/>
    <w:rPr>
      <w:snapToGrid w:val="0"/>
      <w:sz w:val="20"/>
      <w:szCs w:val="20"/>
    </w:rPr>
  </w:style>
  <w:style w:type="character" w:customStyle="1" w:styleId="FootnoteTextChar">
    <w:name w:val="Footnote Text Char"/>
    <w:link w:val="FootnoteText"/>
    <w:semiHidden/>
    <w:locked/>
    <w:rsid w:val="00D3590E"/>
    <w:rPr>
      <w:rFonts w:ascii="Times New Roman" w:hAnsi="Times New Roman" w:cs="Times New Roman"/>
      <w:snapToGrid w:val="0"/>
      <w:sz w:val="20"/>
      <w:szCs w:val="20"/>
      <w:lang w:val="en-GB" w:eastAsia="lv-LV"/>
    </w:rPr>
  </w:style>
  <w:style w:type="character" w:styleId="FootnoteReference">
    <w:name w:val="footnote reference"/>
    <w:uiPriority w:val="99"/>
    <w:semiHidden/>
    <w:rsid w:val="00D3590E"/>
    <w:rPr>
      <w:rFonts w:cs="Times New Roman"/>
      <w:vertAlign w:val="superscript"/>
    </w:rPr>
  </w:style>
  <w:style w:type="paragraph" w:styleId="BodyText2">
    <w:name w:val="Body Text 2"/>
    <w:basedOn w:val="Normal"/>
    <w:link w:val="BodyText2Char"/>
    <w:uiPriority w:val="99"/>
    <w:rsid w:val="00D3590E"/>
    <w:pPr>
      <w:tabs>
        <w:tab w:val="left" w:pos="1440"/>
      </w:tabs>
      <w:jc w:val="both"/>
    </w:pPr>
    <w:rPr>
      <w:snapToGrid w:val="0"/>
    </w:rPr>
  </w:style>
  <w:style w:type="character" w:customStyle="1" w:styleId="BodyText2Char">
    <w:name w:val="Body Text 2 Char"/>
    <w:link w:val="BodyText2"/>
    <w:uiPriority w:val="99"/>
    <w:locked/>
    <w:rsid w:val="00D3590E"/>
    <w:rPr>
      <w:rFonts w:ascii="Times New Roman" w:hAnsi="Times New Roman" w:cs="Times New Roman"/>
      <w:snapToGrid w:val="0"/>
      <w:sz w:val="24"/>
      <w:szCs w:val="24"/>
      <w:lang w:eastAsia="lv-LV"/>
    </w:rPr>
  </w:style>
  <w:style w:type="character" w:styleId="PageNumber">
    <w:name w:val="page number"/>
    <w:uiPriority w:val="99"/>
    <w:rsid w:val="00D3590E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D3590E"/>
    <w:pPr>
      <w:jc w:val="center"/>
    </w:pPr>
    <w:rPr>
      <w:i/>
      <w:iCs/>
    </w:rPr>
  </w:style>
  <w:style w:type="character" w:customStyle="1" w:styleId="BodyText3Char">
    <w:name w:val="Body Text 3 Char"/>
    <w:link w:val="BodyText3"/>
    <w:uiPriority w:val="99"/>
    <w:locked/>
    <w:rsid w:val="00D3590E"/>
    <w:rPr>
      <w:rFonts w:ascii="Times New Roman" w:hAnsi="Times New Roman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rsid w:val="00D3590E"/>
    <w:pPr>
      <w:tabs>
        <w:tab w:val="center" w:pos="4153"/>
        <w:tab w:val="right" w:pos="8306"/>
      </w:tabs>
    </w:pPr>
    <w:rPr>
      <w:snapToGrid w:val="0"/>
    </w:rPr>
  </w:style>
  <w:style w:type="character" w:customStyle="1" w:styleId="HeaderChar">
    <w:name w:val="Header Char"/>
    <w:link w:val="Header"/>
    <w:uiPriority w:val="99"/>
    <w:locked/>
    <w:rsid w:val="00D3590E"/>
    <w:rPr>
      <w:rFonts w:ascii="Times New Roman" w:hAnsi="Times New Roman" w:cs="Times New Roman"/>
      <w:snapToGrid w:val="0"/>
      <w:sz w:val="24"/>
      <w:szCs w:val="24"/>
      <w:lang w:val="en-GB" w:eastAsia="lv-LV"/>
    </w:rPr>
  </w:style>
  <w:style w:type="paragraph" w:styleId="ListParagraph">
    <w:name w:val="List Paragraph"/>
    <w:basedOn w:val="Normal"/>
    <w:uiPriority w:val="34"/>
    <w:qFormat/>
    <w:rsid w:val="00944F36"/>
    <w:pPr>
      <w:ind w:left="720"/>
      <w:contextualSpacing/>
    </w:pPr>
  </w:style>
  <w:style w:type="paragraph" w:customStyle="1" w:styleId="QuestionText">
    <w:name w:val="QuestionText"/>
    <w:basedOn w:val="Normal"/>
    <w:next w:val="Normal"/>
    <w:link w:val="QuestionTextTegn"/>
    <w:rsid w:val="008566DC"/>
    <w:pPr>
      <w:tabs>
        <w:tab w:val="right" w:pos="10206"/>
      </w:tabs>
      <w:spacing w:before="120" w:after="60"/>
      <w:ind w:left="425" w:hanging="425"/>
    </w:pPr>
    <w:rPr>
      <w:rFonts w:ascii="Arial" w:hAnsi="Arial"/>
      <w:b/>
      <w:szCs w:val="20"/>
      <w:lang w:eastAsia="da-DK"/>
    </w:rPr>
  </w:style>
  <w:style w:type="paragraph" w:customStyle="1" w:styleId="AnswerInstruct">
    <w:name w:val="AnswerInstruct"/>
    <w:basedOn w:val="Normal"/>
    <w:next w:val="Normal"/>
    <w:link w:val="AnswerInstructTegn"/>
    <w:rsid w:val="008566DC"/>
    <w:pPr>
      <w:spacing w:before="60" w:after="120"/>
      <w:ind w:left="567" w:hanging="142"/>
    </w:pPr>
    <w:rPr>
      <w:rFonts w:ascii="Arial" w:hAnsi="Arial"/>
      <w:i/>
      <w:szCs w:val="20"/>
      <w:lang w:eastAsia="da-DK"/>
    </w:rPr>
  </w:style>
  <w:style w:type="character" w:customStyle="1" w:styleId="QuestionTextTegn">
    <w:name w:val="QuestionText Tegn"/>
    <w:link w:val="QuestionText"/>
    <w:locked/>
    <w:rsid w:val="008566DC"/>
    <w:rPr>
      <w:rFonts w:ascii="Arial" w:hAnsi="Arial"/>
      <w:b/>
      <w:sz w:val="24"/>
      <w:lang w:val="en-GB" w:eastAsia="da-DK"/>
    </w:rPr>
  </w:style>
  <w:style w:type="character" w:customStyle="1" w:styleId="AnswerInstructTegn">
    <w:name w:val="AnswerInstruct Tegn"/>
    <w:link w:val="AnswerInstruct"/>
    <w:locked/>
    <w:rsid w:val="008566DC"/>
    <w:rPr>
      <w:rFonts w:ascii="Arial" w:hAnsi="Arial"/>
      <w:i/>
      <w:sz w:val="24"/>
      <w:lang w:val="en-GB" w:eastAsia="da-DK"/>
    </w:rPr>
  </w:style>
  <w:style w:type="paragraph" w:customStyle="1" w:styleId="AnswerCell">
    <w:name w:val="AnswerCell"/>
    <w:basedOn w:val="Normal"/>
    <w:rsid w:val="0087736B"/>
    <w:pPr>
      <w:overflowPunct w:val="0"/>
      <w:autoSpaceDE w:val="0"/>
      <w:autoSpaceDN w:val="0"/>
      <w:adjustRightInd w:val="0"/>
      <w:textAlignment w:val="baseline"/>
    </w:pPr>
    <w:rPr>
      <w:rFonts w:ascii="Arial Narrow" w:hAnsi="Arial Narrow"/>
      <w:sz w:val="18"/>
      <w:szCs w:val="20"/>
      <w:lang w:val="da-DK" w:eastAsia="da-DK"/>
    </w:rPr>
  </w:style>
  <w:style w:type="paragraph" w:customStyle="1" w:styleId="AnswerText">
    <w:name w:val="AnswerText"/>
    <w:basedOn w:val="Normal"/>
    <w:link w:val="AnswerTextTegn"/>
    <w:rsid w:val="000620AC"/>
    <w:pPr>
      <w:spacing w:before="60" w:after="120"/>
      <w:ind w:left="425" w:hanging="425"/>
    </w:pPr>
    <w:rPr>
      <w:rFonts w:ascii="Arial" w:hAnsi="Arial"/>
      <w:szCs w:val="20"/>
      <w:lang w:eastAsia="da-DK"/>
    </w:rPr>
  </w:style>
  <w:style w:type="character" w:customStyle="1" w:styleId="AnswerTextTegn">
    <w:name w:val="AnswerText Tegn"/>
    <w:link w:val="AnswerText"/>
    <w:locked/>
    <w:rsid w:val="000620AC"/>
    <w:rPr>
      <w:rFonts w:ascii="Arial" w:hAnsi="Arial"/>
      <w:sz w:val="24"/>
      <w:lang w:val="en-GB" w:eastAsia="da-DK"/>
    </w:rPr>
  </w:style>
  <w:style w:type="character" w:customStyle="1" w:styleId="hps">
    <w:name w:val="hps"/>
    <w:rsid w:val="00B41033"/>
    <w:rPr>
      <w:rFonts w:cs="Times New Roman"/>
    </w:rPr>
  </w:style>
  <w:style w:type="paragraph" w:styleId="Revision">
    <w:name w:val="Revision"/>
    <w:hidden/>
    <w:uiPriority w:val="99"/>
    <w:semiHidden/>
    <w:rsid w:val="00E91B3A"/>
    <w:rPr>
      <w:rFonts w:ascii="Times New Roman" w:hAnsi="Times New Roman"/>
      <w:sz w:val="24"/>
      <w:szCs w:val="24"/>
      <w:lang w:val="en-GB"/>
    </w:rPr>
  </w:style>
  <w:style w:type="paragraph" w:customStyle="1" w:styleId="Peruskpl">
    <w:name w:val="Peruskpl"/>
    <w:basedOn w:val="Normal"/>
    <w:rsid w:val="000B7305"/>
    <w:pPr>
      <w:tabs>
        <w:tab w:val="left" w:pos="432"/>
        <w:tab w:val="left" w:pos="864"/>
        <w:tab w:val="left" w:pos="2592"/>
        <w:tab w:val="left" w:pos="3024"/>
        <w:tab w:val="left" w:pos="3456"/>
      </w:tabs>
      <w:spacing w:before="240" w:line="240" w:lineRule="atLeast"/>
      <w:ind w:left="2591"/>
    </w:pPr>
    <w:rPr>
      <w:sz w:val="22"/>
      <w:szCs w:val="20"/>
    </w:rPr>
  </w:style>
  <w:style w:type="table" w:styleId="TableGrid">
    <w:name w:val="Table Grid"/>
    <w:basedOn w:val="TableNormal"/>
    <w:uiPriority w:val="59"/>
    <w:rsid w:val="004C47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uiPriority w:val="99"/>
    <w:rsid w:val="00497325"/>
    <w:pPr>
      <w:numPr>
        <w:numId w:val="3"/>
      </w:numPr>
    </w:pPr>
  </w:style>
  <w:style w:type="numbering" w:customStyle="1" w:styleId="Style2">
    <w:name w:val="Style2"/>
    <w:uiPriority w:val="99"/>
    <w:rsid w:val="00CB034E"/>
    <w:pPr>
      <w:numPr>
        <w:numId w:val="4"/>
      </w:numPr>
    </w:pPr>
  </w:style>
  <w:style w:type="character" w:customStyle="1" w:styleId="shorttext">
    <w:name w:val="short_text"/>
    <w:basedOn w:val="DefaultParagraphFont"/>
    <w:rsid w:val="00776FE2"/>
  </w:style>
  <w:style w:type="character" w:customStyle="1" w:styleId="alt-edited1">
    <w:name w:val="alt-edited1"/>
    <w:rsid w:val="00776FE2"/>
    <w:rPr>
      <w:color w:val="4D90F0"/>
    </w:rPr>
  </w:style>
  <w:style w:type="numbering" w:customStyle="1" w:styleId="Style3">
    <w:name w:val="Style3"/>
    <w:uiPriority w:val="99"/>
    <w:rsid w:val="00116780"/>
    <w:pPr>
      <w:numPr>
        <w:numId w:val="6"/>
      </w:numPr>
    </w:pPr>
  </w:style>
  <w:style w:type="numbering" w:customStyle="1" w:styleId="Style4">
    <w:name w:val="Style4"/>
    <w:uiPriority w:val="99"/>
    <w:rsid w:val="00B83E42"/>
    <w:pPr>
      <w:numPr>
        <w:numId w:val="7"/>
      </w:numPr>
    </w:pPr>
  </w:style>
  <w:style w:type="table" w:styleId="MediumList1-Accent5">
    <w:name w:val="Medium List 1 Accent 5"/>
    <w:rsid w:val="001568CE"/>
    <w:rPr>
      <w:rFonts w:ascii="Times New Roman" w:hAnsi="Times New Roman"/>
      <w:color w:val="000000"/>
    </w:rPr>
    <w:tblPr>
      <w:tblInd w:w="0" w:type="dxa"/>
      <w:tblBorders>
        <w:top w:val="single" w:sz="8" w:space="0" w:color="F29C33"/>
        <w:bottom w:val="single" w:sz="8" w:space="0" w:color="F29C33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5">
    <w:name w:val="Style5"/>
    <w:uiPriority w:val="99"/>
    <w:rsid w:val="00EE1BA7"/>
    <w:pPr>
      <w:numPr>
        <w:numId w:val="8"/>
      </w:numPr>
    </w:pPr>
  </w:style>
  <w:style w:type="numbering" w:customStyle="1" w:styleId="Style6">
    <w:name w:val="Style6"/>
    <w:uiPriority w:val="99"/>
    <w:rsid w:val="00041633"/>
    <w:pPr>
      <w:numPr>
        <w:numId w:val="9"/>
      </w:numPr>
    </w:pPr>
  </w:style>
  <w:style w:type="numbering" w:customStyle="1" w:styleId="Style7">
    <w:name w:val="Style7"/>
    <w:uiPriority w:val="99"/>
    <w:rsid w:val="00041633"/>
    <w:pPr>
      <w:numPr>
        <w:numId w:val="10"/>
      </w:numPr>
    </w:pPr>
  </w:style>
  <w:style w:type="numbering" w:customStyle="1" w:styleId="Style8">
    <w:name w:val="Style8"/>
    <w:uiPriority w:val="99"/>
    <w:rsid w:val="009145FC"/>
    <w:pPr>
      <w:numPr>
        <w:numId w:val="11"/>
      </w:numPr>
    </w:pPr>
  </w:style>
  <w:style w:type="numbering" w:customStyle="1" w:styleId="Style9">
    <w:name w:val="Style9"/>
    <w:uiPriority w:val="99"/>
    <w:rsid w:val="00750125"/>
    <w:pPr>
      <w:numPr>
        <w:numId w:val="12"/>
      </w:numPr>
    </w:pPr>
  </w:style>
  <w:style w:type="numbering" w:customStyle="1" w:styleId="Style10">
    <w:name w:val="Style10"/>
    <w:uiPriority w:val="99"/>
    <w:rsid w:val="00CD37FF"/>
    <w:pPr>
      <w:numPr>
        <w:numId w:val="13"/>
      </w:numPr>
    </w:pPr>
  </w:style>
  <w:style w:type="numbering" w:customStyle="1" w:styleId="Style11">
    <w:name w:val="Style11"/>
    <w:uiPriority w:val="99"/>
    <w:rsid w:val="00CD37FF"/>
    <w:pPr>
      <w:numPr>
        <w:numId w:val="14"/>
      </w:numPr>
    </w:pPr>
  </w:style>
  <w:style w:type="character" w:customStyle="1" w:styleId="left">
    <w:name w:val="left"/>
    <w:basedOn w:val="DefaultParagraphFont"/>
    <w:rsid w:val="000C1B1F"/>
  </w:style>
  <w:style w:type="character" w:customStyle="1" w:styleId="word">
    <w:name w:val="word"/>
    <w:basedOn w:val="DefaultParagraphFont"/>
    <w:rsid w:val="00370154"/>
  </w:style>
  <w:style w:type="paragraph" w:customStyle="1" w:styleId="Default">
    <w:name w:val="Default"/>
    <w:rsid w:val="00825EE5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A408D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90020F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AB6B6F"/>
    <w:pPr>
      <w:spacing w:before="100" w:beforeAutospacing="1" w:after="100" w:afterAutospacing="1"/>
    </w:pPr>
    <w:rPr>
      <w:lang w:eastAsia="en-GB"/>
    </w:rPr>
  </w:style>
  <w:style w:type="character" w:customStyle="1" w:styleId="cf11">
    <w:name w:val="cf11"/>
    <w:basedOn w:val="DefaultParagraphFont"/>
    <w:rsid w:val="00AB6B6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7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9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7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0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777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58368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35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2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9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48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0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71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026492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732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07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30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65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3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11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25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840968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916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8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71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3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84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60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433938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712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9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1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35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16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14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59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899317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573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7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7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24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47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2461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995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8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9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97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0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86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64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865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849562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942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63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4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9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2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581795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788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3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05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0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32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295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538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26766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288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8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8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19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4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8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52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26499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7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6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0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70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3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3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335350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818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1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3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p.gov.lv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tat.gov.lv/lv/statistikas-temas/uznemejdarbib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csp.gov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F6124-6837-42CB-BF59-F92C62759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3314</Words>
  <Characters>27850</Characters>
  <Application>Microsoft Office Word</Application>
  <DocSecurity>4</DocSecurity>
  <Lines>232</Lines>
  <Paragraphs>62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LR CSP</Company>
  <LinksUpToDate>false</LinksUpToDate>
  <CharactersWithSpaces>31102</CharactersWithSpaces>
  <SharedDoc>false</SharedDoc>
  <HLinks>
    <vt:vector size="12" baseType="variant">
      <vt:variant>
        <vt:i4>4718681</vt:i4>
      </vt:variant>
      <vt:variant>
        <vt:i4>3</vt:i4>
      </vt:variant>
      <vt:variant>
        <vt:i4>0</vt:i4>
      </vt:variant>
      <vt:variant>
        <vt:i4>5</vt:i4>
      </vt:variant>
      <vt:variant>
        <vt:lpwstr>https://eparskats.csb.gov.lv/</vt:lpwstr>
      </vt:variant>
      <vt:variant>
        <vt:lpwstr/>
      </vt:variant>
      <vt:variant>
        <vt:i4>7864378</vt:i4>
      </vt:variant>
      <vt:variant>
        <vt:i4>0</vt:i4>
      </vt:variant>
      <vt:variant>
        <vt:i4>0</vt:i4>
      </vt:variant>
      <vt:variant>
        <vt:i4>5</vt:i4>
      </vt:variant>
      <vt:variant>
        <vt:lpwstr>http://www.csb.gov.lv/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IKallione</dc:creator>
  <cp:lastModifiedBy>Salvis Stagis</cp:lastModifiedBy>
  <cp:revision>2</cp:revision>
  <cp:lastPrinted>2017-10-17T06:59:00Z</cp:lastPrinted>
  <dcterms:created xsi:type="dcterms:W3CDTF">2023-11-24T14:26:00Z</dcterms:created>
  <dcterms:modified xsi:type="dcterms:W3CDTF">2023-11-24T14:26:00Z</dcterms:modified>
</cp:coreProperties>
</file>